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04"/>
        <w:rPr>
          <w:rFonts w:ascii="Times New Roman"/>
        </w:rPr>
      </w:pPr>
    </w:p>
    <w:p>
      <w:pPr>
        <w:pStyle w:val="Heading1"/>
        <w:spacing w:line="235" w:lineRule="auto"/>
        <w:ind w:left="257" w:right="0"/>
        <w:jc w:val="left"/>
      </w:pPr>
      <w:r>
        <w:rPr/>
        <w:t>El</w:t>
      </w:r>
      <w:r>
        <w:rPr>
          <w:spacing w:val="-4"/>
        </w:rPr>
        <w:t> </w:t>
      </w:r>
      <w:r>
        <w:rPr/>
        <w:t>Gobierno</w:t>
      </w:r>
      <w:r>
        <w:rPr>
          <w:spacing w:val="-4"/>
        </w:rPr>
        <w:t> </w:t>
      </w:r>
      <w:r>
        <w:rPr/>
        <w:t>Municipal</w:t>
      </w:r>
      <w:r>
        <w:rPr>
          <w:spacing w:val="-4"/>
        </w:rPr>
        <w:t> </w:t>
      </w:r>
      <w:r>
        <w:rPr/>
        <w:t>de</w:t>
      </w:r>
      <w:r>
        <w:rPr>
          <w:spacing w:val="-6"/>
        </w:rPr>
        <w:t> </w:t>
      </w:r>
      <w:r>
        <w:rPr/>
        <w:t>San</w:t>
      </w:r>
      <w:r>
        <w:rPr>
          <w:spacing w:val="-4"/>
        </w:rPr>
        <w:t> </w:t>
      </w:r>
      <w:r>
        <w:rPr/>
        <w:t>Nicolás</w:t>
      </w:r>
      <w:r>
        <w:rPr>
          <w:spacing w:val="-6"/>
        </w:rPr>
        <w:t> </w:t>
      </w:r>
      <w:r>
        <w:rPr/>
        <w:t>de</w:t>
      </w:r>
      <w:r>
        <w:rPr>
          <w:spacing w:val="-3"/>
        </w:rPr>
        <w:t> </w:t>
      </w:r>
      <w:r>
        <w:rPr/>
        <w:t>los</w:t>
      </w:r>
      <w:r>
        <w:rPr>
          <w:spacing w:val="-4"/>
        </w:rPr>
        <w:t> </w:t>
      </w:r>
      <w:r>
        <w:rPr/>
        <w:t>Garza,</w:t>
      </w:r>
      <w:r>
        <w:rPr>
          <w:spacing w:val="-4"/>
        </w:rPr>
        <w:t> </w:t>
      </w:r>
      <w:r>
        <w:rPr/>
        <w:t>Nuevo</w:t>
      </w:r>
      <w:r>
        <w:rPr>
          <w:spacing w:val="-4"/>
        </w:rPr>
        <w:t> </w:t>
      </w:r>
      <w:r>
        <w:rPr/>
        <w:t>León,</w:t>
      </w:r>
      <w:r>
        <w:rPr>
          <w:spacing w:val="-4"/>
        </w:rPr>
        <w:t> </w:t>
      </w:r>
      <w:r>
        <w:rPr/>
        <w:t>a</w:t>
      </w:r>
      <w:r>
        <w:rPr>
          <w:spacing w:val="-3"/>
        </w:rPr>
        <w:t> </w:t>
      </w:r>
      <w:r>
        <w:rPr/>
        <w:t>todos</w:t>
      </w:r>
      <w:r>
        <w:rPr>
          <w:spacing w:val="-4"/>
        </w:rPr>
        <w:t> </w:t>
      </w:r>
      <w:r>
        <w:rPr/>
        <w:t>sus habitantes hace saber:</w:t>
      </w:r>
    </w:p>
    <w:p>
      <w:pPr>
        <w:pStyle w:val="BodyText"/>
        <w:spacing w:before="2"/>
        <w:rPr>
          <w:rFonts w:ascii="Arial"/>
          <w:b/>
        </w:rPr>
      </w:pPr>
    </w:p>
    <w:p>
      <w:pPr>
        <w:pStyle w:val="BodyText"/>
        <w:spacing w:line="247" w:lineRule="auto"/>
        <w:ind w:left="979" w:right="331" w:hanging="10"/>
        <w:jc w:val="both"/>
      </w:pPr>
      <w:r>
        <w:rPr/>
        <w:t>Por</w:t>
      </w:r>
      <w:r>
        <w:rPr>
          <w:spacing w:val="-11"/>
        </w:rPr>
        <w:t> </w:t>
      </w:r>
      <w:r>
        <w:rPr/>
        <w:t>acuerdo</w:t>
      </w:r>
      <w:r>
        <w:rPr>
          <w:spacing w:val="-9"/>
        </w:rPr>
        <w:t> </w:t>
      </w:r>
      <w:r>
        <w:rPr/>
        <w:t>del</w:t>
      </w:r>
      <w:r>
        <w:rPr>
          <w:spacing w:val="-11"/>
        </w:rPr>
        <w:t> </w:t>
      </w:r>
      <w:r>
        <w:rPr/>
        <w:t>Republicano</w:t>
      </w:r>
      <w:r>
        <w:rPr>
          <w:spacing w:val="-10"/>
        </w:rPr>
        <w:t> </w:t>
      </w:r>
      <w:r>
        <w:rPr/>
        <w:t>Ayuntamiento</w:t>
      </w:r>
      <w:r>
        <w:rPr>
          <w:spacing w:val="-9"/>
        </w:rPr>
        <w:t> </w:t>
      </w:r>
      <w:r>
        <w:rPr/>
        <w:t>del</w:t>
      </w:r>
      <w:r>
        <w:rPr>
          <w:spacing w:val="-11"/>
        </w:rPr>
        <w:t> </w:t>
      </w:r>
      <w:r>
        <w:rPr/>
        <w:t>Municipio</w:t>
      </w:r>
      <w:r>
        <w:rPr>
          <w:spacing w:val="-10"/>
        </w:rPr>
        <w:t> </w:t>
      </w:r>
      <w:r>
        <w:rPr/>
        <w:t>de</w:t>
      </w:r>
      <w:r>
        <w:rPr>
          <w:spacing w:val="-9"/>
        </w:rPr>
        <w:t> </w:t>
      </w:r>
      <w:r>
        <w:rPr/>
        <w:t>San</w:t>
      </w:r>
      <w:r>
        <w:rPr>
          <w:spacing w:val="-9"/>
        </w:rPr>
        <w:t> </w:t>
      </w:r>
      <w:r>
        <w:rPr/>
        <w:t>Nicolás</w:t>
      </w:r>
      <w:r>
        <w:rPr>
          <w:spacing w:val="-10"/>
        </w:rPr>
        <w:t> </w:t>
      </w:r>
      <w:r>
        <w:rPr/>
        <w:t>de</w:t>
      </w:r>
      <w:r>
        <w:rPr>
          <w:spacing w:val="-9"/>
        </w:rPr>
        <w:t> </w:t>
      </w:r>
      <w:r>
        <w:rPr/>
        <w:t>los Garza, Nuevo León, en Sesión Ordinaria celebrada el</w:t>
      </w:r>
      <w:r>
        <w:rPr>
          <w:spacing w:val="-1"/>
        </w:rPr>
        <w:t> </w:t>
      </w:r>
      <w:r>
        <w:rPr/>
        <w:t>día 12 de septiembre</w:t>
      </w:r>
      <w:r>
        <w:rPr>
          <w:spacing w:val="-1"/>
        </w:rPr>
        <w:t> </w:t>
      </w:r>
      <w:r>
        <w:rPr/>
        <w:t>de 2019,</w:t>
      </w:r>
      <w:r>
        <w:rPr>
          <w:spacing w:val="-7"/>
        </w:rPr>
        <w:t> </w:t>
      </w:r>
      <w:r>
        <w:rPr/>
        <w:t>tuvo</w:t>
      </w:r>
      <w:r>
        <w:rPr>
          <w:spacing w:val="-7"/>
        </w:rPr>
        <w:t> </w:t>
      </w:r>
      <w:r>
        <w:rPr/>
        <w:t>a</w:t>
      </w:r>
      <w:r>
        <w:rPr>
          <w:spacing w:val="-7"/>
        </w:rPr>
        <w:t> </w:t>
      </w:r>
      <w:r>
        <w:rPr/>
        <w:t>bien</w:t>
      </w:r>
      <w:r>
        <w:rPr>
          <w:spacing w:val="-7"/>
        </w:rPr>
        <w:t> </w:t>
      </w:r>
      <w:r>
        <w:rPr/>
        <w:t>con</w:t>
      </w:r>
      <w:r>
        <w:rPr>
          <w:spacing w:val="-9"/>
        </w:rPr>
        <w:t> </w:t>
      </w:r>
      <w:r>
        <w:rPr/>
        <w:t>fundamento</w:t>
      </w:r>
      <w:r>
        <w:rPr>
          <w:spacing w:val="-7"/>
        </w:rPr>
        <w:t> </w:t>
      </w:r>
      <w:r>
        <w:rPr/>
        <w:t>en</w:t>
      </w:r>
      <w:r>
        <w:rPr>
          <w:spacing w:val="-7"/>
        </w:rPr>
        <w:t> </w:t>
      </w:r>
      <w:r>
        <w:rPr/>
        <w:t>el</w:t>
      </w:r>
      <w:r>
        <w:rPr>
          <w:spacing w:val="-11"/>
        </w:rPr>
        <w:t> </w:t>
      </w:r>
      <w:r>
        <w:rPr/>
        <w:t>artículo</w:t>
      </w:r>
      <w:r>
        <w:rPr>
          <w:spacing w:val="-7"/>
        </w:rPr>
        <w:t> </w:t>
      </w:r>
      <w:r>
        <w:rPr/>
        <w:t>115</w:t>
      </w:r>
      <w:r>
        <w:rPr>
          <w:spacing w:val="-7"/>
        </w:rPr>
        <w:t> </w:t>
      </w:r>
      <w:r>
        <w:rPr/>
        <w:t>párrafo</w:t>
      </w:r>
      <w:r>
        <w:rPr>
          <w:spacing w:val="-7"/>
        </w:rPr>
        <w:t> </w:t>
      </w:r>
      <w:r>
        <w:rPr/>
        <w:t>segundo</w:t>
      </w:r>
      <w:r>
        <w:rPr>
          <w:spacing w:val="-7"/>
        </w:rPr>
        <w:t> </w:t>
      </w:r>
      <w:r>
        <w:rPr/>
        <w:t>fracción</w:t>
      </w:r>
      <w:r>
        <w:rPr>
          <w:spacing w:val="-7"/>
        </w:rPr>
        <w:t> </w:t>
      </w:r>
      <w:r>
        <w:rPr/>
        <w:t>II de</w:t>
      </w:r>
      <w:r>
        <w:rPr>
          <w:spacing w:val="-3"/>
        </w:rPr>
        <w:t> </w:t>
      </w:r>
      <w:r>
        <w:rPr/>
        <w:t>la</w:t>
      </w:r>
      <w:r>
        <w:rPr>
          <w:spacing w:val="-3"/>
        </w:rPr>
        <w:t> </w:t>
      </w:r>
      <w:r>
        <w:rPr/>
        <w:t>Constitución</w:t>
      </w:r>
      <w:r>
        <w:rPr>
          <w:spacing w:val="-3"/>
        </w:rPr>
        <w:t> </w:t>
      </w:r>
      <w:r>
        <w:rPr/>
        <w:t>Política</w:t>
      </w:r>
      <w:r>
        <w:rPr>
          <w:spacing w:val="-3"/>
        </w:rPr>
        <w:t> </w:t>
      </w:r>
      <w:r>
        <w:rPr/>
        <w:t>de</w:t>
      </w:r>
      <w:r>
        <w:rPr>
          <w:spacing w:val="-3"/>
        </w:rPr>
        <w:t> </w:t>
      </w:r>
      <w:r>
        <w:rPr/>
        <w:t>los</w:t>
      </w:r>
      <w:r>
        <w:rPr>
          <w:spacing w:val="-5"/>
        </w:rPr>
        <w:t> </w:t>
      </w:r>
      <w:r>
        <w:rPr/>
        <w:t>Estados</w:t>
      </w:r>
      <w:r>
        <w:rPr>
          <w:spacing w:val="-3"/>
        </w:rPr>
        <w:t> </w:t>
      </w:r>
      <w:r>
        <w:rPr/>
        <w:t>Unidos</w:t>
      </w:r>
      <w:r>
        <w:rPr>
          <w:spacing w:val="-3"/>
        </w:rPr>
        <w:t> </w:t>
      </w:r>
      <w:r>
        <w:rPr/>
        <w:t>Mexicanos;</w:t>
      </w:r>
      <w:r>
        <w:rPr>
          <w:spacing w:val="-5"/>
        </w:rPr>
        <w:t> </w:t>
      </w:r>
      <w:r>
        <w:rPr/>
        <w:t>artículo</w:t>
      </w:r>
      <w:r>
        <w:rPr>
          <w:spacing w:val="-3"/>
        </w:rPr>
        <w:t> </w:t>
      </w:r>
      <w:r>
        <w:rPr/>
        <w:t>130</w:t>
      </w:r>
      <w:r>
        <w:rPr>
          <w:spacing w:val="-3"/>
        </w:rPr>
        <w:t> </w:t>
      </w:r>
      <w:r>
        <w:rPr/>
        <w:t>de</w:t>
      </w:r>
      <w:r>
        <w:rPr>
          <w:spacing w:val="-3"/>
        </w:rPr>
        <w:t> </w:t>
      </w:r>
      <w:r>
        <w:rPr/>
        <w:t>la Constitución Política del Estado Libre y</w:t>
      </w:r>
      <w:r>
        <w:rPr>
          <w:spacing w:val="-1"/>
        </w:rPr>
        <w:t> </w:t>
      </w:r>
      <w:r>
        <w:rPr/>
        <w:t>Soberano de Nuevo León; artículo 228 de la Ley de Gobierno Municipal del Estado de Nuevo León; y</w:t>
      </w:r>
      <w:r>
        <w:rPr>
          <w:spacing w:val="40"/>
        </w:rPr>
        <w:t> </w:t>
      </w:r>
      <w:r>
        <w:rPr/>
        <w:t>artículos 18 fracción I, 59, 60, 64 fracción I inciso B) del Reglamento Interior del Ayuntamiento de San Nicolás de los Garza, articulo</w:t>
      </w:r>
      <w:r>
        <w:rPr>
          <w:spacing w:val="40"/>
        </w:rPr>
        <w:t> </w:t>
      </w:r>
      <w:r>
        <w:rPr/>
        <w:t>y demás disposiciones aplicables al caso,tuvo a bien aprobar laexpedicióndel </w:t>
      </w:r>
      <w:r>
        <w:rPr>
          <w:rFonts w:ascii="Arial" w:hAnsi="Arial"/>
          <w:b/>
        </w:rPr>
        <w:t>Reglamento para la Conservación y</w:t>
      </w:r>
      <w:r>
        <w:rPr>
          <w:rFonts w:ascii="Arial" w:hAnsi="Arial"/>
          <w:b/>
          <w:spacing w:val="-1"/>
        </w:rPr>
        <w:t> </w:t>
      </w:r>
      <w:r>
        <w:rPr>
          <w:rFonts w:ascii="Arial" w:hAnsi="Arial"/>
          <w:b/>
        </w:rPr>
        <w:t>Protección de los Bienes de Propiedad Municipal de San Nicolás de los Garza, Nuevo León, </w:t>
      </w:r>
      <w:r>
        <w:rPr/>
        <w:t>en los siguientes términos:</w:t>
      </w:r>
    </w:p>
    <w:p>
      <w:pPr>
        <w:pStyle w:val="Heading1"/>
        <w:spacing w:line="240" w:lineRule="auto" w:before="267"/>
      </w:pPr>
      <w:r>
        <w:rPr/>
        <w:t>A</w:t>
      </w:r>
      <w:r>
        <w:rPr>
          <w:spacing w:val="-3"/>
        </w:rPr>
        <w:t> </w:t>
      </w:r>
      <w:r>
        <w:rPr/>
        <w:t>C U E R D </w:t>
      </w:r>
      <w:r>
        <w:rPr>
          <w:spacing w:val="-10"/>
        </w:rPr>
        <w:t>O</w:t>
      </w:r>
    </w:p>
    <w:p>
      <w:pPr>
        <w:pStyle w:val="BodyText"/>
        <w:rPr>
          <w:rFonts w:ascii="Arial"/>
          <w:b/>
        </w:rPr>
      </w:pPr>
    </w:p>
    <w:p>
      <w:pPr>
        <w:pStyle w:val="BodyText"/>
        <w:spacing w:line="247" w:lineRule="auto"/>
        <w:ind w:left="264" w:right="336" w:hanging="10"/>
        <w:jc w:val="both"/>
      </w:pPr>
      <w:r>
        <w:rPr>
          <w:rFonts w:ascii="Arial" w:hAnsi="Arial"/>
          <w:b/>
        </w:rPr>
        <w:t>ÚNICO:</w:t>
      </w:r>
      <w:r>
        <w:rPr>
          <w:rFonts w:ascii="Arial" w:hAnsi="Arial"/>
          <w:b/>
          <w:spacing w:val="-2"/>
        </w:rPr>
        <w:t> </w:t>
      </w:r>
      <w:r>
        <w:rPr/>
        <w:t>Se</w:t>
      </w:r>
      <w:r>
        <w:rPr>
          <w:spacing w:val="-4"/>
        </w:rPr>
        <w:t> </w:t>
      </w:r>
      <w:r>
        <w:rPr/>
        <w:t>aprueba</w:t>
      </w:r>
      <w:r>
        <w:rPr>
          <w:spacing w:val="-4"/>
        </w:rPr>
        <w:t> </w:t>
      </w:r>
      <w:r>
        <w:rPr/>
        <w:t>la</w:t>
      </w:r>
      <w:r>
        <w:rPr>
          <w:spacing w:val="-5"/>
        </w:rPr>
        <w:t> </w:t>
      </w:r>
      <w:r>
        <w:rPr/>
        <w:t>Expedición</w:t>
      </w:r>
      <w:r>
        <w:rPr>
          <w:spacing w:val="-4"/>
        </w:rPr>
        <w:t> </w:t>
      </w:r>
      <w:r>
        <w:rPr/>
        <w:t>del</w:t>
      </w:r>
      <w:r>
        <w:rPr>
          <w:spacing w:val="-4"/>
        </w:rPr>
        <w:t> </w:t>
      </w:r>
      <w:r>
        <w:rPr/>
        <w:t>Reglamento</w:t>
      </w:r>
      <w:r>
        <w:rPr>
          <w:spacing w:val="-3"/>
        </w:rPr>
        <w:t> </w:t>
      </w:r>
      <w:r>
        <w:rPr/>
        <w:t>para</w:t>
      </w:r>
      <w:r>
        <w:rPr>
          <w:spacing w:val="-4"/>
        </w:rPr>
        <w:t> </w:t>
      </w:r>
      <w:r>
        <w:rPr/>
        <w:t>la</w:t>
      </w:r>
      <w:r>
        <w:rPr>
          <w:spacing w:val="-4"/>
        </w:rPr>
        <w:t> </w:t>
      </w:r>
      <w:r>
        <w:rPr/>
        <w:t>Conservación</w:t>
      </w:r>
      <w:r>
        <w:rPr>
          <w:spacing w:val="-4"/>
        </w:rPr>
        <w:t> </w:t>
      </w:r>
      <w:r>
        <w:rPr/>
        <w:t>y</w:t>
      </w:r>
      <w:r>
        <w:rPr>
          <w:spacing w:val="-5"/>
        </w:rPr>
        <w:t> </w:t>
      </w:r>
      <w:r>
        <w:rPr/>
        <w:t>Protección de los Bienes de Propiedad Municipal de San Nicolás de los Garza, Nuevo León, en los siguientes términos:</w:t>
      </w:r>
    </w:p>
    <w:p>
      <w:pPr>
        <w:pStyle w:val="BodyText"/>
        <w:spacing w:before="9"/>
      </w:pPr>
    </w:p>
    <w:p>
      <w:pPr>
        <w:pStyle w:val="Heading1"/>
        <w:spacing w:line="235" w:lineRule="auto"/>
        <w:ind w:left="0"/>
      </w:pPr>
      <w:r>
        <w:rPr/>
        <w:t>REGLAMENTO</w:t>
      </w:r>
      <w:r>
        <w:rPr>
          <w:spacing w:val="-4"/>
        </w:rPr>
        <w:t> </w:t>
      </w:r>
      <w:r>
        <w:rPr/>
        <w:t>PARA</w:t>
      </w:r>
      <w:r>
        <w:rPr>
          <w:spacing w:val="-7"/>
        </w:rPr>
        <w:t> </w:t>
      </w:r>
      <w:r>
        <w:rPr/>
        <w:t>LA</w:t>
      </w:r>
      <w:r>
        <w:rPr>
          <w:spacing w:val="-9"/>
        </w:rPr>
        <w:t> </w:t>
      </w:r>
      <w:r>
        <w:rPr/>
        <w:t>CONSERVACIÓN</w:t>
      </w:r>
      <w:r>
        <w:rPr>
          <w:spacing w:val="-2"/>
        </w:rPr>
        <w:t> </w:t>
      </w:r>
      <w:r>
        <w:rPr/>
        <w:t>Y</w:t>
      </w:r>
      <w:r>
        <w:rPr>
          <w:spacing w:val="-6"/>
        </w:rPr>
        <w:t> </w:t>
      </w:r>
      <w:r>
        <w:rPr/>
        <w:t>PROTECCIÓN</w:t>
      </w:r>
      <w:r>
        <w:rPr>
          <w:spacing w:val="-4"/>
        </w:rPr>
        <w:t> </w:t>
      </w:r>
      <w:r>
        <w:rPr/>
        <w:t>DE</w:t>
      </w:r>
      <w:r>
        <w:rPr>
          <w:spacing w:val="-4"/>
        </w:rPr>
        <w:t> </w:t>
      </w:r>
      <w:r>
        <w:rPr/>
        <w:t>LOS</w:t>
      </w:r>
      <w:r>
        <w:rPr>
          <w:spacing w:val="-3"/>
        </w:rPr>
        <w:t> </w:t>
      </w:r>
      <w:r>
        <w:rPr/>
        <w:t>BIENES</w:t>
      </w:r>
      <w:r>
        <w:rPr>
          <w:spacing w:val="-6"/>
        </w:rPr>
        <w:t> </w:t>
      </w:r>
      <w:r>
        <w:rPr/>
        <w:t>DE PROPIEDAD MUNICIPAL DE SAN NICOLÁS DE LOS GARZA, NUEVO LEÓN.</w:t>
      </w:r>
    </w:p>
    <w:p>
      <w:pPr>
        <w:pStyle w:val="BodyText"/>
        <w:rPr>
          <w:rFonts w:ascii="Arial"/>
          <w:b/>
        </w:rPr>
      </w:pPr>
    </w:p>
    <w:p>
      <w:pPr>
        <w:pStyle w:val="BodyText"/>
        <w:spacing w:before="6"/>
        <w:rPr>
          <w:rFonts w:ascii="Arial"/>
          <w:b/>
        </w:rPr>
      </w:pPr>
    </w:p>
    <w:p>
      <w:pPr>
        <w:pStyle w:val="BodyText"/>
        <w:spacing w:line="232" w:lineRule="auto"/>
        <w:ind w:left="3159" w:right="2501" w:hanging="468"/>
      </w:pPr>
      <w:r>
        <w:rPr>
          <w:color w:val="FF0000"/>
        </w:rPr>
        <w:t>Publicado</w:t>
      </w:r>
      <w:r>
        <w:rPr>
          <w:color w:val="FF0000"/>
          <w:spacing w:val="-8"/>
        </w:rPr>
        <w:t> </w:t>
      </w:r>
      <w:r>
        <w:rPr>
          <w:color w:val="FF0000"/>
        </w:rPr>
        <w:t>en</w:t>
      </w:r>
      <w:r>
        <w:rPr>
          <w:color w:val="FF0000"/>
          <w:spacing w:val="-8"/>
        </w:rPr>
        <w:t> </w:t>
      </w:r>
      <w:r>
        <w:rPr>
          <w:color w:val="FF0000"/>
        </w:rPr>
        <w:t>Periódico</w:t>
      </w:r>
      <w:r>
        <w:rPr>
          <w:color w:val="FF0000"/>
          <w:spacing w:val="-9"/>
        </w:rPr>
        <w:t> </w:t>
      </w:r>
      <w:r>
        <w:rPr>
          <w:color w:val="FF0000"/>
        </w:rPr>
        <w:t>Oficial</w:t>
      </w:r>
      <w:r>
        <w:rPr>
          <w:color w:val="FF0000"/>
          <w:spacing w:val="-8"/>
        </w:rPr>
        <w:t> </w:t>
      </w:r>
      <w:r>
        <w:rPr>
          <w:color w:val="FF0000"/>
        </w:rPr>
        <w:t>num.</w:t>
      </w:r>
      <w:r>
        <w:rPr>
          <w:color w:val="FF0000"/>
          <w:spacing w:val="-9"/>
        </w:rPr>
        <w:t> </w:t>
      </w:r>
      <w:r>
        <w:rPr>
          <w:color w:val="FF0000"/>
        </w:rPr>
        <w:t>121, de fecha 02 de octubre de 2019</w:t>
      </w:r>
    </w:p>
    <w:p>
      <w:pPr>
        <w:pStyle w:val="BodyText"/>
        <w:spacing w:before="274"/>
      </w:pPr>
    </w:p>
    <w:p>
      <w:pPr>
        <w:pStyle w:val="Heading1"/>
        <w:spacing w:line="237" w:lineRule="auto"/>
        <w:ind w:left="2943" w:right="3326" w:hanging="1"/>
      </w:pPr>
      <w:r>
        <w:rPr/>
        <w:t>CAPÍTULO PRIMERO DISPOSICIONES</w:t>
      </w:r>
      <w:r>
        <w:rPr>
          <w:spacing w:val="-17"/>
        </w:rPr>
        <w:t> </w:t>
      </w:r>
      <w:r>
        <w:rPr/>
        <w:t>GENERALES</w:t>
      </w:r>
    </w:p>
    <w:p>
      <w:pPr>
        <w:spacing w:line="247" w:lineRule="auto" w:before="275"/>
        <w:ind w:left="264" w:right="332" w:hanging="10"/>
        <w:jc w:val="both"/>
        <w:rPr>
          <w:sz w:val="24"/>
        </w:rPr>
      </w:pPr>
      <w:r>
        <w:rPr>
          <w:rFonts w:ascii="Arial" w:hAnsi="Arial"/>
          <w:b/>
          <w:sz w:val="24"/>
        </w:rPr>
        <w:t>Artículo 1. La conservación y protección de los bienes de propiedad municipal es de orden público e interés social. </w:t>
      </w:r>
      <w:r>
        <w:rPr>
          <w:sz w:val="24"/>
        </w:rPr>
        <w:t>La conservación y protección de los bienes municipales constituyen accionesde orden público e interés social, con el objeto de salvaguardar</w:t>
      </w:r>
      <w:r>
        <w:rPr>
          <w:spacing w:val="-1"/>
          <w:sz w:val="24"/>
        </w:rPr>
        <w:t> </w:t>
      </w:r>
      <w:r>
        <w:rPr>
          <w:sz w:val="24"/>
        </w:rPr>
        <w:t>la integridad y</w:t>
      </w:r>
      <w:r>
        <w:rPr>
          <w:spacing w:val="-2"/>
          <w:sz w:val="24"/>
        </w:rPr>
        <w:t> </w:t>
      </w:r>
      <w:r>
        <w:rPr>
          <w:sz w:val="24"/>
        </w:rPr>
        <w:t>utilidad</w:t>
      </w:r>
      <w:r>
        <w:rPr>
          <w:spacing w:val="-2"/>
          <w:sz w:val="24"/>
        </w:rPr>
        <w:t> </w:t>
      </w:r>
      <w:r>
        <w:rPr>
          <w:sz w:val="24"/>
        </w:rPr>
        <w:t>del patrimonio del Municipio, a</w:t>
      </w:r>
      <w:r>
        <w:rPr>
          <w:spacing w:val="-1"/>
          <w:sz w:val="24"/>
        </w:rPr>
        <w:t> </w:t>
      </w:r>
      <w:r>
        <w:rPr>
          <w:sz w:val="24"/>
        </w:rPr>
        <w:t>fin</w:t>
      </w:r>
      <w:r>
        <w:rPr>
          <w:spacing w:val="-2"/>
          <w:sz w:val="24"/>
        </w:rPr>
        <w:t> </w:t>
      </w:r>
      <w:r>
        <w:rPr>
          <w:sz w:val="24"/>
        </w:rPr>
        <w:t>de</w:t>
      </w:r>
      <w:r>
        <w:rPr>
          <w:spacing w:val="-2"/>
          <w:sz w:val="24"/>
        </w:rPr>
        <w:t> </w:t>
      </w:r>
      <w:r>
        <w:rPr>
          <w:sz w:val="24"/>
        </w:rPr>
        <w:t>privilegiar el interés</w:t>
      </w:r>
      <w:r>
        <w:rPr>
          <w:spacing w:val="-10"/>
          <w:sz w:val="24"/>
        </w:rPr>
        <w:t> </w:t>
      </w:r>
      <w:r>
        <w:rPr>
          <w:sz w:val="24"/>
        </w:rPr>
        <w:t>público</w:t>
      </w:r>
      <w:r>
        <w:rPr>
          <w:spacing w:val="-9"/>
          <w:sz w:val="24"/>
        </w:rPr>
        <w:t> </w:t>
      </w:r>
      <w:r>
        <w:rPr>
          <w:sz w:val="24"/>
        </w:rPr>
        <w:t>en</w:t>
      </w:r>
      <w:r>
        <w:rPr>
          <w:spacing w:val="-9"/>
          <w:sz w:val="24"/>
        </w:rPr>
        <w:t> </w:t>
      </w:r>
      <w:r>
        <w:rPr>
          <w:sz w:val="24"/>
        </w:rPr>
        <w:t>el</w:t>
      </w:r>
      <w:r>
        <w:rPr>
          <w:spacing w:val="-11"/>
          <w:sz w:val="24"/>
        </w:rPr>
        <w:t> </w:t>
      </w:r>
      <w:r>
        <w:rPr>
          <w:sz w:val="24"/>
        </w:rPr>
        <w:t>uso,</w:t>
      </w:r>
      <w:r>
        <w:rPr>
          <w:spacing w:val="-10"/>
          <w:sz w:val="24"/>
        </w:rPr>
        <w:t> </w:t>
      </w:r>
      <w:r>
        <w:rPr>
          <w:sz w:val="24"/>
        </w:rPr>
        <w:t>goce</w:t>
      </w:r>
      <w:r>
        <w:rPr>
          <w:spacing w:val="-9"/>
          <w:sz w:val="24"/>
        </w:rPr>
        <w:t> </w:t>
      </w:r>
      <w:r>
        <w:rPr>
          <w:sz w:val="24"/>
        </w:rPr>
        <w:t>y</w:t>
      </w:r>
      <w:r>
        <w:rPr>
          <w:spacing w:val="-13"/>
          <w:sz w:val="24"/>
        </w:rPr>
        <w:t> </w:t>
      </w:r>
      <w:r>
        <w:rPr>
          <w:sz w:val="24"/>
        </w:rPr>
        <w:t>disfrute</w:t>
      </w:r>
      <w:r>
        <w:rPr>
          <w:spacing w:val="-9"/>
          <w:sz w:val="24"/>
        </w:rPr>
        <w:t> </w:t>
      </w:r>
      <w:r>
        <w:rPr>
          <w:sz w:val="24"/>
        </w:rPr>
        <w:t>de</w:t>
      </w:r>
      <w:r>
        <w:rPr>
          <w:spacing w:val="-9"/>
          <w:sz w:val="24"/>
        </w:rPr>
        <w:t> </w:t>
      </w:r>
      <w:r>
        <w:rPr>
          <w:sz w:val="24"/>
        </w:rPr>
        <w:t>los</w:t>
      </w:r>
      <w:r>
        <w:rPr>
          <w:spacing w:val="-10"/>
          <w:sz w:val="24"/>
        </w:rPr>
        <w:t> </w:t>
      </w:r>
      <w:r>
        <w:rPr>
          <w:sz w:val="24"/>
        </w:rPr>
        <w:t>bienes</w:t>
      </w:r>
      <w:r>
        <w:rPr>
          <w:spacing w:val="-13"/>
          <w:sz w:val="24"/>
        </w:rPr>
        <w:t> </w:t>
      </w:r>
      <w:r>
        <w:rPr>
          <w:sz w:val="24"/>
        </w:rPr>
        <w:t>municipales</w:t>
      </w:r>
      <w:r>
        <w:rPr>
          <w:spacing w:val="-12"/>
          <w:sz w:val="24"/>
        </w:rPr>
        <w:t> </w:t>
      </w:r>
      <w:r>
        <w:rPr>
          <w:sz w:val="24"/>
        </w:rPr>
        <w:t>para</w:t>
      </w:r>
      <w:r>
        <w:rPr>
          <w:spacing w:val="-10"/>
          <w:sz w:val="24"/>
        </w:rPr>
        <w:t> </w:t>
      </w:r>
      <w:r>
        <w:rPr>
          <w:sz w:val="24"/>
        </w:rPr>
        <w:t>la</w:t>
      </w:r>
      <w:r>
        <w:rPr>
          <w:spacing w:val="-10"/>
          <w:sz w:val="24"/>
        </w:rPr>
        <w:t> </w:t>
      </w:r>
      <w:r>
        <w:rPr>
          <w:sz w:val="24"/>
        </w:rPr>
        <w:t>satisfacción de las necesidades de la comunidad y de la administración pública, sobre cualquier clase de interés privado o particular.</w:t>
      </w:r>
    </w:p>
    <w:p>
      <w:pPr>
        <w:pStyle w:val="BodyText"/>
      </w:pPr>
    </w:p>
    <w:p>
      <w:pPr>
        <w:pStyle w:val="BodyText"/>
        <w:spacing w:line="247" w:lineRule="auto"/>
        <w:ind w:left="264" w:right="336" w:hanging="10"/>
        <w:jc w:val="both"/>
      </w:pPr>
      <w:r>
        <w:rPr/>
        <w:t>La observancia, aplicación y cumplimiento del presente reglamento se considera de utilidad</w:t>
      </w:r>
      <w:r>
        <w:rPr>
          <w:spacing w:val="-5"/>
        </w:rPr>
        <w:t> </w:t>
      </w:r>
      <w:r>
        <w:rPr/>
        <w:t>pública</w:t>
      </w:r>
      <w:r>
        <w:rPr>
          <w:spacing w:val="-3"/>
        </w:rPr>
        <w:t> </w:t>
      </w:r>
      <w:r>
        <w:rPr/>
        <w:t>y</w:t>
      </w:r>
      <w:r>
        <w:rPr>
          <w:spacing w:val="-5"/>
        </w:rPr>
        <w:t> </w:t>
      </w:r>
      <w:r>
        <w:rPr/>
        <w:t>de</w:t>
      </w:r>
      <w:r>
        <w:rPr>
          <w:spacing w:val="-3"/>
        </w:rPr>
        <w:t> </w:t>
      </w:r>
      <w:r>
        <w:rPr/>
        <w:t>interés</w:t>
      </w:r>
      <w:r>
        <w:rPr>
          <w:spacing w:val="-3"/>
        </w:rPr>
        <w:t> </w:t>
      </w:r>
      <w:r>
        <w:rPr/>
        <w:t>social</w:t>
      </w:r>
      <w:r>
        <w:rPr>
          <w:spacing w:val="-3"/>
        </w:rPr>
        <w:t> </w:t>
      </w:r>
      <w:r>
        <w:rPr/>
        <w:t>conforme</w:t>
      </w:r>
      <w:r>
        <w:rPr>
          <w:spacing w:val="-5"/>
        </w:rPr>
        <w:t> </w:t>
      </w:r>
      <w:r>
        <w:rPr/>
        <w:t>al</w:t>
      </w:r>
      <w:r>
        <w:rPr>
          <w:spacing w:val="-3"/>
        </w:rPr>
        <w:t> </w:t>
      </w:r>
      <w:r>
        <w:rPr/>
        <w:t>régimen</w:t>
      </w:r>
      <w:r>
        <w:rPr>
          <w:spacing w:val="-3"/>
        </w:rPr>
        <w:t> </w:t>
      </w:r>
      <w:r>
        <w:rPr/>
        <w:t>especial</w:t>
      </w:r>
      <w:r>
        <w:rPr>
          <w:spacing w:val="-5"/>
        </w:rPr>
        <w:t> </w:t>
      </w:r>
      <w:r>
        <w:rPr/>
        <w:t>de</w:t>
      </w:r>
      <w:r>
        <w:rPr>
          <w:spacing w:val="-5"/>
        </w:rPr>
        <w:t> </w:t>
      </w:r>
      <w:r>
        <w:rPr/>
        <w:t>tutela</w:t>
      </w:r>
      <w:r>
        <w:rPr>
          <w:spacing w:val="-3"/>
        </w:rPr>
        <w:t> </w:t>
      </w:r>
      <w:r>
        <w:rPr/>
        <w:t>y</w:t>
      </w:r>
      <w:r>
        <w:rPr>
          <w:spacing w:val="-6"/>
        </w:rPr>
        <w:t> </w:t>
      </w:r>
      <w:r>
        <w:rPr/>
        <w:t>protección que la Constitución Política de los Estados Unidos Mexicanos, la</w:t>
      </w:r>
    </w:p>
    <w:p>
      <w:pPr>
        <w:pStyle w:val="BodyText"/>
        <w:spacing w:after="0" w:line="247" w:lineRule="auto"/>
        <w:jc w:val="both"/>
        <w:sectPr>
          <w:headerReference w:type="default" r:id="rId5"/>
          <w:footerReference w:type="default" r:id="rId6"/>
          <w:type w:val="continuous"/>
          <w:pgSz w:w="12240" w:h="15840"/>
          <w:pgMar w:header="725" w:footer="1013" w:top="1880" w:bottom="1200" w:left="1440" w:right="1080"/>
          <w:pgNumType w:start="1"/>
        </w:sectPr>
      </w:pPr>
    </w:p>
    <w:p>
      <w:pPr>
        <w:pStyle w:val="BodyText"/>
        <w:spacing w:before="102"/>
      </w:pPr>
    </w:p>
    <w:p>
      <w:pPr>
        <w:pStyle w:val="BodyText"/>
        <w:spacing w:line="247" w:lineRule="auto"/>
        <w:ind w:left="264" w:right="338" w:hanging="10"/>
        <w:jc w:val="both"/>
      </w:pPr>
      <w:r>
        <w:rPr/>
        <w:t>Constitución Política del Estado Libre y Soberano de Nuevo León, la Ley General de Contabilidad Gubernamental y la Ley de Gobierno Municipal del Estado de Nuevo León, establecen en relación con los bienes que integran el patrimonio municipal.</w:t>
      </w:r>
    </w:p>
    <w:p>
      <w:pPr>
        <w:pStyle w:val="BodyText"/>
        <w:spacing w:before="4"/>
      </w:pPr>
    </w:p>
    <w:p>
      <w:pPr>
        <w:pStyle w:val="BodyText"/>
        <w:spacing w:line="247" w:lineRule="auto"/>
        <w:ind w:left="264" w:right="335" w:hanging="10"/>
        <w:jc w:val="both"/>
      </w:pPr>
      <w:r>
        <w:rPr>
          <w:rFonts w:ascii="Arial" w:hAnsi="Arial"/>
          <w:b/>
        </w:rPr>
        <w:t>Artículo 2. Objeto. </w:t>
      </w:r>
      <w:r>
        <w:rPr/>
        <w:t>El objeto del</w:t>
      </w:r>
      <w:r>
        <w:rPr>
          <w:spacing w:val="-1"/>
        </w:rPr>
        <w:t> </w:t>
      </w:r>
      <w:r>
        <w:rPr/>
        <w:t>presente reglamento es sistematizar las normas y</w:t>
      </w:r>
      <w:r>
        <w:rPr>
          <w:spacing w:val="-1"/>
        </w:rPr>
        <w:t> </w:t>
      </w:r>
      <w:r>
        <w:rPr/>
        <w:t>el procedimiento al que se sujetará el Municipio, por medio de sus unidades administrativas, así como las entidades paramunicipales, para la conservación, protección,</w:t>
      </w:r>
      <w:r>
        <w:rPr>
          <w:spacing w:val="-1"/>
        </w:rPr>
        <w:t> </w:t>
      </w:r>
      <w:r>
        <w:rPr/>
        <w:t>mejoramiento y</w:t>
      </w:r>
      <w:r>
        <w:rPr>
          <w:spacing w:val="-2"/>
        </w:rPr>
        <w:t> </w:t>
      </w:r>
      <w:r>
        <w:rPr/>
        <w:t>más</w:t>
      </w:r>
      <w:r>
        <w:rPr>
          <w:spacing w:val="-2"/>
        </w:rPr>
        <w:t> </w:t>
      </w:r>
      <w:r>
        <w:rPr/>
        <w:t>adecuado</w:t>
      </w:r>
      <w:r>
        <w:rPr>
          <w:spacing w:val="-1"/>
        </w:rPr>
        <w:t> </w:t>
      </w:r>
      <w:r>
        <w:rPr/>
        <w:t>aprovechamiento de los</w:t>
      </w:r>
      <w:r>
        <w:rPr>
          <w:spacing w:val="-2"/>
        </w:rPr>
        <w:t> </w:t>
      </w:r>
      <w:r>
        <w:rPr/>
        <w:t>bienes</w:t>
      </w:r>
      <w:r>
        <w:rPr>
          <w:spacing w:val="-2"/>
        </w:rPr>
        <w:t> </w:t>
      </w:r>
      <w:r>
        <w:rPr/>
        <w:t>muebles</w:t>
      </w:r>
      <w:r>
        <w:rPr>
          <w:spacing w:val="-2"/>
        </w:rPr>
        <w:t> </w:t>
      </w:r>
      <w:r>
        <w:rPr/>
        <w:t>o inmuebles de dominio público o privado municipal.</w:t>
      </w:r>
    </w:p>
    <w:p>
      <w:pPr>
        <w:pStyle w:val="BodyText"/>
        <w:spacing w:before="7"/>
      </w:pPr>
    </w:p>
    <w:p>
      <w:pPr>
        <w:spacing w:before="0"/>
        <w:ind w:left="254" w:right="0" w:firstLine="0"/>
        <w:jc w:val="both"/>
        <w:rPr>
          <w:sz w:val="24"/>
        </w:rPr>
      </w:pPr>
      <w:r>
        <w:rPr>
          <w:rFonts w:ascii="Arial" w:hAnsi="Arial"/>
          <w:b/>
          <w:sz w:val="24"/>
        </w:rPr>
        <w:t>Artículo</w:t>
      </w:r>
      <w:r>
        <w:rPr>
          <w:rFonts w:ascii="Arial" w:hAnsi="Arial"/>
          <w:b/>
          <w:spacing w:val="-4"/>
          <w:sz w:val="24"/>
        </w:rPr>
        <w:t> </w:t>
      </w:r>
      <w:r>
        <w:rPr>
          <w:rFonts w:ascii="Arial" w:hAnsi="Arial"/>
          <w:b/>
          <w:sz w:val="24"/>
        </w:rPr>
        <w:t>3.</w:t>
      </w:r>
      <w:r>
        <w:rPr>
          <w:rFonts w:ascii="Arial" w:hAnsi="Arial"/>
          <w:b/>
          <w:spacing w:val="-3"/>
          <w:sz w:val="24"/>
        </w:rPr>
        <w:t> </w:t>
      </w:r>
      <w:r>
        <w:rPr>
          <w:rFonts w:ascii="Arial" w:hAnsi="Arial"/>
          <w:b/>
          <w:sz w:val="24"/>
        </w:rPr>
        <w:t>Definiciones:</w:t>
      </w:r>
      <w:r>
        <w:rPr>
          <w:rFonts w:ascii="Arial" w:hAnsi="Arial"/>
          <w:b/>
          <w:spacing w:val="-1"/>
          <w:sz w:val="24"/>
        </w:rPr>
        <w:t> </w:t>
      </w:r>
      <w:r>
        <w:rPr>
          <w:sz w:val="24"/>
        </w:rPr>
        <w:t>Para</w:t>
      </w:r>
      <w:r>
        <w:rPr>
          <w:spacing w:val="-3"/>
          <w:sz w:val="24"/>
        </w:rPr>
        <w:t> </w:t>
      </w:r>
      <w:r>
        <w:rPr>
          <w:sz w:val="24"/>
        </w:rPr>
        <w:t>los</w:t>
      </w:r>
      <w:r>
        <w:rPr>
          <w:spacing w:val="-7"/>
          <w:sz w:val="24"/>
        </w:rPr>
        <w:t> </w:t>
      </w:r>
      <w:r>
        <w:rPr>
          <w:sz w:val="24"/>
        </w:rPr>
        <w:t>efectos</w:t>
      </w:r>
      <w:r>
        <w:rPr>
          <w:spacing w:val="-6"/>
          <w:sz w:val="24"/>
        </w:rPr>
        <w:t> </w:t>
      </w:r>
      <w:r>
        <w:rPr>
          <w:sz w:val="24"/>
        </w:rPr>
        <w:t>del</w:t>
      </w:r>
      <w:r>
        <w:rPr>
          <w:spacing w:val="-3"/>
          <w:sz w:val="24"/>
        </w:rPr>
        <w:t> </w:t>
      </w:r>
      <w:r>
        <w:rPr>
          <w:sz w:val="24"/>
        </w:rPr>
        <w:t>presente</w:t>
      </w:r>
      <w:r>
        <w:rPr>
          <w:spacing w:val="-4"/>
          <w:sz w:val="24"/>
        </w:rPr>
        <w:t> </w:t>
      </w:r>
      <w:r>
        <w:rPr>
          <w:sz w:val="24"/>
        </w:rPr>
        <w:t>Reglamento,</w:t>
      </w:r>
      <w:r>
        <w:rPr>
          <w:spacing w:val="-3"/>
          <w:sz w:val="24"/>
        </w:rPr>
        <w:t> </w:t>
      </w:r>
      <w:r>
        <w:rPr>
          <w:sz w:val="24"/>
        </w:rPr>
        <w:t>se</w:t>
      </w:r>
      <w:r>
        <w:rPr>
          <w:spacing w:val="-5"/>
          <w:sz w:val="24"/>
        </w:rPr>
        <w:t> </w:t>
      </w:r>
      <w:r>
        <w:rPr>
          <w:sz w:val="24"/>
        </w:rPr>
        <w:t>entiende</w:t>
      </w:r>
      <w:r>
        <w:rPr>
          <w:spacing w:val="-6"/>
          <w:sz w:val="24"/>
        </w:rPr>
        <w:t> </w:t>
      </w:r>
      <w:r>
        <w:rPr>
          <w:spacing w:val="-4"/>
          <w:sz w:val="24"/>
        </w:rPr>
        <w:t>por:</w:t>
      </w:r>
    </w:p>
    <w:p>
      <w:pPr>
        <w:pStyle w:val="BodyText"/>
        <w:spacing w:before="14"/>
      </w:pPr>
    </w:p>
    <w:p>
      <w:pPr>
        <w:pStyle w:val="ListParagraph"/>
        <w:numPr>
          <w:ilvl w:val="0"/>
          <w:numId w:val="1"/>
        </w:numPr>
        <w:tabs>
          <w:tab w:pos="879" w:val="left" w:leader="none"/>
          <w:tab w:pos="881" w:val="left" w:leader="none"/>
        </w:tabs>
        <w:spacing w:line="247" w:lineRule="auto" w:before="1" w:after="0"/>
        <w:ind w:left="881" w:right="328" w:hanging="627"/>
        <w:jc w:val="both"/>
        <w:rPr>
          <w:sz w:val="24"/>
        </w:rPr>
      </w:pPr>
      <w:r>
        <w:rPr>
          <w:rFonts w:ascii="Arial" w:hAnsi="Arial"/>
          <w:b/>
          <w:sz w:val="24"/>
        </w:rPr>
        <w:t>Ayuntamiento: </w:t>
      </w:r>
      <w:r>
        <w:rPr>
          <w:sz w:val="24"/>
        </w:rPr>
        <w:t>El Republicano Ayuntamiento de San Nicolás de los Garza, Nuevo León;</w:t>
      </w:r>
    </w:p>
    <w:p>
      <w:pPr>
        <w:pStyle w:val="ListParagraph"/>
        <w:numPr>
          <w:ilvl w:val="0"/>
          <w:numId w:val="1"/>
        </w:numPr>
        <w:tabs>
          <w:tab w:pos="879" w:val="left" w:leader="none"/>
          <w:tab w:pos="881" w:val="left" w:leader="none"/>
        </w:tabs>
        <w:spacing w:line="247" w:lineRule="auto" w:before="7" w:after="0"/>
        <w:ind w:left="881" w:right="334" w:hanging="627"/>
        <w:jc w:val="both"/>
        <w:rPr>
          <w:sz w:val="24"/>
        </w:rPr>
      </w:pPr>
      <w:r>
        <w:rPr>
          <w:rFonts w:ascii="Arial"/>
          <w:b/>
          <w:sz w:val="24"/>
        </w:rPr>
        <w:t>Bienes Municipales: </w:t>
      </w:r>
      <w:r>
        <w:rPr>
          <w:sz w:val="24"/>
        </w:rPr>
        <w:t>Los bienes muebles e inmuebles que forman parte del patrimonio del Municipio conforme a la Ley;</w:t>
      </w:r>
    </w:p>
    <w:p>
      <w:pPr>
        <w:pStyle w:val="ListParagraph"/>
        <w:numPr>
          <w:ilvl w:val="0"/>
          <w:numId w:val="1"/>
        </w:numPr>
        <w:tabs>
          <w:tab w:pos="878" w:val="left" w:leader="none"/>
          <w:tab w:pos="881" w:val="left" w:leader="none"/>
        </w:tabs>
        <w:spacing w:line="247" w:lineRule="auto" w:before="8" w:after="0"/>
        <w:ind w:left="881" w:right="331" w:hanging="627"/>
        <w:jc w:val="both"/>
        <w:rPr>
          <w:sz w:val="24"/>
        </w:rPr>
      </w:pPr>
      <w:r>
        <w:rPr>
          <w:rFonts w:ascii="Arial" w:hAnsi="Arial"/>
          <w:b/>
          <w:sz w:val="24"/>
        </w:rPr>
        <w:t>Convenio de Bienes Municipales: </w:t>
      </w:r>
      <w:r>
        <w:rPr>
          <w:sz w:val="24"/>
        </w:rPr>
        <w:t>instrumento legal en base el cual el Municipio,</w:t>
      </w:r>
      <w:r>
        <w:rPr>
          <w:spacing w:val="-11"/>
          <w:sz w:val="24"/>
        </w:rPr>
        <w:t> </w:t>
      </w:r>
      <w:r>
        <w:rPr>
          <w:sz w:val="24"/>
        </w:rPr>
        <w:t>con</w:t>
      </w:r>
      <w:r>
        <w:rPr>
          <w:spacing w:val="-11"/>
          <w:sz w:val="24"/>
        </w:rPr>
        <w:t> </w:t>
      </w:r>
      <w:r>
        <w:rPr>
          <w:sz w:val="24"/>
        </w:rPr>
        <w:t>la</w:t>
      </w:r>
      <w:r>
        <w:rPr>
          <w:spacing w:val="-11"/>
          <w:sz w:val="24"/>
        </w:rPr>
        <w:t> </w:t>
      </w:r>
      <w:r>
        <w:rPr>
          <w:sz w:val="24"/>
        </w:rPr>
        <w:t>autorización</w:t>
      </w:r>
      <w:r>
        <w:rPr>
          <w:spacing w:val="-11"/>
          <w:sz w:val="24"/>
        </w:rPr>
        <w:t> </w:t>
      </w:r>
      <w:r>
        <w:rPr>
          <w:sz w:val="24"/>
        </w:rPr>
        <w:t>del</w:t>
      </w:r>
      <w:r>
        <w:rPr>
          <w:spacing w:val="-12"/>
          <w:sz w:val="24"/>
        </w:rPr>
        <w:t> </w:t>
      </w:r>
      <w:r>
        <w:rPr>
          <w:sz w:val="24"/>
        </w:rPr>
        <w:t>Ayuntamiento,</w:t>
      </w:r>
      <w:r>
        <w:rPr>
          <w:spacing w:val="-6"/>
          <w:sz w:val="24"/>
        </w:rPr>
        <w:t> </w:t>
      </w:r>
      <w:r>
        <w:rPr>
          <w:sz w:val="24"/>
        </w:rPr>
        <w:t>concede</w:t>
      </w:r>
      <w:r>
        <w:rPr>
          <w:spacing w:val="-11"/>
          <w:sz w:val="24"/>
        </w:rPr>
        <w:t> </w:t>
      </w:r>
      <w:r>
        <w:rPr>
          <w:sz w:val="24"/>
        </w:rPr>
        <w:t>u</w:t>
      </w:r>
      <w:r>
        <w:rPr>
          <w:spacing w:val="-11"/>
          <w:sz w:val="24"/>
        </w:rPr>
        <w:t> </w:t>
      </w:r>
      <w:r>
        <w:rPr>
          <w:sz w:val="24"/>
        </w:rPr>
        <w:t>otorga</w:t>
      </w:r>
      <w:r>
        <w:rPr>
          <w:spacing w:val="-11"/>
          <w:sz w:val="24"/>
        </w:rPr>
        <w:t> </w:t>
      </w:r>
      <w:r>
        <w:rPr>
          <w:sz w:val="24"/>
        </w:rPr>
        <w:t>a</w:t>
      </w:r>
      <w:r>
        <w:rPr>
          <w:spacing w:val="-13"/>
          <w:sz w:val="24"/>
        </w:rPr>
        <w:t> </w:t>
      </w:r>
      <w:r>
        <w:rPr>
          <w:sz w:val="24"/>
        </w:rPr>
        <w:t>una</w:t>
      </w:r>
      <w:r>
        <w:rPr>
          <w:spacing w:val="-11"/>
          <w:sz w:val="24"/>
        </w:rPr>
        <w:t> </w:t>
      </w:r>
      <w:r>
        <w:rPr>
          <w:sz w:val="24"/>
        </w:rPr>
        <w:t>entidad paramunicipal</w:t>
      </w:r>
      <w:r>
        <w:rPr>
          <w:spacing w:val="-17"/>
          <w:sz w:val="24"/>
        </w:rPr>
        <w:t> </w:t>
      </w:r>
      <w:r>
        <w:rPr>
          <w:sz w:val="24"/>
        </w:rPr>
        <w:t>el</w:t>
      </w:r>
      <w:r>
        <w:rPr>
          <w:spacing w:val="-17"/>
          <w:sz w:val="24"/>
        </w:rPr>
        <w:t> </w:t>
      </w:r>
      <w:r>
        <w:rPr>
          <w:sz w:val="24"/>
        </w:rPr>
        <w:t>uso,</w:t>
      </w:r>
      <w:r>
        <w:rPr>
          <w:spacing w:val="-16"/>
          <w:sz w:val="24"/>
        </w:rPr>
        <w:t> </w:t>
      </w:r>
      <w:r>
        <w:rPr>
          <w:sz w:val="24"/>
        </w:rPr>
        <w:t>goce,</w:t>
      </w:r>
      <w:r>
        <w:rPr>
          <w:spacing w:val="-17"/>
          <w:sz w:val="24"/>
        </w:rPr>
        <w:t> </w:t>
      </w:r>
      <w:r>
        <w:rPr>
          <w:sz w:val="24"/>
        </w:rPr>
        <w:t>disfrute,</w:t>
      </w:r>
      <w:r>
        <w:rPr>
          <w:spacing w:val="-17"/>
          <w:sz w:val="24"/>
        </w:rPr>
        <w:t> </w:t>
      </w:r>
      <w:r>
        <w:rPr>
          <w:sz w:val="24"/>
        </w:rPr>
        <w:t>aprovechamiento</w:t>
      </w:r>
      <w:r>
        <w:rPr>
          <w:spacing w:val="-17"/>
          <w:sz w:val="24"/>
        </w:rPr>
        <w:t> </w:t>
      </w:r>
      <w:r>
        <w:rPr>
          <w:sz w:val="24"/>
        </w:rPr>
        <w:t>o</w:t>
      </w:r>
      <w:r>
        <w:rPr>
          <w:spacing w:val="-16"/>
          <w:sz w:val="24"/>
        </w:rPr>
        <w:t> </w:t>
      </w:r>
      <w:r>
        <w:rPr>
          <w:sz w:val="24"/>
        </w:rPr>
        <w:t>explotación</w:t>
      </w:r>
      <w:r>
        <w:rPr>
          <w:spacing w:val="-17"/>
          <w:sz w:val="24"/>
        </w:rPr>
        <w:t> </w:t>
      </w:r>
      <w:r>
        <w:rPr>
          <w:sz w:val="24"/>
        </w:rPr>
        <w:t>exclusiva</w:t>
      </w:r>
      <w:r>
        <w:rPr>
          <w:spacing w:val="-17"/>
          <w:sz w:val="24"/>
        </w:rPr>
        <w:t> </w:t>
      </w:r>
      <w:r>
        <w:rPr>
          <w:sz w:val="24"/>
        </w:rPr>
        <w:t>de un determinado bien mueble o inmueble de su propiedad;</w:t>
      </w:r>
    </w:p>
    <w:p>
      <w:pPr>
        <w:pStyle w:val="Heading1"/>
        <w:numPr>
          <w:ilvl w:val="0"/>
          <w:numId w:val="1"/>
        </w:numPr>
        <w:tabs>
          <w:tab w:pos="825" w:val="left" w:leader="none"/>
        </w:tabs>
        <w:spacing w:line="275" w:lineRule="exact" w:before="0" w:after="0"/>
        <w:ind w:left="825" w:right="0" w:hanging="650"/>
        <w:jc w:val="both"/>
      </w:pPr>
      <w:r>
        <w:rPr/>
        <w:t>Dependencias</w:t>
      </w:r>
      <w:r>
        <w:rPr>
          <w:spacing w:val="61"/>
          <w:w w:val="150"/>
        </w:rPr>
        <w:t>  </w:t>
      </w:r>
      <w:r>
        <w:rPr/>
        <w:t>administrativas</w:t>
      </w:r>
      <w:r>
        <w:rPr>
          <w:spacing w:val="54"/>
        </w:rPr>
        <w:t>   </w:t>
      </w:r>
      <w:r>
        <w:rPr/>
        <w:t>o</w:t>
      </w:r>
      <w:r>
        <w:rPr>
          <w:spacing w:val="73"/>
        </w:rPr>
        <w:t>    </w:t>
      </w:r>
      <w:r>
        <w:rPr/>
        <w:t>unidades</w:t>
      </w:r>
      <w:r>
        <w:rPr>
          <w:spacing w:val="79"/>
          <w:w w:val="150"/>
        </w:rPr>
        <w:t>  </w:t>
      </w:r>
      <w:r>
        <w:rPr>
          <w:spacing w:val="-2"/>
        </w:rPr>
        <w:t>administrativas:</w:t>
      </w:r>
    </w:p>
    <w:p>
      <w:pPr>
        <w:pStyle w:val="BodyText"/>
        <w:spacing w:line="275" w:lineRule="exact"/>
        <w:ind w:left="1366"/>
      </w:pPr>
      <w:r>
        <w:rPr>
          <w:spacing w:val="-5"/>
        </w:rPr>
        <w:t>Las</w:t>
      </w:r>
    </w:p>
    <w:p>
      <w:pPr>
        <w:pStyle w:val="BodyText"/>
        <w:spacing w:before="1"/>
        <w:ind w:left="828"/>
        <w:jc w:val="both"/>
      </w:pPr>
      <w:r>
        <w:rPr/>
        <w:t>dependencias</w:t>
      </w:r>
      <w:r>
        <w:rPr>
          <w:spacing w:val="-6"/>
        </w:rPr>
        <w:t> </w:t>
      </w:r>
      <w:r>
        <w:rPr/>
        <w:t>de</w:t>
      </w:r>
      <w:r>
        <w:rPr>
          <w:spacing w:val="-4"/>
        </w:rPr>
        <w:t> </w:t>
      </w:r>
      <w:r>
        <w:rPr/>
        <w:t>la</w:t>
      </w:r>
      <w:r>
        <w:rPr>
          <w:spacing w:val="-4"/>
        </w:rPr>
        <w:t> </w:t>
      </w:r>
      <w:r>
        <w:rPr/>
        <w:t>Administración</w:t>
      </w:r>
      <w:r>
        <w:rPr>
          <w:spacing w:val="-6"/>
        </w:rPr>
        <w:t> </w:t>
      </w:r>
      <w:r>
        <w:rPr/>
        <w:t>Pública</w:t>
      </w:r>
      <w:r>
        <w:rPr>
          <w:spacing w:val="-3"/>
        </w:rPr>
        <w:t> </w:t>
      </w:r>
      <w:r>
        <w:rPr>
          <w:spacing w:val="-2"/>
        </w:rPr>
        <w:t>Municipal;</w:t>
      </w:r>
    </w:p>
    <w:p>
      <w:pPr>
        <w:pStyle w:val="ListParagraph"/>
        <w:numPr>
          <w:ilvl w:val="0"/>
          <w:numId w:val="1"/>
        </w:numPr>
        <w:tabs>
          <w:tab w:pos="960" w:val="left" w:leader="none"/>
          <w:tab w:pos="962" w:val="left" w:leader="none"/>
        </w:tabs>
        <w:spacing w:line="247" w:lineRule="auto" w:before="14" w:after="0"/>
        <w:ind w:left="962" w:right="334" w:hanging="788"/>
        <w:jc w:val="both"/>
        <w:rPr>
          <w:sz w:val="24"/>
        </w:rPr>
      </w:pPr>
      <w:r>
        <w:rPr>
          <w:rFonts w:ascii="Arial" w:hAnsi="Arial"/>
          <w:b/>
          <w:sz w:val="24"/>
        </w:rPr>
        <w:t>Dirección: </w:t>
      </w:r>
      <w:r>
        <w:rPr>
          <w:sz w:val="24"/>
        </w:rPr>
        <w:t>Dirección de Ordenamiento Patrimonial de la Secretaría del Ayuntamiento del Municipio de San Nicolás de los Garza, Nuevo León;</w:t>
      </w:r>
    </w:p>
    <w:p>
      <w:pPr>
        <w:pStyle w:val="ListParagraph"/>
        <w:numPr>
          <w:ilvl w:val="0"/>
          <w:numId w:val="1"/>
        </w:numPr>
        <w:tabs>
          <w:tab w:pos="960" w:val="left" w:leader="none"/>
          <w:tab w:pos="962" w:val="left" w:leader="none"/>
        </w:tabs>
        <w:spacing w:line="247" w:lineRule="auto" w:before="8" w:after="0"/>
        <w:ind w:left="962" w:right="333" w:hanging="788"/>
        <w:jc w:val="both"/>
        <w:rPr>
          <w:sz w:val="24"/>
        </w:rPr>
      </w:pPr>
      <w:r>
        <w:rPr>
          <w:rFonts w:ascii="Arial" w:hAnsi="Arial"/>
          <w:b/>
          <w:sz w:val="24"/>
        </w:rPr>
        <w:t>Entidades</w:t>
      </w:r>
      <w:r>
        <w:rPr>
          <w:rFonts w:ascii="Arial" w:hAnsi="Arial"/>
          <w:b/>
          <w:spacing w:val="-1"/>
          <w:sz w:val="24"/>
        </w:rPr>
        <w:t> </w:t>
      </w:r>
      <w:r>
        <w:rPr>
          <w:rFonts w:ascii="Arial" w:hAnsi="Arial"/>
          <w:b/>
          <w:sz w:val="24"/>
        </w:rPr>
        <w:t>paramunicipales: </w:t>
      </w:r>
      <w:r>
        <w:rPr>
          <w:sz w:val="24"/>
        </w:rPr>
        <w:t>Los</w:t>
      </w:r>
      <w:r>
        <w:rPr>
          <w:spacing w:val="-1"/>
          <w:sz w:val="24"/>
        </w:rPr>
        <w:t> </w:t>
      </w:r>
      <w:r>
        <w:rPr>
          <w:sz w:val="24"/>
        </w:rPr>
        <w:t>organismos</w:t>
      </w:r>
      <w:r>
        <w:rPr>
          <w:spacing w:val="-1"/>
          <w:sz w:val="24"/>
        </w:rPr>
        <w:t> </w:t>
      </w:r>
      <w:r>
        <w:rPr>
          <w:sz w:val="24"/>
        </w:rPr>
        <w:t>descentralizados</w:t>
      </w:r>
      <w:r>
        <w:rPr>
          <w:spacing w:val="-1"/>
          <w:sz w:val="24"/>
        </w:rPr>
        <w:t> </w:t>
      </w:r>
      <w:r>
        <w:rPr>
          <w:sz w:val="24"/>
        </w:rPr>
        <w:t>y</w:t>
      </w:r>
      <w:r>
        <w:rPr>
          <w:spacing w:val="-4"/>
          <w:sz w:val="24"/>
        </w:rPr>
        <w:t> </w:t>
      </w:r>
      <w:r>
        <w:rPr>
          <w:sz w:val="24"/>
        </w:rPr>
        <w:t>fideicomisos públicos constituidos conforme a la ley y las empresas cuyo capital social mayoritario se encuentre integrado con la participación del Municipio de San Nicolás de los Garza, Nuevo León;</w:t>
      </w:r>
    </w:p>
    <w:p>
      <w:pPr>
        <w:pStyle w:val="ListParagraph"/>
        <w:numPr>
          <w:ilvl w:val="0"/>
          <w:numId w:val="1"/>
        </w:numPr>
        <w:tabs>
          <w:tab w:pos="960" w:val="left" w:leader="none"/>
        </w:tabs>
        <w:spacing w:line="240" w:lineRule="auto" w:before="7" w:after="0"/>
        <w:ind w:left="960" w:right="0" w:hanging="785"/>
        <w:jc w:val="both"/>
        <w:rPr>
          <w:sz w:val="24"/>
        </w:rPr>
      </w:pPr>
      <w:r>
        <w:rPr>
          <w:rFonts w:ascii="Arial" w:hAnsi="Arial"/>
          <w:b/>
          <w:sz w:val="24"/>
        </w:rPr>
        <w:t>Ley:</w:t>
      </w:r>
      <w:r>
        <w:rPr>
          <w:rFonts w:ascii="Arial" w:hAnsi="Arial"/>
          <w:b/>
          <w:spacing w:val="-2"/>
          <w:sz w:val="24"/>
        </w:rPr>
        <w:t> </w:t>
      </w:r>
      <w:r>
        <w:rPr>
          <w:sz w:val="24"/>
        </w:rPr>
        <w:t>Ley</w:t>
      </w:r>
      <w:r>
        <w:rPr>
          <w:spacing w:val="-6"/>
          <w:sz w:val="24"/>
        </w:rPr>
        <w:t> </w:t>
      </w:r>
      <w:r>
        <w:rPr>
          <w:sz w:val="24"/>
        </w:rPr>
        <w:t>de</w:t>
      </w:r>
      <w:r>
        <w:rPr>
          <w:spacing w:val="-3"/>
          <w:sz w:val="24"/>
        </w:rPr>
        <w:t> </w:t>
      </w:r>
      <w:r>
        <w:rPr>
          <w:sz w:val="24"/>
        </w:rPr>
        <w:t>Gobierno</w:t>
      </w:r>
      <w:r>
        <w:rPr>
          <w:spacing w:val="-5"/>
          <w:sz w:val="24"/>
        </w:rPr>
        <w:t> </w:t>
      </w:r>
      <w:r>
        <w:rPr>
          <w:sz w:val="24"/>
        </w:rPr>
        <w:t>Municipal</w:t>
      </w:r>
      <w:r>
        <w:rPr>
          <w:spacing w:val="-3"/>
          <w:sz w:val="24"/>
        </w:rPr>
        <w:t> </w:t>
      </w:r>
      <w:r>
        <w:rPr>
          <w:sz w:val="24"/>
        </w:rPr>
        <w:t>del</w:t>
      </w:r>
      <w:r>
        <w:rPr>
          <w:spacing w:val="-3"/>
          <w:sz w:val="24"/>
        </w:rPr>
        <w:t> </w:t>
      </w:r>
      <w:r>
        <w:rPr>
          <w:sz w:val="24"/>
        </w:rPr>
        <w:t>Estado</w:t>
      </w:r>
      <w:r>
        <w:rPr>
          <w:spacing w:val="-6"/>
          <w:sz w:val="24"/>
        </w:rPr>
        <w:t> </w:t>
      </w:r>
      <w:r>
        <w:rPr>
          <w:sz w:val="24"/>
        </w:rPr>
        <w:t>de</w:t>
      </w:r>
      <w:r>
        <w:rPr>
          <w:spacing w:val="-3"/>
          <w:sz w:val="24"/>
        </w:rPr>
        <w:t> </w:t>
      </w:r>
      <w:r>
        <w:rPr>
          <w:sz w:val="24"/>
        </w:rPr>
        <w:t>Nuevo</w:t>
      </w:r>
      <w:r>
        <w:rPr>
          <w:spacing w:val="-3"/>
          <w:sz w:val="24"/>
        </w:rPr>
        <w:t> </w:t>
      </w:r>
      <w:r>
        <w:rPr>
          <w:spacing w:val="-2"/>
          <w:sz w:val="24"/>
        </w:rPr>
        <w:t>León;</w:t>
      </w:r>
    </w:p>
    <w:p>
      <w:pPr>
        <w:pStyle w:val="ListParagraph"/>
        <w:numPr>
          <w:ilvl w:val="0"/>
          <w:numId w:val="1"/>
        </w:numPr>
        <w:tabs>
          <w:tab w:pos="960" w:val="left" w:leader="none"/>
        </w:tabs>
        <w:spacing w:line="240" w:lineRule="auto" w:before="17" w:after="0"/>
        <w:ind w:left="960" w:right="0" w:hanging="785"/>
        <w:jc w:val="both"/>
        <w:rPr>
          <w:sz w:val="24"/>
        </w:rPr>
      </w:pPr>
      <w:r>
        <w:rPr>
          <w:rFonts w:ascii="Arial" w:hAnsi="Arial"/>
          <w:b/>
          <w:sz w:val="24"/>
        </w:rPr>
        <w:t>Municipio:</w:t>
      </w:r>
      <w:r>
        <w:rPr>
          <w:rFonts w:ascii="Arial" w:hAnsi="Arial"/>
          <w:b/>
          <w:spacing w:val="-3"/>
          <w:sz w:val="24"/>
        </w:rPr>
        <w:t> </w:t>
      </w:r>
      <w:r>
        <w:rPr>
          <w:sz w:val="24"/>
        </w:rPr>
        <w:t>El</w:t>
      </w:r>
      <w:r>
        <w:rPr>
          <w:spacing w:val="-2"/>
          <w:sz w:val="24"/>
        </w:rPr>
        <w:t> </w:t>
      </w:r>
      <w:r>
        <w:rPr>
          <w:sz w:val="24"/>
        </w:rPr>
        <w:t>Municipio</w:t>
      </w:r>
      <w:r>
        <w:rPr>
          <w:spacing w:val="-2"/>
          <w:sz w:val="24"/>
        </w:rPr>
        <w:t> </w:t>
      </w:r>
      <w:r>
        <w:rPr>
          <w:sz w:val="24"/>
        </w:rPr>
        <w:t>de</w:t>
      </w:r>
      <w:r>
        <w:rPr>
          <w:spacing w:val="-5"/>
          <w:sz w:val="24"/>
        </w:rPr>
        <w:t> </w:t>
      </w:r>
      <w:r>
        <w:rPr>
          <w:sz w:val="24"/>
        </w:rPr>
        <w:t>San</w:t>
      </w:r>
      <w:r>
        <w:rPr>
          <w:spacing w:val="-2"/>
          <w:sz w:val="24"/>
        </w:rPr>
        <w:t> </w:t>
      </w:r>
      <w:r>
        <w:rPr>
          <w:sz w:val="24"/>
        </w:rPr>
        <w:t>Nicolás</w:t>
      </w:r>
      <w:r>
        <w:rPr>
          <w:spacing w:val="-4"/>
          <w:sz w:val="24"/>
        </w:rPr>
        <w:t> </w:t>
      </w:r>
      <w:r>
        <w:rPr>
          <w:sz w:val="24"/>
        </w:rPr>
        <w:t>de</w:t>
      </w:r>
      <w:r>
        <w:rPr>
          <w:spacing w:val="-3"/>
          <w:sz w:val="24"/>
        </w:rPr>
        <w:t> </w:t>
      </w:r>
      <w:r>
        <w:rPr>
          <w:sz w:val="24"/>
        </w:rPr>
        <w:t>los</w:t>
      </w:r>
      <w:r>
        <w:rPr>
          <w:spacing w:val="-2"/>
          <w:sz w:val="24"/>
        </w:rPr>
        <w:t> </w:t>
      </w:r>
      <w:r>
        <w:rPr>
          <w:sz w:val="24"/>
        </w:rPr>
        <w:t>Garza,</w:t>
      </w:r>
      <w:r>
        <w:rPr>
          <w:spacing w:val="-2"/>
          <w:sz w:val="24"/>
        </w:rPr>
        <w:t> </w:t>
      </w:r>
      <w:r>
        <w:rPr>
          <w:sz w:val="24"/>
        </w:rPr>
        <w:t>Nuevo</w:t>
      </w:r>
      <w:r>
        <w:rPr>
          <w:spacing w:val="-2"/>
          <w:sz w:val="24"/>
        </w:rPr>
        <w:t> León;</w:t>
      </w:r>
    </w:p>
    <w:p>
      <w:pPr>
        <w:pStyle w:val="ListParagraph"/>
        <w:numPr>
          <w:ilvl w:val="0"/>
          <w:numId w:val="1"/>
        </w:numPr>
        <w:tabs>
          <w:tab w:pos="960" w:val="left" w:leader="none"/>
          <w:tab w:pos="962" w:val="left" w:leader="none"/>
        </w:tabs>
        <w:spacing w:line="247" w:lineRule="auto" w:before="15" w:after="0"/>
        <w:ind w:left="962" w:right="336" w:hanging="788"/>
        <w:jc w:val="both"/>
        <w:rPr>
          <w:sz w:val="24"/>
        </w:rPr>
      </w:pPr>
      <w:r>
        <w:rPr>
          <w:rFonts w:ascii="Arial" w:hAnsi="Arial"/>
          <w:b/>
          <w:sz w:val="24"/>
        </w:rPr>
        <w:t>Presidente Municipal: </w:t>
      </w:r>
      <w:r>
        <w:rPr>
          <w:sz w:val="24"/>
        </w:rPr>
        <w:t>El Presidente Municipal de San Nicolás de los Garza, Nuevo León;</w:t>
      </w:r>
    </w:p>
    <w:p>
      <w:pPr>
        <w:pStyle w:val="ListParagraph"/>
        <w:numPr>
          <w:ilvl w:val="0"/>
          <w:numId w:val="1"/>
        </w:numPr>
        <w:tabs>
          <w:tab w:pos="960" w:val="left" w:leader="none"/>
          <w:tab w:pos="962" w:val="left" w:leader="none"/>
        </w:tabs>
        <w:spacing w:line="249" w:lineRule="auto" w:before="7" w:after="0"/>
        <w:ind w:left="962" w:right="334" w:hanging="788"/>
        <w:jc w:val="both"/>
        <w:rPr>
          <w:sz w:val="24"/>
        </w:rPr>
      </w:pPr>
      <w:r>
        <w:rPr>
          <w:rFonts w:ascii="Arial" w:hAnsi="Arial"/>
          <w:b/>
          <w:sz w:val="24"/>
        </w:rPr>
        <w:t>Reglamento: </w:t>
      </w:r>
      <w:r>
        <w:rPr>
          <w:sz w:val="24"/>
        </w:rPr>
        <w:t>El Reglamentopara la Conservación y Protección de los Bienes de Propiedad Municipal de San Nicolás de los Garza, Nuevo León;</w:t>
      </w:r>
    </w:p>
    <w:p>
      <w:pPr>
        <w:pStyle w:val="ListParagraph"/>
        <w:numPr>
          <w:ilvl w:val="0"/>
          <w:numId w:val="1"/>
        </w:numPr>
        <w:tabs>
          <w:tab w:pos="960" w:val="left" w:leader="none"/>
          <w:tab w:pos="962" w:val="left" w:leader="none"/>
        </w:tabs>
        <w:spacing w:line="247" w:lineRule="auto" w:before="3" w:after="0"/>
        <w:ind w:left="962" w:right="335" w:hanging="788"/>
        <w:jc w:val="both"/>
        <w:rPr>
          <w:sz w:val="24"/>
        </w:rPr>
      </w:pPr>
      <w:r>
        <w:rPr>
          <w:rFonts w:ascii="Arial" w:hAnsi="Arial"/>
          <w:b/>
          <w:sz w:val="24"/>
        </w:rPr>
        <w:t>Secretaría: </w:t>
      </w:r>
      <w:r>
        <w:rPr>
          <w:sz w:val="24"/>
        </w:rPr>
        <w:t>Secretaría del Ayuntamiento del Municipio de San Nicolás de los Garza, Nuevo León;</w:t>
      </w:r>
    </w:p>
    <w:p>
      <w:pPr>
        <w:pStyle w:val="ListParagraph"/>
        <w:numPr>
          <w:ilvl w:val="0"/>
          <w:numId w:val="1"/>
        </w:numPr>
        <w:tabs>
          <w:tab w:pos="959" w:val="left" w:leader="none"/>
          <w:tab w:pos="962" w:val="left" w:leader="none"/>
        </w:tabs>
        <w:spacing w:line="247" w:lineRule="auto" w:before="7" w:after="0"/>
        <w:ind w:left="962" w:right="333" w:hanging="788"/>
        <w:jc w:val="both"/>
        <w:rPr>
          <w:sz w:val="24"/>
        </w:rPr>
      </w:pPr>
      <w:r>
        <w:rPr>
          <w:rFonts w:ascii="Arial" w:hAnsi="Arial"/>
          <w:b/>
          <w:sz w:val="24"/>
        </w:rPr>
        <w:t>Título legal: </w:t>
      </w:r>
      <w:r>
        <w:rPr>
          <w:sz w:val="24"/>
        </w:rPr>
        <w:t>El contrato, convenio, concesión de uso, permiso o cualesquier otro instrumento</w:t>
      </w:r>
      <w:r>
        <w:rPr>
          <w:spacing w:val="-1"/>
          <w:sz w:val="24"/>
        </w:rPr>
        <w:t> </w:t>
      </w:r>
      <w:r>
        <w:rPr>
          <w:sz w:val="24"/>
        </w:rPr>
        <w:t>o</w:t>
      </w:r>
      <w:r>
        <w:rPr>
          <w:spacing w:val="-1"/>
          <w:sz w:val="24"/>
        </w:rPr>
        <w:t> </w:t>
      </w:r>
      <w:r>
        <w:rPr>
          <w:sz w:val="24"/>
        </w:rPr>
        <w:t>acto jurídico suscrito conforme</w:t>
      </w:r>
      <w:r>
        <w:rPr>
          <w:spacing w:val="-1"/>
          <w:sz w:val="24"/>
        </w:rPr>
        <w:t> </w:t>
      </w:r>
      <w:r>
        <w:rPr>
          <w:sz w:val="24"/>
        </w:rPr>
        <w:t>a</w:t>
      </w:r>
      <w:r>
        <w:rPr>
          <w:spacing w:val="-1"/>
          <w:sz w:val="24"/>
        </w:rPr>
        <w:t> </w:t>
      </w:r>
      <w:r>
        <w:rPr>
          <w:sz w:val="24"/>
        </w:rPr>
        <w:t>las leyes aplicables</w:t>
      </w:r>
      <w:r>
        <w:rPr>
          <w:spacing w:val="-1"/>
          <w:sz w:val="24"/>
        </w:rPr>
        <w:t> </w:t>
      </w:r>
      <w:r>
        <w:rPr>
          <w:sz w:val="24"/>
        </w:rPr>
        <w:t>por</w:t>
      </w:r>
      <w:r>
        <w:rPr>
          <w:spacing w:val="-3"/>
          <w:sz w:val="24"/>
        </w:rPr>
        <w:t> </w:t>
      </w:r>
      <w:r>
        <w:rPr>
          <w:sz w:val="24"/>
        </w:rPr>
        <w:t>las autoridades municipales facultadas para su otorgamiento o expedición, con base en el cual el Municipio concede u otorga a particulares, instituciones de derecho</w:t>
      </w:r>
      <w:r>
        <w:rPr>
          <w:spacing w:val="-8"/>
          <w:sz w:val="24"/>
        </w:rPr>
        <w:t> </w:t>
      </w:r>
      <w:r>
        <w:rPr>
          <w:sz w:val="24"/>
        </w:rPr>
        <w:t>público</w:t>
      </w:r>
      <w:r>
        <w:rPr>
          <w:spacing w:val="-8"/>
          <w:sz w:val="24"/>
        </w:rPr>
        <w:t> </w:t>
      </w:r>
      <w:r>
        <w:rPr>
          <w:sz w:val="24"/>
        </w:rPr>
        <w:t>o</w:t>
      </w:r>
      <w:r>
        <w:rPr>
          <w:spacing w:val="-10"/>
          <w:sz w:val="24"/>
        </w:rPr>
        <w:t> </w:t>
      </w:r>
      <w:r>
        <w:rPr>
          <w:sz w:val="24"/>
        </w:rPr>
        <w:t>privado</w:t>
      </w:r>
      <w:r>
        <w:rPr>
          <w:spacing w:val="-10"/>
          <w:sz w:val="24"/>
        </w:rPr>
        <w:t> </w:t>
      </w:r>
      <w:r>
        <w:rPr>
          <w:sz w:val="24"/>
        </w:rPr>
        <w:t>o</w:t>
      </w:r>
      <w:r>
        <w:rPr>
          <w:spacing w:val="-8"/>
          <w:sz w:val="24"/>
        </w:rPr>
        <w:t> </w:t>
      </w:r>
      <w:r>
        <w:rPr>
          <w:sz w:val="24"/>
        </w:rPr>
        <w:t>asociaciones</w:t>
      </w:r>
      <w:r>
        <w:rPr>
          <w:spacing w:val="-9"/>
          <w:sz w:val="24"/>
        </w:rPr>
        <w:t> </w:t>
      </w:r>
      <w:r>
        <w:rPr>
          <w:sz w:val="24"/>
        </w:rPr>
        <w:t>religiosas,</w:t>
      </w:r>
      <w:r>
        <w:rPr>
          <w:spacing w:val="-8"/>
          <w:sz w:val="24"/>
        </w:rPr>
        <w:t> </w:t>
      </w:r>
      <w:r>
        <w:rPr>
          <w:sz w:val="24"/>
        </w:rPr>
        <w:t>por</w:t>
      </w:r>
      <w:r>
        <w:rPr>
          <w:spacing w:val="-9"/>
          <w:sz w:val="24"/>
        </w:rPr>
        <w:t> </w:t>
      </w:r>
      <w:r>
        <w:rPr>
          <w:sz w:val="24"/>
        </w:rPr>
        <w:t>tiempo</w:t>
      </w:r>
      <w:r>
        <w:rPr>
          <w:spacing w:val="-8"/>
          <w:sz w:val="24"/>
        </w:rPr>
        <w:t> </w:t>
      </w:r>
      <w:r>
        <w:rPr>
          <w:sz w:val="24"/>
        </w:rPr>
        <w:t>determinado,</w:t>
      </w:r>
      <w:r>
        <w:rPr>
          <w:spacing w:val="-11"/>
          <w:sz w:val="24"/>
        </w:rPr>
        <w:t> </w:t>
      </w:r>
      <w:r>
        <w:rPr>
          <w:sz w:val="24"/>
        </w:rPr>
        <w:t>el</w:t>
      </w:r>
    </w:p>
    <w:p>
      <w:pPr>
        <w:pStyle w:val="ListParagraph"/>
        <w:spacing w:after="0" w:line="247" w:lineRule="auto"/>
        <w:jc w:val="both"/>
        <w:rPr>
          <w:sz w:val="24"/>
        </w:rPr>
        <w:sectPr>
          <w:pgSz w:w="12240" w:h="15840"/>
          <w:pgMar w:header="725" w:footer="1013" w:top="1880" w:bottom="1200" w:left="1440" w:right="1080"/>
        </w:sectPr>
      </w:pPr>
    </w:p>
    <w:p>
      <w:pPr>
        <w:pStyle w:val="BodyText"/>
        <w:spacing w:before="102"/>
      </w:pPr>
    </w:p>
    <w:p>
      <w:pPr>
        <w:pStyle w:val="BodyText"/>
        <w:spacing w:line="247" w:lineRule="auto"/>
        <w:ind w:left="838" w:right="338" w:hanging="10"/>
        <w:jc w:val="both"/>
      </w:pPr>
      <w:r>
        <w:rPr/>
        <w:t>uso,</w:t>
      </w:r>
      <w:r>
        <w:rPr>
          <w:spacing w:val="-2"/>
        </w:rPr>
        <w:t> </w:t>
      </w:r>
      <w:r>
        <w:rPr/>
        <w:t>goce,</w:t>
      </w:r>
      <w:r>
        <w:rPr>
          <w:spacing w:val="-2"/>
        </w:rPr>
        <w:t> </w:t>
      </w:r>
      <w:r>
        <w:rPr/>
        <w:t>disfrute,</w:t>
      </w:r>
      <w:r>
        <w:rPr>
          <w:spacing w:val="-4"/>
        </w:rPr>
        <w:t> </w:t>
      </w:r>
      <w:r>
        <w:rPr/>
        <w:t>aprovechamiento</w:t>
      </w:r>
      <w:r>
        <w:rPr>
          <w:spacing w:val="-3"/>
        </w:rPr>
        <w:t> </w:t>
      </w:r>
      <w:r>
        <w:rPr/>
        <w:t>o</w:t>
      </w:r>
      <w:r>
        <w:rPr>
          <w:spacing w:val="-4"/>
        </w:rPr>
        <w:t> </w:t>
      </w:r>
      <w:r>
        <w:rPr/>
        <w:t>explotación</w:t>
      </w:r>
      <w:r>
        <w:rPr>
          <w:spacing w:val="-3"/>
        </w:rPr>
        <w:t> </w:t>
      </w:r>
      <w:r>
        <w:rPr/>
        <w:t>exclusiva</w:t>
      </w:r>
      <w:r>
        <w:rPr>
          <w:spacing w:val="-2"/>
        </w:rPr>
        <w:t> </w:t>
      </w:r>
      <w:r>
        <w:rPr/>
        <w:t>de</w:t>
      </w:r>
      <w:r>
        <w:rPr>
          <w:spacing w:val="-4"/>
        </w:rPr>
        <w:t> </w:t>
      </w:r>
      <w:r>
        <w:rPr/>
        <w:t>un</w:t>
      </w:r>
      <w:r>
        <w:rPr>
          <w:spacing w:val="-4"/>
        </w:rPr>
        <w:t> </w:t>
      </w:r>
      <w:r>
        <w:rPr/>
        <w:t>determinado bien mueble o inmueble de su propiedad; y</w:t>
      </w:r>
    </w:p>
    <w:p>
      <w:pPr>
        <w:pStyle w:val="ListParagraph"/>
        <w:numPr>
          <w:ilvl w:val="0"/>
          <w:numId w:val="1"/>
        </w:numPr>
        <w:tabs>
          <w:tab w:pos="959" w:val="left" w:leader="none"/>
          <w:tab w:pos="962" w:val="left" w:leader="none"/>
        </w:tabs>
        <w:spacing w:line="247" w:lineRule="auto" w:before="7" w:after="0"/>
        <w:ind w:left="962" w:right="332" w:hanging="788"/>
        <w:jc w:val="both"/>
        <w:rPr>
          <w:sz w:val="24"/>
        </w:rPr>
      </w:pPr>
      <w:r>
        <w:rPr>
          <w:rFonts w:ascii="Arial" w:hAnsi="Arial"/>
          <w:b/>
          <w:sz w:val="24"/>
        </w:rPr>
        <w:t>Unidad de Medida y Actualización: </w:t>
      </w:r>
      <w:r>
        <w:rPr>
          <w:sz w:val="24"/>
        </w:rPr>
        <w:t>El valor monetario diario que fija anualmente la autoridad federal competente, en términos de la Constitución Política de los Estados Unidos Mexicanos.</w:t>
      </w:r>
    </w:p>
    <w:p>
      <w:pPr>
        <w:pStyle w:val="BodyText"/>
        <w:spacing w:before="4"/>
      </w:pPr>
    </w:p>
    <w:p>
      <w:pPr>
        <w:spacing w:line="247" w:lineRule="auto" w:before="0"/>
        <w:ind w:left="264" w:right="335" w:hanging="10"/>
        <w:jc w:val="both"/>
        <w:rPr>
          <w:sz w:val="24"/>
        </w:rPr>
      </w:pPr>
      <w:r>
        <w:rPr>
          <w:rFonts w:ascii="Arial" w:hAnsi="Arial"/>
          <w:b/>
          <w:sz w:val="24"/>
        </w:rPr>
        <w:t>Artículo 4. Clasificación: </w:t>
      </w:r>
      <w:r>
        <w:rPr>
          <w:sz w:val="24"/>
        </w:rPr>
        <w:t>Los bienes que integran el patrimonio municipal, se clasifican en:</w:t>
      </w:r>
    </w:p>
    <w:p>
      <w:pPr>
        <w:pStyle w:val="BodyText"/>
        <w:spacing w:before="8"/>
      </w:pPr>
    </w:p>
    <w:p>
      <w:pPr>
        <w:pStyle w:val="BodyText"/>
        <w:spacing w:line="249" w:lineRule="auto"/>
        <w:ind w:left="254" w:right="4923" w:firstLine="67"/>
      </w:pPr>
      <w:r>
        <w:rPr/>
        <w:t>I.</w:t>
      </w:r>
      <w:r>
        <w:rPr>
          <w:spacing w:val="40"/>
        </w:rPr>
        <w:t> </w:t>
      </w:r>
      <w:r>
        <w:rPr/>
        <w:t>Bienes</w:t>
      </w:r>
      <w:r>
        <w:rPr>
          <w:spacing w:val="40"/>
        </w:rPr>
        <w:t> </w:t>
      </w:r>
      <w:r>
        <w:rPr/>
        <w:t>de</w:t>
      </w:r>
      <w:r>
        <w:rPr>
          <w:spacing w:val="40"/>
        </w:rPr>
        <w:t> </w:t>
      </w:r>
      <w:r>
        <w:rPr/>
        <w:t>dominio</w:t>
      </w:r>
      <w:r>
        <w:rPr>
          <w:spacing w:val="40"/>
        </w:rPr>
        <w:t> </w:t>
      </w:r>
      <w:r>
        <w:rPr/>
        <w:t>público;</w:t>
      </w:r>
      <w:r>
        <w:rPr>
          <w:spacing w:val="40"/>
        </w:rPr>
        <w:t> </w:t>
      </w:r>
      <w:r>
        <w:rPr/>
        <w:t>y</w:t>
      </w:r>
      <w:r>
        <w:rPr>
          <w:spacing w:val="40"/>
        </w:rPr>
        <w:t> </w:t>
      </w:r>
      <w:r>
        <w:rPr/>
        <w:t>II. Bienes de dominio privado.</w:t>
      </w:r>
    </w:p>
    <w:p>
      <w:pPr>
        <w:pStyle w:val="BodyText"/>
        <w:spacing w:before="2"/>
      </w:pPr>
    </w:p>
    <w:p>
      <w:pPr>
        <w:spacing w:line="247" w:lineRule="auto" w:before="0"/>
        <w:ind w:left="264" w:right="332" w:hanging="10"/>
        <w:jc w:val="both"/>
        <w:rPr>
          <w:sz w:val="24"/>
        </w:rPr>
      </w:pPr>
      <w:r>
        <w:rPr>
          <w:rFonts w:ascii="Arial" w:hAnsi="Arial"/>
          <w:b/>
          <w:sz w:val="24"/>
        </w:rPr>
        <w:t>Artículo</w:t>
      </w:r>
      <w:r>
        <w:rPr>
          <w:rFonts w:ascii="Arial" w:hAnsi="Arial"/>
          <w:b/>
          <w:spacing w:val="-8"/>
          <w:sz w:val="24"/>
        </w:rPr>
        <w:t> </w:t>
      </w:r>
      <w:r>
        <w:rPr>
          <w:rFonts w:ascii="Arial" w:hAnsi="Arial"/>
          <w:b/>
          <w:sz w:val="24"/>
        </w:rPr>
        <w:t>5.</w:t>
      </w:r>
      <w:r>
        <w:rPr>
          <w:rFonts w:ascii="Arial" w:hAnsi="Arial"/>
          <w:b/>
          <w:spacing w:val="-7"/>
          <w:sz w:val="24"/>
        </w:rPr>
        <w:t> </w:t>
      </w:r>
      <w:r>
        <w:rPr>
          <w:rFonts w:ascii="Arial" w:hAnsi="Arial"/>
          <w:b/>
          <w:sz w:val="24"/>
        </w:rPr>
        <w:t>Bienes</w:t>
      </w:r>
      <w:r>
        <w:rPr>
          <w:rFonts w:ascii="Arial" w:hAnsi="Arial"/>
          <w:b/>
          <w:spacing w:val="-7"/>
          <w:sz w:val="24"/>
        </w:rPr>
        <w:t> </w:t>
      </w:r>
      <w:r>
        <w:rPr>
          <w:rFonts w:ascii="Arial" w:hAnsi="Arial"/>
          <w:b/>
          <w:sz w:val="24"/>
        </w:rPr>
        <w:t>de</w:t>
      </w:r>
      <w:r>
        <w:rPr>
          <w:rFonts w:ascii="Arial" w:hAnsi="Arial"/>
          <w:b/>
          <w:spacing w:val="-10"/>
          <w:sz w:val="24"/>
        </w:rPr>
        <w:t> </w:t>
      </w:r>
      <w:r>
        <w:rPr>
          <w:rFonts w:ascii="Arial" w:hAnsi="Arial"/>
          <w:b/>
          <w:sz w:val="24"/>
        </w:rPr>
        <w:t>dominio</w:t>
      </w:r>
      <w:r>
        <w:rPr>
          <w:rFonts w:ascii="Arial" w:hAnsi="Arial"/>
          <w:b/>
          <w:spacing w:val="-8"/>
          <w:sz w:val="24"/>
        </w:rPr>
        <w:t> </w:t>
      </w:r>
      <w:r>
        <w:rPr>
          <w:rFonts w:ascii="Arial" w:hAnsi="Arial"/>
          <w:b/>
          <w:sz w:val="24"/>
        </w:rPr>
        <w:t>público:</w:t>
      </w:r>
      <w:r>
        <w:rPr>
          <w:rFonts w:ascii="Arial" w:hAnsi="Arial"/>
          <w:b/>
          <w:spacing w:val="-6"/>
          <w:sz w:val="24"/>
        </w:rPr>
        <w:t> </w:t>
      </w:r>
      <w:r>
        <w:rPr>
          <w:sz w:val="24"/>
        </w:rPr>
        <w:t>Se</w:t>
      </w:r>
      <w:r>
        <w:rPr>
          <w:spacing w:val="-9"/>
          <w:sz w:val="24"/>
        </w:rPr>
        <w:t> </w:t>
      </w:r>
      <w:r>
        <w:rPr>
          <w:sz w:val="24"/>
        </w:rPr>
        <w:t>consideran</w:t>
      </w:r>
      <w:r>
        <w:rPr>
          <w:spacing w:val="-7"/>
          <w:sz w:val="24"/>
        </w:rPr>
        <w:t> </w:t>
      </w:r>
      <w:r>
        <w:rPr>
          <w:sz w:val="24"/>
        </w:rPr>
        <w:t>como</w:t>
      </w:r>
      <w:r>
        <w:rPr>
          <w:spacing w:val="-7"/>
          <w:sz w:val="24"/>
        </w:rPr>
        <w:t> </w:t>
      </w:r>
      <w:r>
        <w:rPr>
          <w:sz w:val="24"/>
        </w:rPr>
        <w:t>tales</w:t>
      </w:r>
      <w:r>
        <w:rPr>
          <w:spacing w:val="-10"/>
          <w:sz w:val="24"/>
        </w:rPr>
        <w:t> </w:t>
      </w:r>
      <w:r>
        <w:rPr>
          <w:sz w:val="24"/>
        </w:rPr>
        <w:t>los</w:t>
      </w:r>
      <w:r>
        <w:rPr>
          <w:spacing w:val="-7"/>
          <w:sz w:val="24"/>
        </w:rPr>
        <w:t> </w:t>
      </w:r>
      <w:r>
        <w:rPr>
          <w:sz w:val="24"/>
        </w:rPr>
        <w:t>previstos</w:t>
      </w:r>
      <w:r>
        <w:rPr>
          <w:spacing w:val="-8"/>
          <w:sz w:val="24"/>
        </w:rPr>
        <w:t> </w:t>
      </w:r>
      <w:r>
        <w:rPr>
          <w:sz w:val="24"/>
        </w:rPr>
        <w:t>en</w:t>
      </w:r>
      <w:r>
        <w:rPr>
          <w:spacing w:val="-7"/>
          <w:sz w:val="24"/>
        </w:rPr>
        <w:t> </w:t>
      </w:r>
      <w:r>
        <w:rPr>
          <w:sz w:val="24"/>
        </w:rPr>
        <w:t>la Ley, así como los destinados a un fin o servicio público o al uso común.</w:t>
      </w:r>
    </w:p>
    <w:p>
      <w:pPr>
        <w:pStyle w:val="BodyText"/>
        <w:spacing w:before="8"/>
      </w:pPr>
    </w:p>
    <w:p>
      <w:pPr>
        <w:pStyle w:val="BodyText"/>
        <w:spacing w:line="247" w:lineRule="auto"/>
        <w:ind w:left="264" w:right="336" w:hanging="10"/>
        <w:jc w:val="both"/>
      </w:pPr>
      <w:r>
        <w:rPr/>
        <w:t>Se</w:t>
      </w:r>
      <w:r>
        <w:rPr>
          <w:spacing w:val="-6"/>
        </w:rPr>
        <w:t> </w:t>
      </w:r>
      <w:r>
        <w:rPr/>
        <w:t>considerarán</w:t>
      </w:r>
      <w:r>
        <w:rPr>
          <w:spacing w:val="-8"/>
        </w:rPr>
        <w:t> </w:t>
      </w:r>
      <w:r>
        <w:rPr/>
        <w:t>bienes</w:t>
      </w:r>
      <w:r>
        <w:rPr>
          <w:spacing w:val="-6"/>
        </w:rPr>
        <w:t> </w:t>
      </w:r>
      <w:r>
        <w:rPr/>
        <w:t>inmuebles</w:t>
      </w:r>
      <w:r>
        <w:rPr>
          <w:spacing w:val="-6"/>
        </w:rPr>
        <w:t> </w:t>
      </w:r>
      <w:r>
        <w:rPr/>
        <w:t>de</w:t>
      </w:r>
      <w:r>
        <w:rPr>
          <w:spacing w:val="-8"/>
        </w:rPr>
        <w:t> </w:t>
      </w:r>
      <w:r>
        <w:rPr/>
        <w:t>dominio</w:t>
      </w:r>
      <w:r>
        <w:rPr>
          <w:spacing w:val="-6"/>
        </w:rPr>
        <w:t> </w:t>
      </w:r>
      <w:r>
        <w:rPr/>
        <w:t>público,</w:t>
      </w:r>
      <w:r>
        <w:rPr>
          <w:spacing w:val="-8"/>
        </w:rPr>
        <w:t> </w:t>
      </w:r>
      <w:r>
        <w:rPr/>
        <w:t>de</w:t>
      </w:r>
      <w:r>
        <w:rPr>
          <w:spacing w:val="-8"/>
        </w:rPr>
        <w:t> </w:t>
      </w:r>
      <w:r>
        <w:rPr/>
        <w:t>manera</w:t>
      </w:r>
      <w:r>
        <w:rPr>
          <w:spacing w:val="-9"/>
        </w:rPr>
        <w:t> </w:t>
      </w:r>
      <w:r>
        <w:rPr/>
        <w:t>enunciativa</w:t>
      </w:r>
      <w:r>
        <w:rPr>
          <w:spacing w:val="-6"/>
        </w:rPr>
        <w:t> </w:t>
      </w:r>
      <w:r>
        <w:rPr/>
        <w:t>más</w:t>
      </w:r>
      <w:r>
        <w:rPr>
          <w:spacing w:val="-9"/>
        </w:rPr>
        <w:t> </w:t>
      </w:r>
      <w:r>
        <w:rPr/>
        <w:t>no limitativa, los siguientes:</w:t>
      </w:r>
    </w:p>
    <w:p>
      <w:pPr>
        <w:pStyle w:val="BodyText"/>
        <w:spacing w:before="10"/>
      </w:pPr>
    </w:p>
    <w:p>
      <w:pPr>
        <w:pStyle w:val="ListParagraph"/>
        <w:numPr>
          <w:ilvl w:val="0"/>
          <w:numId w:val="2"/>
        </w:numPr>
        <w:tabs>
          <w:tab w:pos="1037" w:val="left" w:leader="none"/>
        </w:tabs>
        <w:spacing w:line="240" w:lineRule="auto" w:before="0" w:after="0"/>
        <w:ind w:left="1037" w:right="0" w:hanging="641"/>
        <w:jc w:val="left"/>
        <w:rPr>
          <w:sz w:val="24"/>
        </w:rPr>
      </w:pPr>
      <w:r>
        <w:rPr>
          <w:sz w:val="24"/>
        </w:rPr>
        <w:t>Calles</w:t>
      </w:r>
      <w:r>
        <w:rPr>
          <w:spacing w:val="-2"/>
          <w:sz w:val="24"/>
        </w:rPr>
        <w:t> </w:t>
      </w:r>
      <w:r>
        <w:rPr>
          <w:sz w:val="24"/>
        </w:rPr>
        <w:t>y</w:t>
      </w:r>
      <w:r>
        <w:rPr>
          <w:spacing w:val="-3"/>
          <w:sz w:val="24"/>
        </w:rPr>
        <w:t> </w:t>
      </w:r>
      <w:r>
        <w:rPr>
          <w:spacing w:val="-2"/>
          <w:sz w:val="24"/>
        </w:rPr>
        <w:t>Avenidas;</w:t>
      </w:r>
    </w:p>
    <w:p>
      <w:pPr>
        <w:pStyle w:val="ListParagraph"/>
        <w:numPr>
          <w:ilvl w:val="0"/>
          <w:numId w:val="2"/>
        </w:numPr>
        <w:tabs>
          <w:tab w:pos="1037" w:val="left" w:leader="none"/>
        </w:tabs>
        <w:spacing w:line="240" w:lineRule="auto" w:before="17" w:after="0"/>
        <w:ind w:left="1037" w:right="0" w:hanging="641"/>
        <w:jc w:val="left"/>
        <w:rPr>
          <w:sz w:val="24"/>
        </w:rPr>
      </w:pPr>
      <w:r>
        <w:rPr>
          <w:spacing w:val="-2"/>
          <w:sz w:val="24"/>
        </w:rPr>
        <w:t>Banquetas;</w:t>
      </w:r>
    </w:p>
    <w:p>
      <w:pPr>
        <w:pStyle w:val="ListParagraph"/>
        <w:numPr>
          <w:ilvl w:val="0"/>
          <w:numId w:val="2"/>
        </w:numPr>
        <w:tabs>
          <w:tab w:pos="1037" w:val="left" w:leader="none"/>
        </w:tabs>
        <w:spacing w:line="240" w:lineRule="auto" w:before="17" w:after="0"/>
        <w:ind w:left="1037" w:right="0" w:hanging="641"/>
        <w:jc w:val="left"/>
        <w:rPr>
          <w:sz w:val="24"/>
        </w:rPr>
      </w:pPr>
      <w:r>
        <w:rPr>
          <w:sz w:val="24"/>
        </w:rPr>
        <w:t>Parques</w:t>
      </w:r>
      <w:r>
        <w:rPr>
          <w:spacing w:val="-2"/>
          <w:sz w:val="24"/>
        </w:rPr>
        <w:t> </w:t>
      </w:r>
      <w:r>
        <w:rPr>
          <w:sz w:val="24"/>
        </w:rPr>
        <w:t>y</w:t>
      </w:r>
      <w:r>
        <w:rPr>
          <w:spacing w:val="-4"/>
          <w:sz w:val="24"/>
        </w:rPr>
        <w:t> </w:t>
      </w:r>
      <w:r>
        <w:rPr>
          <w:sz w:val="24"/>
        </w:rPr>
        <w:t>plazas</w:t>
      </w:r>
      <w:r>
        <w:rPr>
          <w:spacing w:val="-1"/>
          <w:sz w:val="24"/>
        </w:rPr>
        <w:t> </w:t>
      </w:r>
      <w:r>
        <w:rPr>
          <w:spacing w:val="-2"/>
          <w:sz w:val="24"/>
        </w:rPr>
        <w:t>públicos;</w:t>
      </w:r>
    </w:p>
    <w:p>
      <w:pPr>
        <w:pStyle w:val="ListParagraph"/>
        <w:numPr>
          <w:ilvl w:val="0"/>
          <w:numId w:val="2"/>
        </w:numPr>
        <w:tabs>
          <w:tab w:pos="1037" w:val="left" w:leader="none"/>
        </w:tabs>
        <w:spacing w:line="249" w:lineRule="auto" w:before="14" w:after="0"/>
        <w:ind w:left="1037" w:right="335" w:hanging="641"/>
        <w:jc w:val="left"/>
        <w:rPr>
          <w:sz w:val="24"/>
        </w:rPr>
      </w:pPr>
      <w:r>
        <w:rPr>
          <w:sz w:val="24"/>
        </w:rPr>
        <w:t>Predios</w:t>
      </w:r>
      <w:r>
        <w:rPr>
          <w:spacing w:val="40"/>
          <w:sz w:val="24"/>
        </w:rPr>
        <w:t> </w:t>
      </w:r>
      <w:r>
        <w:rPr>
          <w:sz w:val="24"/>
        </w:rPr>
        <w:t>y</w:t>
      </w:r>
      <w:r>
        <w:rPr>
          <w:spacing w:val="40"/>
          <w:sz w:val="24"/>
        </w:rPr>
        <w:t> </w:t>
      </w:r>
      <w:r>
        <w:rPr>
          <w:sz w:val="24"/>
        </w:rPr>
        <w:t>edificaciones</w:t>
      </w:r>
      <w:r>
        <w:rPr>
          <w:spacing w:val="40"/>
          <w:sz w:val="24"/>
        </w:rPr>
        <w:t> </w:t>
      </w:r>
      <w:r>
        <w:rPr>
          <w:sz w:val="24"/>
        </w:rPr>
        <w:t>de</w:t>
      </w:r>
      <w:r>
        <w:rPr>
          <w:spacing w:val="40"/>
          <w:sz w:val="24"/>
        </w:rPr>
        <w:t> </w:t>
      </w:r>
      <w:r>
        <w:rPr>
          <w:sz w:val="24"/>
        </w:rPr>
        <w:t>propiedad</w:t>
      </w:r>
      <w:r>
        <w:rPr>
          <w:spacing w:val="40"/>
          <w:sz w:val="24"/>
        </w:rPr>
        <w:t> </w:t>
      </w:r>
      <w:r>
        <w:rPr>
          <w:sz w:val="24"/>
        </w:rPr>
        <w:t>municipal</w:t>
      </w:r>
      <w:r>
        <w:rPr>
          <w:spacing w:val="40"/>
          <w:sz w:val="24"/>
        </w:rPr>
        <w:t> </w:t>
      </w:r>
      <w:r>
        <w:rPr>
          <w:sz w:val="24"/>
        </w:rPr>
        <w:t>destinados</w:t>
      </w:r>
      <w:r>
        <w:rPr>
          <w:spacing w:val="40"/>
          <w:sz w:val="24"/>
        </w:rPr>
        <w:t> </w:t>
      </w:r>
      <w:r>
        <w:rPr>
          <w:sz w:val="24"/>
        </w:rPr>
        <w:t>a</w:t>
      </w:r>
      <w:r>
        <w:rPr>
          <w:spacing w:val="40"/>
          <w:sz w:val="24"/>
        </w:rPr>
        <w:t> </w:t>
      </w:r>
      <w:r>
        <w:rPr>
          <w:sz w:val="24"/>
        </w:rPr>
        <w:t>un</w:t>
      </w:r>
      <w:r>
        <w:rPr>
          <w:spacing w:val="40"/>
          <w:sz w:val="24"/>
        </w:rPr>
        <w:t> </w:t>
      </w:r>
      <w:r>
        <w:rPr>
          <w:sz w:val="24"/>
        </w:rPr>
        <w:t>servicio</w:t>
      </w:r>
      <w:r>
        <w:rPr>
          <w:spacing w:val="40"/>
          <w:sz w:val="24"/>
        </w:rPr>
        <w:t> </w:t>
      </w:r>
      <w:r>
        <w:rPr>
          <w:sz w:val="24"/>
        </w:rPr>
        <w:t>o función pública;</w:t>
      </w:r>
    </w:p>
    <w:p>
      <w:pPr>
        <w:pStyle w:val="ListParagraph"/>
        <w:numPr>
          <w:ilvl w:val="0"/>
          <w:numId w:val="2"/>
        </w:numPr>
        <w:tabs>
          <w:tab w:pos="1037" w:val="left" w:leader="none"/>
        </w:tabs>
        <w:spacing w:line="240" w:lineRule="auto" w:before="5" w:after="0"/>
        <w:ind w:left="1037" w:right="0" w:hanging="641"/>
        <w:jc w:val="left"/>
        <w:rPr>
          <w:sz w:val="24"/>
        </w:rPr>
      </w:pPr>
      <w:r>
        <w:rPr>
          <w:sz w:val="24"/>
        </w:rPr>
        <w:t>Derechos</w:t>
      </w:r>
      <w:r>
        <w:rPr>
          <w:spacing w:val="-6"/>
          <w:sz w:val="24"/>
        </w:rPr>
        <w:t> </w:t>
      </w:r>
      <w:r>
        <w:rPr>
          <w:sz w:val="24"/>
        </w:rPr>
        <w:t>de</w:t>
      </w:r>
      <w:r>
        <w:rPr>
          <w:spacing w:val="-5"/>
          <w:sz w:val="24"/>
        </w:rPr>
        <w:t> </w:t>
      </w:r>
      <w:r>
        <w:rPr>
          <w:sz w:val="24"/>
        </w:rPr>
        <w:t>paso</w:t>
      </w:r>
      <w:r>
        <w:rPr>
          <w:spacing w:val="-6"/>
          <w:sz w:val="24"/>
        </w:rPr>
        <w:t> </w:t>
      </w:r>
      <w:r>
        <w:rPr>
          <w:sz w:val="24"/>
        </w:rPr>
        <w:t>para</w:t>
      </w:r>
      <w:r>
        <w:rPr>
          <w:spacing w:val="-4"/>
          <w:sz w:val="24"/>
        </w:rPr>
        <w:t> </w:t>
      </w:r>
      <w:r>
        <w:rPr>
          <w:sz w:val="24"/>
        </w:rPr>
        <w:t>servicios</w:t>
      </w:r>
      <w:r>
        <w:rPr>
          <w:spacing w:val="-3"/>
          <w:sz w:val="24"/>
        </w:rPr>
        <w:t> </w:t>
      </w:r>
      <w:r>
        <w:rPr>
          <w:sz w:val="24"/>
        </w:rPr>
        <w:t>e</w:t>
      </w:r>
      <w:r>
        <w:rPr>
          <w:spacing w:val="-3"/>
          <w:sz w:val="24"/>
        </w:rPr>
        <w:t> </w:t>
      </w:r>
      <w:r>
        <w:rPr>
          <w:sz w:val="24"/>
        </w:rPr>
        <w:t>infraestructura</w:t>
      </w:r>
      <w:r>
        <w:rPr>
          <w:spacing w:val="-3"/>
          <w:sz w:val="24"/>
        </w:rPr>
        <w:t> </w:t>
      </w:r>
      <w:r>
        <w:rPr>
          <w:spacing w:val="-2"/>
          <w:sz w:val="24"/>
        </w:rPr>
        <w:t>pública;</w:t>
      </w:r>
    </w:p>
    <w:p>
      <w:pPr>
        <w:pStyle w:val="ListParagraph"/>
        <w:numPr>
          <w:ilvl w:val="0"/>
          <w:numId w:val="2"/>
        </w:numPr>
        <w:tabs>
          <w:tab w:pos="1037" w:val="left" w:leader="none"/>
        </w:tabs>
        <w:spacing w:line="240" w:lineRule="auto" w:before="14" w:after="0"/>
        <w:ind w:left="1037" w:right="0" w:hanging="641"/>
        <w:jc w:val="left"/>
        <w:rPr>
          <w:sz w:val="24"/>
        </w:rPr>
      </w:pPr>
      <w:r>
        <w:rPr>
          <w:sz w:val="24"/>
        </w:rPr>
        <w:t>Monumentos</w:t>
      </w:r>
      <w:r>
        <w:rPr>
          <w:spacing w:val="14"/>
          <w:sz w:val="24"/>
        </w:rPr>
        <w:t> </w:t>
      </w:r>
      <w:r>
        <w:rPr>
          <w:sz w:val="24"/>
        </w:rPr>
        <w:t>instalados</w:t>
      </w:r>
      <w:r>
        <w:rPr>
          <w:spacing w:val="15"/>
          <w:sz w:val="24"/>
        </w:rPr>
        <w:t> </w:t>
      </w:r>
      <w:r>
        <w:rPr>
          <w:sz w:val="24"/>
        </w:rPr>
        <w:t>en</w:t>
      </w:r>
      <w:r>
        <w:rPr>
          <w:spacing w:val="15"/>
          <w:sz w:val="24"/>
        </w:rPr>
        <w:t> </w:t>
      </w:r>
      <w:r>
        <w:rPr>
          <w:sz w:val="24"/>
        </w:rPr>
        <w:t>un</w:t>
      </w:r>
      <w:r>
        <w:rPr>
          <w:spacing w:val="15"/>
          <w:sz w:val="24"/>
        </w:rPr>
        <w:t> </w:t>
      </w:r>
      <w:r>
        <w:rPr>
          <w:sz w:val="24"/>
        </w:rPr>
        <w:t>bien</w:t>
      </w:r>
      <w:r>
        <w:rPr>
          <w:spacing w:val="16"/>
          <w:sz w:val="24"/>
        </w:rPr>
        <w:t> </w:t>
      </w:r>
      <w:r>
        <w:rPr>
          <w:sz w:val="24"/>
        </w:rPr>
        <w:t>inmueble</w:t>
      </w:r>
      <w:r>
        <w:rPr>
          <w:spacing w:val="14"/>
          <w:sz w:val="24"/>
        </w:rPr>
        <w:t> </w:t>
      </w:r>
      <w:r>
        <w:rPr>
          <w:sz w:val="24"/>
        </w:rPr>
        <w:t>de</w:t>
      </w:r>
      <w:r>
        <w:rPr>
          <w:spacing w:val="14"/>
          <w:sz w:val="24"/>
        </w:rPr>
        <w:t> </w:t>
      </w:r>
      <w:r>
        <w:rPr>
          <w:sz w:val="24"/>
        </w:rPr>
        <w:t>dominio</w:t>
      </w:r>
      <w:r>
        <w:rPr>
          <w:spacing w:val="16"/>
          <w:sz w:val="24"/>
        </w:rPr>
        <w:t> </w:t>
      </w:r>
      <w:r>
        <w:rPr>
          <w:sz w:val="24"/>
        </w:rPr>
        <w:t>público</w:t>
      </w:r>
      <w:r>
        <w:rPr>
          <w:spacing w:val="14"/>
          <w:sz w:val="24"/>
        </w:rPr>
        <w:t> </w:t>
      </w:r>
      <w:r>
        <w:rPr>
          <w:sz w:val="24"/>
        </w:rPr>
        <w:t>municipal;</w:t>
      </w:r>
      <w:r>
        <w:rPr>
          <w:spacing w:val="14"/>
          <w:sz w:val="24"/>
        </w:rPr>
        <w:t> </w:t>
      </w:r>
      <w:r>
        <w:rPr>
          <w:spacing w:val="-10"/>
          <w:sz w:val="24"/>
        </w:rPr>
        <w:t>y</w:t>
      </w:r>
    </w:p>
    <w:p>
      <w:pPr>
        <w:pStyle w:val="ListParagraph"/>
        <w:numPr>
          <w:ilvl w:val="0"/>
          <w:numId w:val="2"/>
        </w:numPr>
        <w:tabs>
          <w:tab w:pos="2073" w:val="left" w:leader="none"/>
        </w:tabs>
        <w:spacing w:line="240" w:lineRule="auto" w:before="10" w:after="0"/>
        <w:ind w:left="2073" w:right="0" w:hanging="1036"/>
        <w:jc w:val="left"/>
        <w:rPr>
          <w:sz w:val="24"/>
        </w:rPr>
      </w:pPr>
      <w:r>
        <w:rPr>
          <w:sz w:val="24"/>
        </w:rPr>
        <w:t>Los</w:t>
      </w:r>
      <w:r>
        <w:rPr>
          <w:spacing w:val="-3"/>
          <w:sz w:val="24"/>
        </w:rPr>
        <w:t> </w:t>
      </w:r>
      <w:r>
        <w:rPr>
          <w:sz w:val="24"/>
        </w:rPr>
        <w:t>demás</w:t>
      </w:r>
      <w:r>
        <w:rPr>
          <w:spacing w:val="-2"/>
          <w:sz w:val="24"/>
        </w:rPr>
        <w:t> </w:t>
      </w:r>
      <w:r>
        <w:rPr>
          <w:sz w:val="24"/>
        </w:rPr>
        <w:t>a</w:t>
      </w:r>
      <w:r>
        <w:rPr>
          <w:spacing w:val="-3"/>
          <w:sz w:val="24"/>
        </w:rPr>
        <w:t> </w:t>
      </w:r>
      <w:r>
        <w:rPr>
          <w:sz w:val="24"/>
        </w:rPr>
        <w:t>los</w:t>
      </w:r>
      <w:r>
        <w:rPr>
          <w:spacing w:val="-2"/>
          <w:sz w:val="24"/>
        </w:rPr>
        <w:t> </w:t>
      </w:r>
      <w:r>
        <w:rPr>
          <w:sz w:val="24"/>
        </w:rPr>
        <w:t>que</w:t>
      </w:r>
      <w:r>
        <w:rPr>
          <w:spacing w:val="-2"/>
          <w:sz w:val="24"/>
        </w:rPr>
        <w:t> </w:t>
      </w:r>
      <w:r>
        <w:rPr>
          <w:sz w:val="24"/>
        </w:rPr>
        <w:t>las</w:t>
      </w:r>
      <w:r>
        <w:rPr>
          <w:spacing w:val="-2"/>
          <w:sz w:val="24"/>
        </w:rPr>
        <w:t> </w:t>
      </w:r>
      <w:r>
        <w:rPr>
          <w:sz w:val="24"/>
        </w:rPr>
        <w:t>Leyes</w:t>
      </w:r>
      <w:r>
        <w:rPr>
          <w:spacing w:val="-2"/>
          <w:sz w:val="24"/>
        </w:rPr>
        <w:t> </w:t>
      </w:r>
      <w:r>
        <w:rPr>
          <w:sz w:val="24"/>
        </w:rPr>
        <w:t>le</w:t>
      </w:r>
      <w:r>
        <w:rPr>
          <w:spacing w:val="-4"/>
          <w:sz w:val="24"/>
        </w:rPr>
        <w:t> </w:t>
      </w:r>
      <w:r>
        <w:rPr>
          <w:sz w:val="24"/>
        </w:rPr>
        <w:t>otorguen</w:t>
      </w:r>
      <w:r>
        <w:rPr>
          <w:spacing w:val="-2"/>
          <w:sz w:val="24"/>
        </w:rPr>
        <w:t> </w:t>
      </w:r>
      <w:r>
        <w:rPr>
          <w:sz w:val="24"/>
        </w:rPr>
        <w:t>ese</w:t>
      </w:r>
      <w:r>
        <w:rPr>
          <w:spacing w:val="-2"/>
          <w:sz w:val="24"/>
        </w:rPr>
        <w:t> carácter.</w:t>
      </w:r>
    </w:p>
    <w:p>
      <w:pPr>
        <w:pStyle w:val="BodyText"/>
        <w:spacing w:before="14"/>
      </w:pPr>
    </w:p>
    <w:p>
      <w:pPr>
        <w:pStyle w:val="BodyText"/>
        <w:spacing w:line="247" w:lineRule="auto"/>
        <w:ind w:left="264" w:right="338" w:hanging="10"/>
        <w:jc w:val="both"/>
      </w:pPr>
      <w:r>
        <w:rPr/>
        <w:t>Se considerarán bienes muebles de dominio público, de manera enunciativa más no limitativa, los siguientes:</w:t>
      </w:r>
    </w:p>
    <w:p>
      <w:pPr>
        <w:pStyle w:val="BodyText"/>
        <w:spacing w:before="10"/>
      </w:pPr>
    </w:p>
    <w:p>
      <w:pPr>
        <w:pStyle w:val="ListParagraph"/>
        <w:numPr>
          <w:ilvl w:val="1"/>
          <w:numId w:val="1"/>
        </w:numPr>
        <w:tabs>
          <w:tab w:pos="1365" w:val="left" w:leader="none"/>
        </w:tabs>
        <w:spacing w:line="240" w:lineRule="auto" w:before="0" w:after="0"/>
        <w:ind w:left="1365" w:right="0" w:hanging="811"/>
        <w:jc w:val="left"/>
        <w:rPr>
          <w:sz w:val="24"/>
        </w:rPr>
      </w:pPr>
      <w:r>
        <w:rPr>
          <w:sz w:val="24"/>
        </w:rPr>
        <w:t>Vehículos</w:t>
      </w:r>
      <w:r>
        <w:rPr>
          <w:spacing w:val="-5"/>
          <w:sz w:val="24"/>
        </w:rPr>
        <w:t> </w:t>
      </w:r>
      <w:r>
        <w:rPr>
          <w:sz w:val="24"/>
        </w:rPr>
        <w:t>destinados</w:t>
      </w:r>
      <w:r>
        <w:rPr>
          <w:spacing w:val="-8"/>
          <w:sz w:val="24"/>
        </w:rPr>
        <w:t> </w:t>
      </w:r>
      <w:r>
        <w:rPr>
          <w:sz w:val="24"/>
        </w:rPr>
        <w:t>a</w:t>
      </w:r>
      <w:r>
        <w:rPr>
          <w:spacing w:val="-2"/>
          <w:sz w:val="24"/>
        </w:rPr>
        <w:t> </w:t>
      </w:r>
      <w:r>
        <w:rPr>
          <w:sz w:val="24"/>
        </w:rPr>
        <w:t>un</w:t>
      </w:r>
      <w:r>
        <w:rPr>
          <w:spacing w:val="-5"/>
          <w:sz w:val="24"/>
        </w:rPr>
        <w:t> </w:t>
      </w:r>
      <w:r>
        <w:rPr>
          <w:sz w:val="24"/>
        </w:rPr>
        <w:t>servicio</w:t>
      </w:r>
      <w:r>
        <w:rPr>
          <w:spacing w:val="-2"/>
          <w:sz w:val="24"/>
        </w:rPr>
        <w:t> </w:t>
      </w:r>
      <w:r>
        <w:rPr>
          <w:sz w:val="24"/>
        </w:rPr>
        <w:t>o</w:t>
      </w:r>
      <w:r>
        <w:rPr>
          <w:spacing w:val="-4"/>
          <w:sz w:val="24"/>
        </w:rPr>
        <w:t> </w:t>
      </w:r>
      <w:r>
        <w:rPr>
          <w:sz w:val="24"/>
        </w:rPr>
        <w:t>función</w:t>
      </w:r>
      <w:r>
        <w:rPr>
          <w:spacing w:val="-4"/>
          <w:sz w:val="24"/>
        </w:rPr>
        <w:t> </w:t>
      </w:r>
      <w:r>
        <w:rPr>
          <w:spacing w:val="-2"/>
          <w:sz w:val="24"/>
        </w:rPr>
        <w:t>pública;</w:t>
      </w:r>
    </w:p>
    <w:p>
      <w:pPr>
        <w:pStyle w:val="ListParagraph"/>
        <w:numPr>
          <w:ilvl w:val="1"/>
          <w:numId w:val="1"/>
        </w:numPr>
        <w:tabs>
          <w:tab w:pos="1365" w:val="left" w:leader="none"/>
        </w:tabs>
        <w:spacing w:line="240" w:lineRule="auto" w:before="15" w:after="0"/>
        <w:ind w:left="1365" w:right="0" w:hanging="811"/>
        <w:jc w:val="left"/>
        <w:rPr>
          <w:sz w:val="24"/>
        </w:rPr>
      </w:pPr>
      <w:r>
        <w:rPr>
          <w:sz w:val="24"/>
        </w:rPr>
        <w:t>Mobiliario</w:t>
      </w:r>
      <w:r>
        <w:rPr>
          <w:spacing w:val="-3"/>
          <w:sz w:val="24"/>
        </w:rPr>
        <w:t> </w:t>
      </w:r>
      <w:r>
        <w:rPr>
          <w:sz w:val="24"/>
        </w:rPr>
        <w:t>y</w:t>
      </w:r>
      <w:r>
        <w:rPr>
          <w:spacing w:val="-4"/>
          <w:sz w:val="24"/>
        </w:rPr>
        <w:t> </w:t>
      </w:r>
      <w:r>
        <w:rPr>
          <w:sz w:val="24"/>
        </w:rPr>
        <w:t>equipo</w:t>
      </w:r>
      <w:r>
        <w:rPr>
          <w:spacing w:val="-2"/>
          <w:sz w:val="24"/>
        </w:rPr>
        <w:t> </w:t>
      </w:r>
      <w:r>
        <w:rPr>
          <w:sz w:val="24"/>
        </w:rPr>
        <w:t>destinado</w:t>
      </w:r>
      <w:r>
        <w:rPr>
          <w:spacing w:val="-2"/>
          <w:sz w:val="24"/>
        </w:rPr>
        <w:t> </w:t>
      </w:r>
      <w:r>
        <w:rPr>
          <w:sz w:val="24"/>
        </w:rPr>
        <w:t>a</w:t>
      </w:r>
      <w:r>
        <w:rPr>
          <w:spacing w:val="-2"/>
          <w:sz w:val="24"/>
        </w:rPr>
        <w:t> </w:t>
      </w:r>
      <w:r>
        <w:rPr>
          <w:sz w:val="24"/>
        </w:rPr>
        <w:t>un</w:t>
      </w:r>
      <w:r>
        <w:rPr>
          <w:spacing w:val="-2"/>
          <w:sz w:val="24"/>
        </w:rPr>
        <w:t> </w:t>
      </w:r>
      <w:r>
        <w:rPr>
          <w:sz w:val="24"/>
        </w:rPr>
        <w:t>servicio</w:t>
      </w:r>
      <w:r>
        <w:rPr>
          <w:spacing w:val="-3"/>
          <w:sz w:val="24"/>
        </w:rPr>
        <w:t> </w:t>
      </w:r>
      <w:r>
        <w:rPr>
          <w:sz w:val="24"/>
        </w:rPr>
        <w:t>o</w:t>
      </w:r>
      <w:r>
        <w:rPr>
          <w:spacing w:val="-1"/>
          <w:sz w:val="24"/>
        </w:rPr>
        <w:t> </w:t>
      </w:r>
      <w:r>
        <w:rPr>
          <w:sz w:val="24"/>
        </w:rPr>
        <w:t>función</w:t>
      </w:r>
      <w:r>
        <w:rPr>
          <w:spacing w:val="-3"/>
          <w:sz w:val="24"/>
        </w:rPr>
        <w:t> </w:t>
      </w:r>
      <w:r>
        <w:rPr>
          <w:spacing w:val="-2"/>
          <w:sz w:val="24"/>
        </w:rPr>
        <w:t>pública;</w:t>
      </w:r>
    </w:p>
    <w:p>
      <w:pPr>
        <w:pStyle w:val="ListParagraph"/>
        <w:numPr>
          <w:ilvl w:val="1"/>
          <w:numId w:val="1"/>
        </w:numPr>
        <w:tabs>
          <w:tab w:pos="1365" w:val="left" w:leader="none"/>
        </w:tabs>
        <w:spacing w:line="240" w:lineRule="auto" w:before="9" w:after="0"/>
        <w:ind w:left="1365" w:right="0" w:hanging="878"/>
        <w:jc w:val="left"/>
        <w:rPr>
          <w:sz w:val="24"/>
        </w:rPr>
      </w:pPr>
      <w:r>
        <w:rPr>
          <w:sz w:val="24"/>
        </w:rPr>
        <w:t>Esculturas</w:t>
      </w:r>
      <w:r>
        <w:rPr>
          <w:spacing w:val="-2"/>
          <w:sz w:val="24"/>
        </w:rPr>
        <w:t> </w:t>
      </w:r>
      <w:r>
        <w:rPr>
          <w:sz w:val="24"/>
        </w:rPr>
        <w:t>y</w:t>
      </w:r>
      <w:r>
        <w:rPr>
          <w:spacing w:val="-3"/>
          <w:sz w:val="24"/>
        </w:rPr>
        <w:t> </w:t>
      </w:r>
      <w:r>
        <w:rPr>
          <w:sz w:val="24"/>
        </w:rPr>
        <w:t>obras</w:t>
      </w:r>
      <w:r>
        <w:rPr>
          <w:spacing w:val="-3"/>
          <w:sz w:val="24"/>
        </w:rPr>
        <w:t> </w:t>
      </w:r>
      <w:r>
        <w:rPr>
          <w:sz w:val="24"/>
        </w:rPr>
        <w:t>de</w:t>
      </w:r>
      <w:r>
        <w:rPr>
          <w:spacing w:val="-4"/>
          <w:sz w:val="24"/>
        </w:rPr>
        <w:t> </w:t>
      </w:r>
      <w:r>
        <w:rPr>
          <w:sz w:val="24"/>
        </w:rPr>
        <w:t>arte; </w:t>
      </w:r>
      <w:r>
        <w:rPr>
          <w:spacing w:val="-10"/>
          <w:sz w:val="24"/>
        </w:rPr>
        <w:t>y</w:t>
      </w:r>
    </w:p>
    <w:p>
      <w:pPr>
        <w:pStyle w:val="ListParagraph"/>
        <w:numPr>
          <w:ilvl w:val="1"/>
          <w:numId w:val="1"/>
        </w:numPr>
        <w:tabs>
          <w:tab w:pos="1365" w:val="left" w:leader="none"/>
        </w:tabs>
        <w:spacing w:line="240" w:lineRule="auto" w:before="17" w:after="0"/>
        <w:ind w:left="1365" w:right="0" w:hanging="1036"/>
        <w:jc w:val="left"/>
        <w:rPr>
          <w:sz w:val="24"/>
        </w:rPr>
      </w:pPr>
      <w:r>
        <w:rPr>
          <w:sz w:val="24"/>
        </w:rPr>
        <w:t>Los</w:t>
      </w:r>
      <w:r>
        <w:rPr>
          <w:spacing w:val="-3"/>
          <w:sz w:val="24"/>
        </w:rPr>
        <w:t> </w:t>
      </w:r>
      <w:r>
        <w:rPr>
          <w:sz w:val="24"/>
        </w:rPr>
        <w:t>demás</w:t>
      </w:r>
      <w:r>
        <w:rPr>
          <w:spacing w:val="-2"/>
          <w:sz w:val="24"/>
        </w:rPr>
        <w:t> </w:t>
      </w:r>
      <w:r>
        <w:rPr>
          <w:sz w:val="24"/>
        </w:rPr>
        <w:t>a</w:t>
      </w:r>
      <w:r>
        <w:rPr>
          <w:spacing w:val="-3"/>
          <w:sz w:val="24"/>
        </w:rPr>
        <w:t> </w:t>
      </w:r>
      <w:r>
        <w:rPr>
          <w:sz w:val="24"/>
        </w:rPr>
        <w:t>los</w:t>
      </w:r>
      <w:r>
        <w:rPr>
          <w:spacing w:val="-2"/>
          <w:sz w:val="24"/>
        </w:rPr>
        <w:t> </w:t>
      </w:r>
      <w:r>
        <w:rPr>
          <w:sz w:val="24"/>
        </w:rPr>
        <w:t>que</w:t>
      </w:r>
      <w:r>
        <w:rPr>
          <w:spacing w:val="-2"/>
          <w:sz w:val="24"/>
        </w:rPr>
        <w:t> </w:t>
      </w:r>
      <w:r>
        <w:rPr>
          <w:sz w:val="24"/>
        </w:rPr>
        <w:t>las</w:t>
      </w:r>
      <w:r>
        <w:rPr>
          <w:spacing w:val="-2"/>
          <w:sz w:val="24"/>
        </w:rPr>
        <w:t> </w:t>
      </w:r>
      <w:r>
        <w:rPr>
          <w:sz w:val="24"/>
        </w:rPr>
        <w:t>Leyes</w:t>
      </w:r>
      <w:r>
        <w:rPr>
          <w:spacing w:val="-2"/>
          <w:sz w:val="24"/>
        </w:rPr>
        <w:t> </w:t>
      </w:r>
      <w:r>
        <w:rPr>
          <w:sz w:val="24"/>
        </w:rPr>
        <w:t>le</w:t>
      </w:r>
      <w:r>
        <w:rPr>
          <w:spacing w:val="-4"/>
          <w:sz w:val="24"/>
        </w:rPr>
        <w:t> </w:t>
      </w:r>
      <w:r>
        <w:rPr>
          <w:sz w:val="24"/>
        </w:rPr>
        <w:t>otorguen</w:t>
      </w:r>
      <w:r>
        <w:rPr>
          <w:spacing w:val="-2"/>
          <w:sz w:val="24"/>
        </w:rPr>
        <w:t> </w:t>
      </w:r>
      <w:r>
        <w:rPr>
          <w:sz w:val="24"/>
        </w:rPr>
        <w:t>ese</w:t>
      </w:r>
      <w:r>
        <w:rPr>
          <w:spacing w:val="-2"/>
          <w:sz w:val="24"/>
        </w:rPr>
        <w:t> carácter.</w:t>
      </w:r>
    </w:p>
    <w:p>
      <w:pPr>
        <w:pStyle w:val="BodyText"/>
        <w:spacing w:before="15"/>
      </w:pPr>
    </w:p>
    <w:p>
      <w:pPr>
        <w:pStyle w:val="BodyText"/>
        <w:spacing w:line="247" w:lineRule="auto"/>
        <w:ind w:left="264" w:right="332" w:hanging="10"/>
        <w:jc w:val="both"/>
      </w:pPr>
      <w:r>
        <w:rPr>
          <w:rFonts w:ascii="Arial" w:hAnsi="Arial"/>
          <w:b/>
        </w:rPr>
        <w:t>Artículo</w:t>
      </w:r>
      <w:r>
        <w:rPr>
          <w:rFonts w:ascii="Arial" w:hAnsi="Arial"/>
          <w:b/>
          <w:spacing w:val="-3"/>
        </w:rPr>
        <w:t> </w:t>
      </w:r>
      <w:r>
        <w:rPr>
          <w:rFonts w:ascii="Arial" w:hAnsi="Arial"/>
          <w:b/>
        </w:rPr>
        <w:t>6.</w:t>
      </w:r>
      <w:r>
        <w:rPr>
          <w:rFonts w:ascii="Arial" w:hAnsi="Arial"/>
          <w:b/>
          <w:spacing w:val="-3"/>
        </w:rPr>
        <w:t> </w:t>
      </w:r>
      <w:r>
        <w:rPr>
          <w:rFonts w:ascii="Arial" w:hAnsi="Arial"/>
          <w:b/>
        </w:rPr>
        <w:t>Bienes</w:t>
      </w:r>
      <w:r>
        <w:rPr>
          <w:rFonts w:ascii="Arial" w:hAnsi="Arial"/>
          <w:b/>
          <w:spacing w:val="-3"/>
        </w:rPr>
        <w:t> </w:t>
      </w:r>
      <w:r>
        <w:rPr>
          <w:rFonts w:ascii="Arial" w:hAnsi="Arial"/>
          <w:b/>
        </w:rPr>
        <w:t>de</w:t>
      </w:r>
      <w:r>
        <w:rPr>
          <w:rFonts w:ascii="Arial" w:hAnsi="Arial"/>
          <w:b/>
          <w:spacing w:val="-4"/>
        </w:rPr>
        <w:t> </w:t>
      </w:r>
      <w:r>
        <w:rPr>
          <w:rFonts w:ascii="Arial" w:hAnsi="Arial"/>
          <w:b/>
        </w:rPr>
        <w:t>dominio</w:t>
      </w:r>
      <w:r>
        <w:rPr>
          <w:rFonts w:ascii="Arial" w:hAnsi="Arial"/>
          <w:b/>
          <w:spacing w:val="-3"/>
        </w:rPr>
        <w:t> </w:t>
      </w:r>
      <w:r>
        <w:rPr>
          <w:rFonts w:ascii="Arial" w:hAnsi="Arial"/>
          <w:b/>
        </w:rPr>
        <w:t>privado: </w:t>
      </w:r>
      <w:r>
        <w:rPr/>
        <w:t>Los</w:t>
      </w:r>
      <w:r>
        <w:rPr>
          <w:spacing w:val="-3"/>
        </w:rPr>
        <w:t> </w:t>
      </w:r>
      <w:r>
        <w:rPr/>
        <w:t>bienes</w:t>
      </w:r>
      <w:r>
        <w:rPr>
          <w:spacing w:val="-3"/>
        </w:rPr>
        <w:t> </w:t>
      </w:r>
      <w:r>
        <w:rPr/>
        <w:t>de</w:t>
      </w:r>
      <w:r>
        <w:rPr>
          <w:spacing w:val="-3"/>
        </w:rPr>
        <w:t> </w:t>
      </w:r>
      <w:r>
        <w:rPr/>
        <w:t>dominio</w:t>
      </w:r>
      <w:r>
        <w:rPr>
          <w:spacing w:val="-3"/>
        </w:rPr>
        <w:t> </w:t>
      </w:r>
      <w:r>
        <w:rPr/>
        <w:t>privado</w:t>
      </w:r>
      <w:r>
        <w:rPr>
          <w:spacing w:val="-3"/>
        </w:rPr>
        <w:t> </w:t>
      </w:r>
      <w:r>
        <w:rPr/>
        <w:t>son</w:t>
      </w:r>
      <w:r>
        <w:rPr>
          <w:spacing w:val="-3"/>
        </w:rPr>
        <w:t> </w:t>
      </w:r>
      <w:r>
        <w:rPr/>
        <w:t>aquellos que</w:t>
      </w:r>
      <w:r>
        <w:rPr>
          <w:spacing w:val="-13"/>
        </w:rPr>
        <w:t> </w:t>
      </w:r>
      <w:r>
        <w:rPr/>
        <w:t>le</w:t>
      </w:r>
      <w:r>
        <w:rPr>
          <w:spacing w:val="-14"/>
        </w:rPr>
        <w:t> </w:t>
      </w:r>
      <w:r>
        <w:rPr/>
        <w:t>pertenecen</w:t>
      </w:r>
      <w:r>
        <w:rPr>
          <w:spacing w:val="-16"/>
        </w:rPr>
        <w:t> </w:t>
      </w:r>
      <w:r>
        <w:rPr/>
        <w:t>al</w:t>
      </w:r>
      <w:r>
        <w:rPr>
          <w:spacing w:val="-14"/>
        </w:rPr>
        <w:t> </w:t>
      </w:r>
      <w:r>
        <w:rPr/>
        <w:t>Municipio</w:t>
      </w:r>
      <w:r>
        <w:rPr>
          <w:spacing w:val="-14"/>
        </w:rPr>
        <w:t> </w:t>
      </w:r>
      <w:r>
        <w:rPr/>
        <w:t>y</w:t>
      </w:r>
      <w:r>
        <w:rPr>
          <w:spacing w:val="-16"/>
        </w:rPr>
        <w:t> </w:t>
      </w:r>
      <w:r>
        <w:rPr/>
        <w:t>que</w:t>
      </w:r>
      <w:r>
        <w:rPr>
          <w:spacing w:val="-13"/>
        </w:rPr>
        <w:t> </w:t>
      </w:r>
      <w:r>
        <w:rPr/>
        <w:t>no</w:t>
      </w:r>
      <w:r>
        <w:rPr>
          <w:spacing w:val="-13"/>
        </w:rPr>
        <w:t> </w:t>
      </w:r>
      <w:r>
        <w:rPr/>
        <w:t>están</w:t>
      </w:r>
      <w:r>
        <w:rPr>
          <w:spacing w:val="-15"/>
        </w:rPr>
        <w:t> </w:t>
      </w:r>
      <w:r>
        <w:rPr/>
        <w:t>destinados</w:t>
      </w:r>
      <w:r>
        <w:rPr>
          <w:spacing w:val="-14"/>
        </w:rPr>
        <w:t> </w:t>
      </w:r>
      <w:r>
        <w:rPr/>
        <w:t>al</w:t>
      </w:r>
      <w:r>
        <w:rPr>
          <w:spacing w:val="-14"/>
        </w:rPr>
        <w:t> </w:t>
      </w:r>
      <w:r>
        <w:rPr/>
        <w:t>dominio</w:t>
      </w:r>
      <w:r>
        <w:rPr>
          <w:spacing w:val="-16"/>
        </w:rPr>
        <w:t> </w:t>
      </w:r>
      <w:r>
        <w:rPr/>
        <w:t>público</w:t>
      </w:r>
      <w:r>
        <w:rPr>
          <w:spacing w:val="-13"/>
        </w:rPr>
        <w:t> </w:t>
      </w:r>
      <w:r>
        <w:rPr/>
        <w:t>o</w:t>
      </w:r>
      <w:r>
        <w:rPr>
          <w:spacing w:val="-13"/>
        </w:rPr>
        <w:t> </w:t>
      </w:r>
      <w:r>
        <w:rPr/>
        <w:t>han</w:t>
      </w:r>
      <w:r>
        <w:rPr>
          <w:spacing w:val="-13"/>
        </w:rPr>
        <w:t> </w:t>
      </w:r>
      <w:r>
        <w:rPr/>
        <w:t>sido desincorporados de éste conforme a las disposiciones legales vigentes.</w:t>
      </w:r>
    </w:p>
    <w:p>
      <w:pPr>
        <w:pStyle w:val="BodyText"/>
        <w:spacing w:before="4"/>
      </w:pPr>
    </w:p>
    <w:p>
      <w:pPr>
        <w:spacing w:line="247" w:lineRule="auto" w:before="0"/>
        <w:ind w:left="264" w:right="329" w:hanging="10"/>
        <w:jc w:val="both"/>
        <w:rPr>
          <w:sz w:val="24"/>
        </w:rPr>
      </w:pPr>
      <w:r>
        <w:rPr>
          <w:rFonts w:ascii="Arial" w:hAnsi="Arial"/>
          <w:b/>
          <w:sz w:val="24"/>
        </w:rPr>
        <w:t>Artículo 7. Del régimen de los bienes de propiedad municipal. </w:t>
      </w:r>
      <w:r>
        <w:rPr>
          <w:sz w:val="24"/>
        </w:rPr>
        <w:t>Los bienes de dominio público de propiedad municipal son inalienables, imprescriptibles e inembargables,</w:t>
      </w:r>
      <w:r>
        <w:rPr>
          <w:spacing w:val="-12"/>
          <w:sz w:val="24"/>
        </w:rPr>
        <w:t> </w:t>
      </w:r>
      <w:r>
        <w:rPr>
          <w:sz w:val="24"/>
        </w:rPr>
        <w:t>y</w:t>
      </w:r>
      <w:r>
        <w:rPr>
          <w:spacing w:val="-15"/>
          <w:sz w:val="24"/>
        </w:rPr>
        <w:t> </w:t>
      </w:r>
      <w:r>
        <w:rPr>
          <w:sz w:val="24"/>
        </w:rPr>
        <w:t>no</w:t>
      </w:r>
      <w:r>
        <w:rPr>
          <w:spacing w:val="-12"/>
          <w:sz w:val="24"/>
        </w:rPr>
        <w:t> </w:t>
      </w:r>
      <w:r>
        <w:rPr>
          <w:sz w:val="24"/>
        </w:rPr>
        <w:t>estarán</w:t>
      </w:r>
      <w:r>
        <w:rPr>
          <w:spacing w:val="-12"/>
          <w:sz w:val="24"/>
        </w:rPr>
        <w:t> </w:t>
      </w:r>
      <w:r>
        <w:rPr>
          <w:sz w:val="24"/>
        </w:rPr>
        <w:t>sujetos</w:t>
      </w:r>
      <w:r>
        <w:rPr>
          <w:spacing w:val="-15"/>
          <w:sz w:val="24"/>
        </w:rPr>
        <w:t> </w:t>
      </w:r>
      <w:r>
        <w:rPr>
          <w:sz w:val="24"/>
        </w:rPr>
        <w:t>mientras</w:t>
      </w:r>
      <w:r>
        <w:rPr>
          <w:spacing w:val="-15"/>
          <w:sz w:val="24"/>
        </w:rPr>
        <w:t> </w:t>
      </w:r>
      <w:r>
        <w:rPr>
          <w:sz w:val="24"/>
        </w:rPr>
        <w:t>no</w:t>
      </w:r>
      <w:r>
        <w:rPr>
          <w:spacing w:val="-12"/>
          <w:sz w:val="24"/>
        </w:rPr>
        <w:t> </w:t>
      </w:r>
      <w:r>
        <w:rPr>
          <w:sz w:val="24"/>
        </w:rPr>
        <w:t>varíe</w:t>
      </w:r>
      <w:r>
        <w:rPr>
          <w:spacing w:val="-12"/>
          <w:sz w:val="24"/>
        </w:rPr>
        <w:t> </w:t>
      </w:r>
      <w:r>
        <w:rPr>
          <w:sz w:val="24"/>
        </w:rPr>
        <w:t>su</w:t>
      </w:r>
      <w:r>
        <w:rPr>
          <w:spacing w:val="-12"/>
          <w:sz w:val="24"/>
        </w:rPr>
        <w:t> </w:t>
      </w:r>
      <w:r>
        <w:rPr>
          <w:sz w:val="24"/>
        </w:rPr>
        <w:t>situación</w:t>
      </w:r>
      <w:r>
        <w:rPr>
          <w:spacing w:val="-11"/>
          <w:sz w:val="24"/>
        </w:rPr>
        <w:t> </w:t>
      </w:r>
      <w:r>
        <w:rPr>
          <w:sz w:val="24"/>
        </w:rPr>
        <w:t>jurídica,</w:t>
      </w:r>
      <w:r>
        <w:rPr>
          <w:spacing w:val="-12"/>
          <w:sz w:val="24"/>
        </w:rPr>
        <w:t> </w:t>
      </w:r>
      <w:r>
        <w:rPr>
          <w:sz w:val="24"/>
        </w:rPr>
        <w:t>a</w:t>
      </w:r>
      <w:r>
        <w:rPr>
          <w:spacing w:val="-12"/>
          <w:sz w:val="24"/>
        </w:rPr>
        <w:t> </w:t>
      </w:r>
      <w:r>
        <w:rPr>
          <w:sz w:val="24"/>
        </w:rPr>
        <w:t>acciones</w:t>
      </w:r>
    </w:p>
    <w:p>
      <w:pPr>
        <w:spacing w:after="0" w:line="247" w:lineRule="auto"/>
        <w:jc w:val="both"/>
        <w:rPr>
          <w:sz w:val="24"/>
        </w:rPr>
        <w:sectPr>
          <w:pgSz w:w="12240" w:h="15840"/>
          <w:pgMar w:header="725" w:footer="1013" w:top="1880" w:bottom="1200" w:left="1440" w:right="1080"/>
        </w:sectPr>
      </w:pPr>
    </w:p>
    <w:p>
      <w:pPr>
        <w:pStyle w:val="BodyText"/>
        <w:spacing w:before="102"/>
      </w:pPr>
    </w:p>
    <w:p>
      <w:pPr>
        <w:pStyle w:val="BodyText"/>
        <w:spacing w:line="247" w:lineRule="auto"/>
        <w:ind w:left="264" w:right="328"/>
        <w:jc w:val="both"/>
      </w:pPr>
      <w:r>
        <w:rPr/>
        <w:t>reivindicatorias</w:t>
      </w:r>
      <w:r>
        <w:rPr>
          <w:spacing w:val="-11"/>
        </w:rPr>
        <w:t> </w:t>
      </w:r>
      <w:r>
        <w:rPr/>
        <w:t>o</w:t>
      </w:r>
      <w:r>
        <w:rPr>
          <w:spacing w:val="-13"/>
        </w:rPr>
        <w:t> </w:t>
      </w:r>
      <w:r>
        <w:rPr/>
        <w:t>de</w:t>
      </w:r>
      <w:r>
        <w:rPr>
          <w:spacing w:val="-13"/>
        </w:rPr>
        <w:t> </w:t>
      </w:r>
      <w:r>
        <w:rPr/>
        <w:t>posesión</w:t>
      </w:r>
      <w:r>
        <w:rPr>
          <w:spacing w:val="-12"/>
        </w:rPr>
        <w:t> </w:t>
      </w:r>
      <w:r>
        <w:rPr/>
        <w:t>definitiva</w:t>
      </w:r>
      <w:r>
        <w:rPr>
          <w:spacing w:val="-10"/>
        </w:rPr>
        <w:t> </w:t>
      </w:r>
      <w:r>
        <w:rPr/>
        <w:t>o</w:t>
      </w:r>
      <w:r>
        <w:rPr>
          <w:spacing w:val="-13"/>
        </w:rPr>
        <w:t> </w:t>
      </w:r>
      <w:r>
        <w:rPr/>
        <w:t>provisional.</w:t>
      </w:r>
      <w:r>
        <w:rPr>
          <w:spacing w:val="-14"/>
        </w:rPr>
        <w:t> </w:t>
      </w:r>
      <w:r>
        <w:rPr/>
        <w:t>Los</w:t>
      </w:r>
      <w:r>
        <w:rPr>
          <w:spacing w:val="-14"/>
        </w:rPr>
        <w:t> </w:t>
      </w:r>
      <w:r>
        <w:rPr/>
        <w:t>particulares,</w:t>
      </w:r>
      <w:r>
        <w:rPr>
          <w:spacing w:val="-11"/>
        </w:rPr>
        <w:t> </w:t>
      </w:r>
      <w:r>
        <w:rPr/>
        <w:t>instituciones</w:t>
      </w:r>
      <w:r>
        <w:rPr>
          <w:spacing w:val="-14"/>
        </w:rPr>
        <w:t> </w:t>
      </w:r>
      <w:r>
        <w:rPr/>
        <w:t>de derecho público o privado o asociaciones religiosas sólo podrán adquirir sobre éstos, sin que se constituyan derechos reales, su uso, aprovechamiento y explotación, mediante el otorgamiento de las concesiones respectivas.</w:t>
      </w:r>
    </w:p>
    <w:p>
      <w:pPr>
        <w:pStyle w:val="BodyText"/>
        <w:spacing w:before="3"/>
      </w:pPr>
    </w:p>
    <w:p>
      <w:pPr>
        <w:pStyle w:val="BodyText"/>
        <w:spacing w:line="247" w:lineRule="auto"/>
        <w:ind w:left="264" w:right="334" w:hanging="10"/>
        <w:jc w:val="both"/>
      </w:pPr>
      <w:r>
        <w:rPr/>
        <w:t>Los bienes de dominio privado del Municipio son imprescriptibles e inembargables.Ningún título legal expedido conforme a las normas aplicables podrá considerarse como constitutivo de derechos reales a favor de quien se expida u </w:t>
      </w:r>
      <w:r>
        <w:rPr>
          <w:spacing w:val="-2"/>
        </w:rPr>
        <w:t>otorgue.</w:t>
      </w:r>
    </w:p>
    <w:p>
      <w:pPr>
        <w:pStyle w:val="BodyText"/>
        <w:spacing w:before="6"/>
      </w:pPr>
    </w:p>
    <w:p>
      <w:pPr>
        <w:spacing w:line="247" w:lineRule="auto" w:before="0"/>
        <w:ind w:left="264" w:right="330" w:hanging="10"/>
        <w:jc w:val="both"/>
        <w:rPr>
          <w:sz w:val="24"/>
        </w:rPr>
      </w:pPr>
      <w:r>
        <w:rPr>
          <w:rFonts w:ascii="Arial" w:hAnsi="Arial"/>
          <w:b/>
          <w:sz w:val="24"/>
        </w:rPr>
        <w:t>Artículo 8. De las modalidades a las cuales estarán sujetos los bienes de </w:t>
      </w:r>
      <w:r>
        <w:rPr>
          <w:rFonts w:ascii="Arial" w:hAnsi="Arial"/>
          <w:b/>
          <w:spacing w:val="-2"/>
          <w:sz w:val="24"/>
        </w:rPr>
        <w:t>propiedad</w:t>
      </w:r>
      <w:r>
        <w:rPr>
          <w:rFonts w:ascii="Arial" w:hAnsi="Arial"/>
          <w:b/>
          <w:spacing w:val="-3"/>
          <w:sz w:val="24"/>
        </w:rPr>
        <w:t> </w:t>
      </w:r>
      <w:r>
        <w:rPr>
          <w:rFonts w:ascii="Arial" w:hAnsi="Arial"/>
          <w:b/>
          <w:spacing w:val="-2"/>
          <w:sz w:val="24"/>
        </w:rPr>
        <w:t>municipal</w:t>
      </w:r>
      <w:r>
        <w:rPr>
          <w:rFonts w:ascii="Arial" w:hAnsi="Arial"/>
          <w:b/>
          <w:spacing w:val="-6"/>
          <w:sz w:val="24"/>
        </w:rPr>
        <w:t> </w:t>
      </w:r>
      <w:r>
        <w:rPr>
          <w:rFonts w:ascii="Arial" w:hAnsi="Arial"/>
          <w:b/>
          <w:spacing w:val="-2"/>
          <w:sz w:val="24"/>
        </w:rPr>
        <w:t>concedidos</w:t>
      </w:r>
      <w:r>
        <w:rPr>
          <w:rFonts w:ascii="Arial" w:hAnsi="Arial"/>
          <w:b/>
          <w:spacing w:val="-6"/>
          <w:sz w:val="24"/>
        </w:rPr>
        <w:t> </w:t>
      </w:r>
      <w:r>
        <w:rPr>
          <w:rFonts w:ascii="Arial" w:hAnsi="Arial"/>
          <w:b/>
          <w:spacing w:val="-2"/>
          <w:sz w:val="24"/>
        </w:rPr>
        <w:t>a particulares,</w:t>
      </w:r>
      <w:r>
        <w:rPr>
          <w:rFonts w:ascii="Arial" w:hAnsi="Arial"/>
          <w:b/>
          <w:spacing w:val="-6"/>
          <w:sz w:val="24"/>
        </w:rPr>
        <w:t> </w:t>
      </w:r>
      <w:r>
        <w:rPr>
          <w:rFonts w:ascii="Arial" w:hAnsi="Arial"/>
          <w:b/>
          <w:spacing w:val="-2"/>
          <w:sz w:val="24"/>
        </w:rPr>
        <w:t>instituciones de</w:t>
      </w:r>
      <w:r>
        <w:rPr>
          <w:rFonts w:ascii="Arial" w:hAnsi="Arial"/>
          <w:b/>
          <w:spacing w:val="-4"/>
          <w:sz w:val="24"/>
        </w:rPr>
        <w:t> </w:t>
      </w:r>
      <w:r>
        <w:rPr>
          <w:rFonts w:ascii="Arial" w:hAnsi="Arial"/>
          <w:b/>
          <w:spacing w:val="-2"/>
          <w:sz w:val="24"/>
        </w:rPr>
        <w:t>derecho</w:t>
      </w:r>
      <w:r>
        <w:rPr>
          <w:rFonts w:ascii="Arial" w:hAnsi="Arial"/>
          <w:b/>
          <w:spacing w:val="-3"/>
          <w:sz w:val="24"/>
        </w:rPr>
        <w:t> </w:t>
      </w:r>
      <w:r>
        <w:rPr>
          <w:rFonts w:ascii="Arial" w:hAnsi="Arial"/>
          <w:b/>
          <w:spacing w:val="-2"/>
          <w:sz w:val="24"/>
        </w:rPr>
        <w:t>público </w:t>
      </w:r>
      <w:r>
        <w:rPr>
          <w:rFonts w:ascii="Arial" w:hAnsi="Arial"/>
          <w:b/>
          <w:sz w:val="24"/>
        </w:rPr>
        <w:t>o</w:t>
      </w:r>
      <w:r>
        <w:rPr>
          <w:rFonts w:ascii="Arial" w:hAnsi="Arial"/>
          <w:b/>
          <w:spacing w:val="-1"/>
          <w:sz w:val="24"/>
        </w:rPr>
        <w:t> </w:t>
      </w:r>
      <w:r>
        <w:rPr>
          <w:rFonts w:ascii="Arial" w:hAnsi="Arial"/>
          <w:b/>
          <w:sz w:val="24"/>
        </w:rPr>
        <w:t>privado</w:t>
      </w:r>
      <w:r>
        <w:rPr>
          <w:rFonts w:ascii="Arial" w:hAnsi="Arial"/>
          <w:b/>
          <w:spacing w:val="-1"/>
          <w:sz w:val="24"/>
        </w:rPr>
        <w:t> </w:t>
      </w:r>
      <w:r>
        <w:rPr>
          <w:rFonts w:ascii="Arial" w:hAnsi="Arial"/>
          <w:b/>
          <w:sz w:val="24"/>
        </w:rPr>
        <w:t>o</w:t>
      </w:r>
      <w:r>
        <w:rPr>
          <w:rFonts w:ascii="Arial" w:hAnsi="Arial"/>
          <w:b/>
          <w:spacing w:val="-1"/>
          <w:sz w:val="24"/>
        </w:rPr>
        <w:t> </w:t>
      </w:r>
      <w:r>
        <w:rPr>
          <w:rFonts w:ascii="Arial" w:hAnsi="Arial"/>
          <w:b/>
          <w:sz w:val="24"/>
        </w:rPr>
        <w:t>asociaciones religiosas. </w:t>
      </w:r>
      <w:r>
        <w:rPr>
          <w:sz w:val="24"/>
        </w:rPr>
        <w:t>Los</w:t>
      </w:r>
      <w:r>
        <w:rPr>
          <w:spacing w:val="-3"/>
          <w:sz w:val="24"/>
        </w:rPr>
        <w:t> </w:t>
      </w:r>
      <w:r>
        <w:rPr>
          <w:sz w:val="24"/>
        </w:rPr>
        <w:t>bienes</w:t>
      </w:r>
      <w:r>
        <w:rPr>
          <w:spacing w:val="-3"/>
          <w:sz w:val="24"/>
        </w:rPr>
        <w:t> </w:t>
      </w:r>
      <w:r>
        <w:rPr>
          <w:sz w:val="24"/>
        </w:rPr>
        <w:t>del</w:t>
      </w:r>
      <w:r>
        <w:rPr>
          <w:spacing w:val="-3"/>
          <w:sz w:val="24"/>
        </w:rPr>
        <w:t> </w:t>
      </w:r>
      <w:r>
        <w:rPr>
          <w:sz w:val="24"/>
        </w:rPr>
        <w:t>patrimonio</w:t>
      </w:r>
      <w:r>
        <w:rPr>
          <w:spacing w:val="-5"/>
          <w:sz w:val="24"/>
        </w:rPr>
        <w:t> </w:t>
      </w:r>
      <w:r>
        <w:rPr>
          <w:sz w:val="24"/>
        </w:rPr>
        <w:t>municipal</w:t>
      </w:r>
      <w:r>
        <w:rPr>
          <w:spacing w:val="-1"/>
          <w:sz w:val="24"/>
        </w:rPr>
        <w:t> </w:t>
      </w:r>
      <w:r>
        <w:rPr>
          <w:sz w:val="24"/>
        </w:rPr>
        <w:t>cuyo uso, goce, disfrute, aprovechamiento o explotación se conceda u otorgue a cualquier persona por medio de cualquier título legal, deberán ser conservados, mantenidos y protegidos en óptimas condiciones de acuerdo a su propósito y naturaleza. Sólo podrán ser utilizados conforme al fin para el cual se hayan otorgado, lo cual debe quedar claramente definido en el título legal que corresponda, sin perjuicio de que el interesado cumpla con su deber de obtener las autorizaciones, licencias o permisos que las leyes o reglamentos</w:t>
      </w:r>
      <w:r>
        <w:rPr>
          <w:spacing w:val="-1"/>
          <w:sz w:val="24"/>
        </w:rPr>
        <w:t> </w:t>
      </w:r>
      <w:r>
        <w:rPr>
          <w:sz w:val="24"/>
        </w:rPr>
        <w:t>establezcan para la actividad o finalidad de que se trate, conforme a los requisitos que al efecto se señalen.</w:t>
      </w:r>
    </w:p>
    <w:p>
      <w:pPr>
        <w:pStyle w:val="BodyText"/>
        <w:spacing w:line="247" w:lineRule="auto" w:before="272"/>
        <w:ind w:left="264" w:right="335" w:hanging="10"/>
        <w:jc w:val="both"/>
      </w:pPr>
      <w:r>
        <w:rPr/>
        <w:t>Será causa de terminación anticipada del título legal por el cual el</w:t>
      </w:r>
      <w:r>
        <w:rPr>
          <w:spacing w:val="-1"/>
        </w:rPr>
        <w:t> </w:t>
      </w:r>
      <w:r>
        <w:rPr/>
        <w:t>Municipio conceda u otorgue a una persona el uso, goce, disfrute, aprovechamiento o explotación exclusiva de un determinado bien mueble o inmueble de su propiedad, el que el interesado incumpla con su obligación de obtener las autorizaciones, licencias o permisos que sean necesarios conforme a la legislación o reglamentación aplicable para los fines conforme a los cuales se hayan otorgado los bienes de que se traten.</w:t>
      </w:r>
    </w:p>
    <w:p>
      <w:pPr>
        <w:pStyle w:val="BodyText"/>
      </w:pPr>
    </w:p>
    <w:p>
      <w:pPr>
        <w:pStyle w:val="BodyText"/>
        <w:spacing w:line="247" w:lineRule="auto" w:before="1"/>
        <w:ind w:left="264" w:right="334" w:hanging="10"/>
        <w:jc w:val="both"/>
      </w:pPr>
      <w:r>
        <w:rPr/>
        <w:t>El interesado tendrá el plazo de 1-un año a partir de la expedición u otorgamiento del título legal de que se trate, para obtener las autorizaciones, permisos o licencias que correspondan conforme a las disposiciones aplicables, vencido el cual quedará sin efecto</w:t>
      </w:r>
      <w:r>
        <w:rPr>
          <w:spacing w:val="-17"/>
        </w:rPr>
        <w:t> </w:t>
      </w:r>
      <w:r>
        <w:rPr/>
        <w:t>legal</w:t>
      </w:r>
      <w:r>
        <w:rPr>
          <w:spacing w:val="-17"/>
        </w:rPr>
        <w:t> </w:t>
      </w:r>
      <w:r>
        <w:rPr/>
        <w:t>alguno</w:t>
      </w:r>
      <w:r>
        <w:rPr>
          <w:spacing w:val="-16"/>
        </w:rPr>
        <w:t> </w:t>
      </w:r>
      <w:r>
        <w:rPr/>
        <w:t>el</w:t>
      </w:r>
      <w:r>
        <w:rPr>
          <w:spacing w:val="-17"/>
        </w:rPr>
        <w:t> </w:t>
      </w:r>
      <w:r>
        <w:rPr/>
        <w:t>título</w:t>
      </w:r>
      <w:r>
        <w:rPr>
          <w:spacing w:val="-17"/>
        </w:rPr>
        <w:t> </w:t>
      </w:r>
      <w:r>
        <w:rPr/>
        <w:t>expedido</w:t>
      </w:r>
      <w:r>
        <w:rPr>
          <w:spacing w:val="-16"/>
        </w:rPr>
        <w:t> </w:t>
      </w:r>
      <w:r>
        <w:rPr/>
        <w:t>en</w:t>
      </w:r>
      <w:r>
        <w:rPr>
          <w:spacing w:val="-14"/>
        </w:rPr>
        <w:t> </w:t>
      </w:r>
      <w:r>
        <w:rPr/>
        <w:t>su</w:t>
      </w:r>
      <w:r>
        <w:rPr>
          <w:spacing w:val="-17"/>
        </w:rPr>
        <w:t> </w:t>
      </w:r>
      <w:r>
        <w:rPr/>
        <w:t>favor,</w:t>
      </w:r>
      <w:r>
        <w:rPr>
          <w:spacing w:val="-15"/>
        </w:rPr>
        <w:t> </w:t>
      </w:r>
      <w:r>
        <w:rPr/>
        <w:t>salvo</w:t>
      </w:r>
      <w:r>
        <w:rPr>
          <w:spacing w:val="-15"/>
        </w:rPr>
        <w:t> </w:t>
      </w:r>
      <w:r>
        <w:rPr/>
        <w:t>que</w:t>
      </w:r>
      <w:r>
        <w:rPr>
          <w:spacing w:val="-17"/>
        </w:rPr>
        <w:t> </w:t>
      </w:r>
      <w:r>
        <w:rPr/>
        <w:t>exista</w:t>
      </w:r>
      <w:r>
        <w:rPr>
          <w:spacing w:val="-14"/>
        </w:rPr>
        <w:t> </w:t>
      </w:r>
      <w:r>
        <w:rPr/>
        <w:t>una</w:t>
      </w:r>
      <w:r>
        <w:rPr>
          <w:spacing w:val="-15"/>
        </w:rPr>
        <w:t> </w:t>
      </w:r>
      <w:r>
        <w:rPr/>
        <w:t>causa</w:t>
      </w:r>
      <w:r>
        <w:rPr>
          <w:spacing w:val="-15"/>
        </w:rPr>
        <w:t> </w:t>
      </w:r>
      <w:r>
        <w:rPr/>
        <w:t>razonable y suficiente no imputable al interesado, que justifique el incumplimiento de dicha </w:t>
      </w:r>
      <w:r>
        <w:rPr>
          <w:spacing w:val="-2"/>
        </w:rPr>
        <w:t>obligación.</w:t>
      </w:r>
    </w:p>
    <w:p>
      <w:pPr>
        <w:pStyle w:val="BodyText"/>
        <w:spacing w:before="1"/>
      </w:pPr>
    </w:p>
    <w:p>
      <w:pPr>
        <w:pStyle w:val="BodyText"/>
        <w:spacing w:line="247" w:lineRule="auto"/>
        <w:ind w:left="264" w:right="336" w:hanging="10"/>
        <w:jc w:val="both"/>
      </w:pPr>
      <w:r>
        <w:rPr/>
        <w:t>El desinterés</w:t>
      </w:r>
      <w:r>
        <w:rPr>
          <w:spacing w:val="-1"/>
        </w:rPr>
        <w:t> </w:t>
      </w:r>
      <w:r>
        <w:rPr/>
        <w:t>en la prosecución de los trámites y</w:t>
      </w:r>
      <w:r>
        <w:rPr>
          <w:spacing w:val="-1"/>
        </w:rPr>
        <w:t> </w:t>
      </w:r>
      <w:r>
        <w:rPr/>
        <w:t>gestiones que sean necesarios para tal efecto o para el cumplimiento de los requisitos que las autoridades competentes exijan para</w:t>
      </w:r>
      <w:r>
        <w:rPr>
          <w:spacing w:val="-3"/>
        </w:rPr>
        <w:t> </w:t>
      </w:r>
      <w:r>
        <w:rPr/>
        <w:t>proseguir</w:t>
      </w:r>
      <w:r>
        <w:rPr>
          <w:spacing w:val="-2"/>
        </w:rPr>
        <w:t> </w:t>
      </w:r>
      <w:r>
        <w:rPr/>
        <w:t>con los</w:t>
      </w:r>
      <w:r>
        <w:rPr>
          <w:spacing w:val="-3"/>
        </w:rPr>
        <w:t> </w:t>
      </w:r>
      <w:r>
        <w:rPr/>
        <w:t>mismos,</w:t>
      </w:r>
      <w:r>
        <w:rPr>
          <w:spacing w:val="-3"/>
        </w:rPr>
        <w:t> </w:t>
      </w:r>
      <w:r>
        <w:rPr/>
        <w:t>no</w:t>
      </w:r>
      <w:r>
        <w:rPr>
          <w:spacing w:val="-2"/>
        </w:rPr>
        <w:t> </w:t>
      </w:r>
      <w:r>
        <w:rPr/>
        <w:t>serán causas</w:t>
      </w:r>
      <w:r>
        <w:rPr>
          <w:spacing w:val="-3"/>
        </w:rPr>
        <w:t> </w:t>
      </w:r>
      <w:r>
        <w:rPr/>
        <w:t>razonables</w:t>
      </w:r>
      <w:r>
        <w:rPr>
          <w:spacing w:val="-5"/>
        </w:rPr>
        <w:t> </w:t>
      </w:r>
      <w:r>
        <w:rPr/>
        <w:t>ni</w:t>
      </w:r>
      <w:r>
        <w:rPr>
          <w:spacing w:val="-1"/>
        </w:rPr>
        <w:t> </w:t>
      </w:r>
      <w:r>
        <w:rPr/>
        <w:t>suficientes</w:t>
      </w:r>
      <w:r>
        <w:rPr>
          <w:spacing w:val="-3"/>
        </w:rPr>
        <w:t> </w:t>
      </w:r>
      <w:r>
        <w:rPr/>
        <w:t>para justificar el incumplimiento del deber de obtener las autorizaciones, permisos o licencias que correspondan conforme a las disposiciones aplicables.</w:t>
      </w:r>
    </w:p>
    <w:p>
      <w:pPr>
        <w:pStyle w:val="BodyText"/>
        <w:spacing w:after="0" w:line="247" w:lineRule="auto"/>
        <w:jc w:val="both"/>
        <w:sectPr>
          <w:pgSz w:w="12240" w:h="15840"/>
          <w:pgMar w:header="725" w:footer="1013" w:top="1880" w:bottom="1200" w:left="1440" w:right="1080"/>
        </w:sectPr>
      </w:pPr>
    </w:p>
    <w:p>
      <w:pPr>
        <w:pStyle w:val="BodyText"/>
        <w:spacing w:before="102"/>
      </w:pPr>
    </w:p>
    <w:p>
      <w:pPr>
        <w:pStyle w:val="BodyText"/>
        <w:spacing w:line="247" w:lineRule="auto"/>
        <w:ind w:left="264" w:right="331" w:hanging="10"/>
        <w:jc w:val="both"/>
      </w:pPr>
      <w:r>
        <w:rPr/>
        <w:t>Al vencimiento del plazo para el cual se conceda el uso, goce, disfrute, aprovechamiento o explotación de un bien de propiedad municipal, éste deberá ser devuelto al Municipio en las condiciones que</w:t>
      </w:r>
      <w:r>
        <w:rPr>
          <w:spacing w:val="-2"/>
        </w:rPr>
        <w:t> </w:t>
      </w:r>
      <w:r>
        <w:rPr/>
        <w:t>fueren pactadas</w:t>
      </w:r>
      <w:r>
        <w:rPr>
          <w:spacing w:val="-1"/>
        </w:rPr>
        <w:t> </w:t>
      </w:r>
      <w:r>
        <w:rPr/>
        <w:t>o señaladas</w:t>
      </w:r>
      <w:r>
        <w:rPr>
          <w:spacing w:val="-1"/>
        </w:rPr>
        <w:t> </w:t>
      </w:r>
      <w:r>
        <w:rPr/>
        <w:t>en el título legal que corresponda, sin necesidad de que ello sea requerido por la autoridad </w:t>
      </w:r>
      <w:r>
        <w:rPr>
          <w:spacing w:val="-2"/>
        </w:rPr>
        <w:t>competente.</w:t>
      </w:r>
    </w:p>
    <w:p>
      <w:pPr>
        <w:pStyle w:val="BodyText"/>
        <w:spacing w:before="2"/>
      </w:pPr>
    </w:p>
    <w:p>
      <w:pPr>
        <w:pStyle w:val="BodyText"/>
        <w:spacing w:line="247" w:lineRule="auto"/>
        <w:ind w:left="264" w:right="332" w:hanging="10"/>
        <w:jc w:val="both"/>
      </w:pPr>
      <w:r>
        <w:rPr/>
        <w:t>El</w:t>
      </w:r>
      <w:r>
        <w:rPr>
          <w:spacing w:val="-3"/>
        </w:rPr>
        <w:t> </w:t>
      </w:r>
      <w:r>
        <w:rPr/>
        <w:t>incumplimiento</w:t>
      </w:r>
      <w:r>
        <w:rPr>
          <w:spacing w:val="-2"/>
        </w:rPr>
        <w:t> </w:t>
      </w:r>
      <w:r>
        <w:rPr/>
        <w:t>de</w:t>
      </w:r>
      <w:r>
        <w:rPr>
          <w:spacing w:val="-3"/>
        </w:rPr>
        <w:t> </w:t>
      </w:r>
      <w:r>
        <w:rPr/>
        <w:t>esta</w:t>
      </w:r>
      <w:r>
        <w:rPr>
          <w:spacing w:val="-2"/>
        </w:rPr>
        <w:t> </w:t>
      </w:r>
      <w:r>
        <w:rPr/>
        <w:t>obligación</w:t>
      </w:r>
      <w:r>
        <w:rPr>
          <w:spacing w:val="-2"/>
        </w:rPr>
        <w:t> </w:t>
      </w:r>
      <w:r>
        <w:rPr/>
        <w:t>generará</w:t>
      </w:r>
      <w:r>
        <w:rPr>
          <w:spacing w:val="-3"/>
        </w:rPr>
        <w:t> </w:t>
      </w:r>
      <w:r>
        <w:rPr/>
        <w:t>las</w:t>
      </w:r>
      <w:r>
        <w:rPr>
          <w:spacing w:val="-3"/>
        </w:rPr>
        <w:t> </w:t>
      </w:r>
      <w:r>
        <w:rPr/>
        <w:t>sanciones</w:t>
      </w:r>
      <w:r>
        <w:rPr>
          <w:spacing w:val="-3"/>
        </w:rPr>
        <w:t> </w:t>
      </w:r>
      <w:r>
        <w:rPr/>
        <w:t>que</w:t>
      </w:r>
      <w:r>
        <w:rPr>
          <w:spacing w:val="-5"/>
        </w:rPr>
        <w:t> </w:t>
      </w:r>
      <w:r>
        <w:rPr/>
        <w:t>al</w:t>
      </w:r>
      <w:r>
        <w:rPr>
          <w:spacing w:val="-3"/>
        </w:rPr>
        <w:t> </w:t>
      </w:r>
      <w:r>
        <w:rPr/>
        <w:t>efecto</w:t>
      </w:r>
      <w:r>
        <w:rPr>
          <w:spacing w:val="-3"/>
        </w:rPr>
        <w:t> </w:t>
      </w:r>
      <w:r>
        <w:rPr/>
        <w:t>se</w:t>
      </w:r>
      <w:r>
        <w:rPr>
          <w:spacing w:val="-2"/>
        </w:rPr>
        <w:t> </w:t>
      </w:r>
      <w:r>
        <w:rPr/>
        <w:t>prevean en el título conforme al cual se concedan u otorguen dichos beneficios, en este </w:t>
      </w:r>
      <w:r>
        <w:rPr>
          <w:spacing w:val="-2"/>
        </w:rPr>
        <w:t>Reglamento</w:t>
      </w:r>
      <w:r>
        <w:rPr>
          <w:spacing w:val="-9"/>
        </w:rPr>
        <w:t> </w:t>
      </w:r>
      <w:r>
        <w:rPr>
          <w:spacing w:val="-2"/>
        </w:rPr>
        <w:t>o,</w:t>
      </w:r>
      <w:r>
        <w:rPr>
          <w:spacing w:val="-12"/>
        </w:rPr>
        <w:t> </w:t>
      </w:r>
      <w:r>
        <w:rPr>
          <w:spacing w:val="-2"/>
        </w:rPr>
        <w:t>en</w:t>
      </w:r>
      <w:r>
        <w:rPr>
          <w:spacing w:val="-9"/>
        </w:rPr>
        <w:t> </w:t>
      </w:r>
      <w:r>
        <w:rPr>
          <w:spacing w:val="-2"/>
        </w:rPr>
        <w:t>su</w:t>
      </w:r>
      <w:r>
        <w:rPr>
          <w:spacing w:val="-11"/>
        </w:rPr>
        <w:t> </w:t>
      </w:r>
      <w:r>
        <w:rPr>
          <w:spacing w:val="-2"/>
        </w:rPr>
        <w:t>defecto,</w:t>
      </w:r>
      <w:r>
        <w:rPr>
          <w:spacing w:val="-9"/>
        </w:rPr>
        <w:t> </w:t>
      </w:r>
      <w:r>
        <w:rPr>
          <w:spacing w:val="-2"/>
        </w:rPr>
        <w:t>en</w:t>
      </w:r>
      <w:r>
        <w:rPr>
          <w:spacing w:val="-9"/>
        </w:rPr>
        <w:t> </w:t>
      </w:r>
      <w:r>
        <w:rPr>
          <w:spacing w:val="-2"/>
        </w:rPr>
        <w:t>el</w:t>
      </w:r>
      <w:r>
        <w:rPr>
          <w:spacing w:val="-10"/>
        </w:rPr>
        <w:t> </w:t>
      </w:r>
      <w:r>
        <w:rPr>
          <w:spacing w:val="-2"/>
        </w:rPr>
        <w:t>Código</w:t>
      </w:r>
      <w:r>
        <w:rPr>
          <w:spacing w:val="-9"/>
        </w:rPr>
        <w:t> </w:t>
      </w:r>
      <w:r>
        <w:rPr>
          <w:spacing w:val="-2"/>
        </w:rPr>
        <w:t>Civil</w:t>
      </w:r>
      <w:r>
        <w:rPr>
          <w:spacing w:val="-11"/>
        </w:rPr>
        <w:t> </w:t>
      </w:r>
      <w:r>
        <w:rPr>
          <w:spacing w:val="-2"/>
        </w:rPr>
        <w:t>del</w:t>
      </w:r>
      <w:r>
        <w:rPr>
          <w:spacing w:val="-10"/>
        </w:rPr>
        <w:t> </w:t>
      </w:r>
      <w:r>
        <w:rPr>
          <w:spacing w:val="-2"/>
        </w:rPr>
        <w:t>Estado</w:t>
      </w:r>
      <w:r>
        <w:rPr>
          <w:spacing w:val="-9"/>
        </w:rPr>
        <w:t> </w:t>
      </w:r>
      <w:r>
        <w:rPr>
          <w:spacing w:val="-2"/>
        </w:rPr>
        <w:t>de</w:t>
      </w:r>
      <w:r>
        <w:rPr>
          <w:spacing w:val="-9"/>
        </w:rPr>
        <w:t> </w:t>
      </w:r>
      <w:r>
        <w:rPr>
          <w:spacing w:val="-2"/>
        </w:rPr>
        <w:t>Nuevo</w:t>
      </w:r>
      <w:r>
        <w:rPr>
          <w:spacing w:val="-9"/>
        </w:rPr>
        <w:t> </w:t>
      </w:r>
      <w:r>
        <w:rPr>
          <w:spacing w:val="-2"/>
        </w:rPr>
        <w:t>León;</w:t>
      </w:r>
      <w:r>
        <w:rPr>
          <w:spacing w:val="-9"/>
        </w:rPr>
        <w:t> </w:t>
      </w:r>
      <w:r>
        <w:rPr>
          <w:spacing w:val="-2"/>
        </w:rPr>
        <w:t>sin</w:t>
      </w:r>
      <w:r>
        <w:rPr>
          <w:spacing w:val="-12"/>
        </w:rPr>
        <w:t> </w:t>
      </w:r>
      <w:r>
        <w:rPr>
          <w:spacing w:val="-2"/>
        </w:rPr>
        <w:t>perjuicio </w:t>
      </w:r>
      <w:r>
        <w:rPr/>
        <w:t>de</w:t>
      </w:r>
      <w:r>
        <w:rPr>
          <w:spacing w:val="-15"/>
        </w:rPr>
        <w:t> </w:t>
      </w:r>
      <w:r>
        <w:rPr/>
        <w:t>cualesquier</w:t>
      </w:r>
      <w:r>
        <w:rPr>
          <w:spacing w:val="-16"/>
        </w:rPr>
        <w:t> </w:t>
      </w:r>
      <w:r>
        <w:rPr/>
        <w:t>otra</w:t>
      </w:r>
      <w:r>
        <w:rPr>
          <w:spacing w:val="-16"/>
        </w:rPr>
        <w:t> </w:t>
      </w:r>
      <w:r>
        <w:rPr/>
        <w:t>consecuencia</w:t>
      </w:r>
      <w:r>
        <w:rPr>
          <w:spacing w:val="-16"/>
        </w:rPr>
        <w:t> </w:t>
      </w:r>
      <w:r>
        <w:rPr/>
        <w:t>jurídica</w:t>
      </w:r>
      <w:r>
        <w:rPr>
          <w:spacing w:val="-12"/>
        </w:rPr>
        <w:t> </w:t>
      </w:r>
      <w:r>
        <w:rPr/>
        <w:t>o</w:t>
      </w:r>
      <w:r>
        <w:rPr>
          <w:spacing w:val="-17"/>
        </w:rPr>
        <w:t> </w:t>
      </w:r>
      <w:r>
        <w:rPr/>
        <w:t>material</w:t>
      </w:r>
      <w:r>
        <w:rPr>
          <w:spacing w:val="-15"/>
        </w:rPr>
        <w:t> </w:t>
      </w:r>
      <w:r>
        <w:rPr/>
        <w:t>que</w:t>
      </w:r>
      <w:r>
        <w:rPr>
          <w:spacing w:val="-15"/>
        </w:rPr>
        <w:t> </w:t>
      </w:r>
      <w:r>
        <w:rPr/>
        <w:t>derive</w:t>
      </w:r>
      <w:r>
        <w:rPr>
          <w:spacing w:val="-15"/>
        </w:rPr>
        <w:t> </w:t>
      </w:r>
      <w:r>
        <w:rPr/>
        <w:t>de</w:t>
      </w:r>
      <w:r>
        <w:rPr>
          <w:spacing w:val="-15"/>
        </w:rPr>
        <w:t> </w:t>
      </w:r>
      <w:r>
        <w:rPr/>
        <w:t>ese</w:t>
      </w:r>
      <w:r>
        <w:rPr>
          <w:spacing w:val="-15"/>
        </w:rPr>
        <w:t> </w:t>
      </w:r>
      <w:r>
        <w:rPr/>
        <w:t>incumplimiento, sea directa o indirecta, mediata o inmediata.</w:t>
      </w:r>
    </w:p>
    <w:p>
      <w:pPr>
        <w:pStyle w:val="BodyText"/>
        <w:spacing w:before="5"/>
      </w:pPr>
    </w:p>
    <w:p>
      <w:pPr>
        <w:pStyle w:val="BodyText"/>
        <w:spacing w:line="247" w:lineRule="auto"/>
        <w:ind w:left="264" w:right="328" w:hanging="10"/>
        <w:jc w:val="both"/>
      </w:pPr>
      <w:r>
        <w:rPr>
          <w:rFonts w:ascii="Arial" w:hAnsi="Arial"/>
          <w:b/>
        </w:rPr>
        <w:t>Artículo 9. Del Convenio de Bienes Municipales. </w:t>
      </w:r>
      <w:r>
        <w:rPr/>
        <w:t>Los bienes propiedad municipal destinados para los fines propios de las entidades paramunicipales son, de hecho, bienes del dominio público. Para su debido control y administración, el Municipio deberá suscribir con las entidades paramunicipales, previa autorización del Ayuntamiento, Convenio de Bienes Municipales, para el uso, goce, disfrute, aprovechamiento o explotación exclusiva de un determinado bien mueble o inmueble propiedad municipal, donde se deberán quedar claramente definidas las condiciones de la utilización de los bienes.</w:t>
      </w:r>
    </w:p>
    <w:p>
      <w:pPr>
        <w:pStyle w:val="BodyText"/>
        <w:spacing w:line="247" w:lineRule="auto" w:before="274"/>
        <w:ind w:left="264" w:right="328" w:hanging="10"/>
        <w:jc w:val="both"/>
      </w:pPr>
      <w:r>
        <w:rPr>
          <w:rFonts w:ascii="Arial" w:hAnsi="Arial"/>
          <w:b/>
        </w:rPr>
        <w:t>Artículo</w:t>
      </w:r>
      <w:r>
        <w:rPr>
          <w:rFonts w:ascii="Arial" w:hAnsi="Arial"/>
          <w:b/>
          <w:spacing w:val="-4"/>
        </w:rPr>
        <w:t> </w:t>
      </w:r>
      <w:r>
        <w:rPr>
          <w:rFonts w:ascii="Arial" w:hAnsi="Arial"/>
          <w:b/>
        </w:rPr>
        <w:t>10.</w:t>
      </w:r>
      <w:r>
        <w:rPr>
          <w:rFonts w:ascii="Arial" w:hAnsi="Arial"/>
          <w:b/>
          <w:spacing w:val="-4"/>
        </w:rPr>
        <w:t> </w:t>
      </w:r>
      <w:r>
        <w:rPr>
          <w:rFonts w:ascii="Arial" w:hAnsi="Arial"/>
          <w:b/>
        </w:rPr>
        <w:t>De</w:t>
      </w:r>
      <w:r>
        <w:rPr>
          <w:rFonts w:ascii="Arial" w:hAnsi="Arial"/>
          <w:b/>
          <w:spacing w:val="-4"/>
        </w:rPr>
        <w:t> </w:t>
      </w:r>
      <w:r>
        <w:rPr>
          <w:rFonts w:ascii="Arial" w:hAnsi="Arial"/>
          <w:b/>
        </w:rPr>
        <w:t>la</w:t>
      </w:r>
      <w:r>
        <w:rPr>
          <w:rFonts w:ascii="Arial" w:hAnsi="Arial"/>
          <w:b/>
          <w:spacing w:val="-4"/>
        </w:rPr>
        <w:t> </w:t>
      </w:r>
      <w:r>
        <w:rPr>
          <w:rFonts w:ascii="Arial" w:hAnsi="Arial"/>
          <w:b/>
        </w:rPr>
        <w:t>autotutela</w:t>
      </w:r>
      <w:r>
        <w:rPr>
          <w:rFonts w:ascii="Arial" w:hAnsi="Arial"/>
          <w:b/>
          <w:spacing w:val="-3"/>
        </w:rPr>
        <w:t> </w:t>
      </w:r>
      <w:r>
        <w:rPr>
          <w:rFonts w:ascii="Arial" w:hAnsi="Arial"/>
          <w:b/>
        </w:rPr>
        <w:t>de</w:t>
      </w:r>
      <w:r>
        <w:rPr>
          <w:rFonts w:ascii="Arial" w:hAnsi="Arial"/>
          <w:b/>
          <w:spacing w:val="-3"/>
        </w:rPr>
        <w:t> </w:t>
      </w:r>
      <w:r>
        <w:rPr>
          <w:rFonts w:ascii="Arial" w:hAnsi="Arial"/>
          <w:b/>
        </w:rPr>
        <w:t>los</w:t>
      </w:r>
      <w:r>
        <w:rPr>
          <w:rFonts w:ascii="Arial" w:hAnsi="Arial"/>
          <w:b/>
          <w:spacing w:val="-4"/>
        </w:rPr>
        <w:t> </w:t>
      </w:r>
      <w:r>
        <w:rPr>
          <w:rFonts w:ascii="Arial" w:hAnsi="Arial"/>
          <w:b/>
        </w:rPr>
        <w:t>bienes</w:t>
      </w:r>
      <w:r>
        <w:rPr>
          <w:rFonts w:ascii="Arial" w:hAnsi="Arial"/>
          <w:b/>
          <w:spacing w:val="-5"/>
        </w:rPr>
        <w:t> </w:t>
      </w:r>
      <w:r>
        <w:rPr>
          <w:rFonts w:ascii="Arial" w:hAnsi="Arial"/>
          <w:b/>
        </w:rPr>
        <w:t>de</w:t>
      </w:r>
      <w:r>
        <w:rPr>
          <w:rFonts w:ascii="Arial" w:hAnsi="Arial"/>
          <w:b/>
          <w:spacing w:val="-4"/>
        </w:rPr>
        <w:t> </w:t>
      </w:r>
      <w:r>
        <w:rPr>
          <w:rFonts w:ascii="Arial" w:hAnsi="Arial"/>
          <w:b/>
        </w:rPr>
        <w:t>propiedad</w:t>
      </w:r>
      <w:r>
        <w:rPr>
          <w:rFonts w:ascii="Arial" w:hAnsi="Arial"/>
          <w:b/>
          <w:spacing w:val="-6"/>
        </w:rPr>
        <w:t> </w:t>
      </w:r>
      <w:r>
        <w:rPr>
          <w:rFonts w:ascii="Arial" w:hAnsi="Arial"/>
          <w:b/>
        </w:rPr>
        <w:t>municipal. </w:t>
      </w:r>
      <w:r>
        <w:rPr/>
        <w:t>En</w:t>
      </w:r>
      <w:r>
        <w:rPr>
          <w:spacing w:val="-4"/>
        </w:rPr>
        <w:t> </w:t>
      </w:r>
      <w:r>
        <w:rPr/>
        <w:t>el</w:t>
      </w:r>
      <w:r>
        <w:rPr>
          <w:spacing w:val="-6"/>
        </w:rPr>
        <w:t> </w:t>
      </w:r>
      <w:r>
        <w:rPr/>
        <w:t>ejercicio de la potestad de autotutela administrativa, el Municipio podrá ordenar y ejecutar por sí y ante sí, bajo las reglas del debido proceso, la recuperación de cualquier bien de propiedad municipal que se encuentre bajo el régimen de dominio público o privado, en los siguientes supuestos:</w:t>
      </w:r>
    </w:p>
    <w:p>
      <w:pPr>
        <w:pStyle w:val="BodyText"/>
        <w:spacing w:before="3"/>
      </w:pPr>
    </w:p>
    <w:p>
      <w:pPr>
        <w:pStyle w:val="ListParagraph"/>
        <w:numPr>
          <w:ilvl w:val="0"/>
          <w:numId w:val="3"/>
        </w:numPr>
        <w:tabs>
          <w:tab w:pos="905" w:val="left" w:leader="none"/>
          <w:tab w:pos="907" w:val="left" w:leader="none"/>
        </w:tabs>
        <w:spacing w:line="247" w:lineRule="auto" w:before="0" w:after="0"/>
        <w:ind w:left="907" w:right="333" w:hanging="653"/>
        <w:jc w:val="both"/>
        <w:rPr>
          <w:sz w:val="24"/>
        </w:rPr>
      </w:pPr>
      <w:r>
        <w:rPr>
          <w:sz w:val="24"/>
        </w:rPr>
        <w:t>Cuando concluya el plazo concedido para el uso, goce o disfrute de dichos bienes, en aquéllos casos donde se hubiere otorgado a terceros por cualquier título legal;</w:t>
      </w:r>
    </w:p>
    <w:p>
      <w:pPr>
        <w:pStyle w:val="ListParagraph"/>
        <w:numPr>
          <w:ilvl w:val="0"/>
          <w:numId w:val="3"/>
        </w:numPr>
        <w:tabs>
          <w:tab w:pos="904" w:val="left" w:leader="none"/>
        </w:tabs>
        <w:spacing w:line="240" w:lineRule="auto" w:before="9" w:after="0"/>
        <w:ind w:left="904" w:right="0" w:hanging="650"/>
        <w:jc w:val="both"/>
        <w:rPr>
          <w:sz w:val="24"/>
        </w:rPr>
      </w:pPr>
      <w:r>
        <w:rPr>
          <w:sz w:val="24"/>
        </w:rPr>
        <w:t>Cuando</w:t>
      </w:r>
      <w:r>
        <w:rPr>
          <w:spacing w:val="-4"/>
          <w:sz w:val="24"/>
        </w:rPr>
        <w:t> </w:t>
      </w:r>
      <w:r>
        <w:rPr>
          <w:sz w:val="24"/>
        </w:rPr>
        <w:t>no</w:t>
      </w:r>
      <w:r>
        <w:rPr>
          <w:spacing w:val="-1"/>
          <w:sz w:val="24"/>
        </w:rPr>
        <w:t> </w:t>
      </w:r>
      <w:r>
        <w:rPr>
          <w:sz w:val="24"/>
        </w:rPr>
        <w:t>se</w:t>
      </w:r>
      <w:r>
        <w:rPr>
          <w:spacing w:val="-3"/>
          <w:sz w:val="24"/>
        </w:rPr>
        <w:t> </w:t>
      </w:r>
      <w:r>
        <w:rPr>
          <w:sz w:val="24"/>
        </w:rPr>
        <w:t>destinen</w:t>
      </w:r>
      <w:r>
        <w:rPr>
          <w:spacing w:val="-1"/>
          <w:sz w:val="24"/>
        </w:rPr>
        <w:t> </w:t>
      </w:r>
      <w:r>
        <w:rPr>
          <w:sz w:val="24"/>
        </w:rPr>
        <w:t>a</w:t>
      </w:r>
      <w:r>
        <w:rPr>
          <w:spacing w:val="-1"/>
          <w:sz w:val="24"/>
        </w:rPr>
        <w:t> </w:t>
      </w:r>
      <w:r>
        <w:rPr>
          <w:sz w:val="24"/>
        </w:rPr>
        <w:t>los</w:t>
      </w:r>
      <w:r>
        <w:rPr>
          <w:spacing w:val="-6"/>
          <w:sz w:val="24"/>
        </w:rPr>
        <w:t> </w:t>
      </w:r>
      <w:r>
        <w:rPr>
          <w:sz w:val="24"/>
        </w:rPr>
        <w:t>fines</w:t>
      </w:r>
      <w:r>
        <w:rPr>
          <w:spacing w:val="-5"/>
          <w:sz w:val="24"/>
        </w:rPr>
        <w:t> </w:t>
      </w:r>
      <w:r>
        <w:rPr>
          <w:sz w:val="24"/>
        </w:rPr>
        <w:t>para</w:t>
      </w:r>
      <w:r>
        <w:rPr>
          <w:spacing w:val="-4"/>
          <w:sz w:val="24"/>
        </w:rPr>
        <w:t> </w:t>
      </w:r>
      <w:r>
        <w:rPr>
          <w:sz w:val="24"/>
        </w:rPr>
        <w:t>los</w:t>
      </w:r>
      <w:r>
        <w:rPr>
          <w:spacing w:val="-2"/>
          <w:sz w:val="24"/>
        </w:rPr>
        <w:t> </w:t>
      </w:r>
      <w:r>
        <w:rPr>
          <w:sz w:val="24"/>
        </w:rPr>
        <w:t>que</w:t>
      </w:r>
      <w:r>
        <w:rPr>
          <w:spacing w:val="-3"/>
          <w:sz w:val="24"/>
        </w:rPr>
        <w:t> </w:t>
      </w:r>
      <w:r>
        <w:rPr>
          <w:sz w:val="24"/>
        </w:rPr>
        <w:t>fueron</w:t>
      </w:r>
      <w:r>
        <w:rPr>
          <w:spacing w:val="-3"/>
          <w:sz w:val="24"/>
        </w:rPr>
        <w:t> </w:t>
      </w:r>
      <w:r>
        <w:rPr>
          <w:spacing w:val="-2"/>
          <w:sz w:val="24"/>
        </w:rPr>
        <w:t>otorgados;</w:t>
      </w:r>
    </w:p>
    <w:p>
      <w:pPr>
        <w:pStyle w:val="ListParagraph"/>
        <w:numPr>
          <w:ilvl w:val="0"/>
          <w:numId w:val="3"/>
        </w:numPr>
        <w:tabs>
          <w:tab w:pos="904" w:val="left" w:leader="none"/>
          <w:tab w:pos="907" w:val="left" w:leader="none"/>
        </w:tabs>
        <w:spacing w:line="247" w:lineRule="auto" w:before="14" w:after="0"/>
        <w:ind w:left="907" w:right="338" w:hanging="653"/>
        <w:jc w:val="both"/>
        <w:rPr>
          <w:sz w:val="24"/>
        </w:rPr>
      </w:pPr>
      <w:r>
        <w:rPr>
          <w:sz w:val="24"/>
        </w:rPr>
        <w:t>Cuando no se respeten las condiciones establecidas por el Municipio para su uso, goce o disfrute; o</w:t>
      </w:r>
    </w:p>
    <w:p>
      <w:pPr>
        <w:pStyle w:val="ListParagraph"/>
        <w:numPr>
          <w:ilvl w:val="0"/>
          <w:numId w:val="3"/>
        </w:numPr>
        <w:tabs>
          <w:tab w:pos="904" w:val="left" w:leader="none"/>
          <w:tab w:pos="907" w:val="left" w:leader="none"/>
        </w:tabs>
        <w:spacing w:line="247" w:lineRule="auto" w:before="8" w:after="0"/>
        <w:ind w:left="907" w:right="334" w:hanging="653"/>
        <w:jc w:val="both"/>
        <w:rPr>
          <w:sz w:val="24"/>
        </w:rPr>
      </w:pPr>
      <w:r>
        <w:rPr>
          <w:sz w:val="24"/>
        </w:rPr>
        <w:t>Cuando fueren ocupados o utilizados por cualquier persona física o moral que carezca de un título legal conforme a la legislación aplicable, debidamente expedido por el Municipio.</w:t>
      </w:r>
    </w:p>
    <w:p>
      <w:pPr>
        <w:pStyle w:val="BodyText"/>
        <w:spacing w:before="6"/>
      </w:pPr>
    </w:p>
    <w:p>
      <w:pPr>
        <w:pStyle w:val="BodyText"/>
        <w:spacing w:line="244" w:lineRule="auto" w:before="1"/>
        <w:ind w:left="264" w:right="336" w:hanging="10"/>
        <w:jc w:val="both"/>
      </w:pPr>
      <w:r>
        <w:rPr/>
        <w:t>Tratándose de la recuperación de bienes sujetos al régimen de dominio privado del Municipio, cuyo uso, goce y disfrute se haya adquirido con el único propósito de satisfacer</w:t>
      </w:r>
      <w:r>
        <w:rPr>
          <w:spacing w:val="-4"/>
        </w:rPr>
        <w:t> </w:t>
      </w:r>
      <w:r>
        <w:rPr/>
        <w:t>una</w:t>
      </w:r>
      <w:r>
        <w:rPr>
          <w:spacing w:val="-3"/>
        </w:rPr>
        <w:t> </w:t>
      </w:r>
      <w:r>
        <w:rPr/>
        <w:t>necesidad</w:t>
      </w:r>
      <w:r>
        <w:rPr>
          <w:spacing w:val="-1"/>
        </w:rPr>
        <w:t> </w:t>
      </w:r>
      <w:r>
        <w:rPr/>
        <w:t>propia</w:t>
      </w:r>
      <w:r>
        <w:rPr>
          <w:spacing w:val="-1"/>
        </w:rPr>
        <w:t> </w:t>
      </w:r>
      <w:r>
        <w:rPr/>
        <w:t>y</w:t>
      </w:r>
      <w:r>
        <w:rPr>
          <w:spacing w:val="-4"/>
        </w:rPr>
        <w:t> </w:t>
      </w:r>
      <w:r>
        <w:rPr/>
        <w:t>particular</w:t>
      </w:r>
      <w:r>
        <w:rPr>
          <w:spacing w:val="-3"/>
        </w:rPr>
        <w:t> </w:t>
      </w:r>
      <w:r>
        <w:rPr/>
        <w:t>de</w:t>
      </w:r>
      <w:r>
        <w:rPr>
          <w:spacing w:val="-1"/>
        </w:rPr>
        <w:t> </w:t>
      </w:r>
      <w:r>
        <w:rPr/>
        <w:t>las</w:t>
      </w:r>
      <w:r>
        <w:rPr>
          <w:spacing w:val="-4"/>
        </w:rPr>
        <w:t> </w:t>
      </w:r>
      <w:r>
        <w:rPr/>
        <w:t>dependencias</w:t>
      </w:r>
      <w:r>
        <w:rPr>
          <w:spacing w:val="-4"/>
        </w:rPr>
        <w:t> </w:t>
      </w:r>
      <w:r>
        <w:rPr/>
        <w:t>de</w:t>
      </w:r>
      <w:r>
        <w:rPr>
          <w:spacing w:val="-3"/>
        </w:rPr>
        <w:t> </w:t>
      </w:r>
      <w:r>
        <w:rPr/>
        <w:t>la</w:t>
      </w:r>
      <w:r>
        <w:rPr>
          <w:spacing w:val="-1"/>
        </w:rPr>
        <w:t> </w:t>
      </w:r>
      <w:r>
        <w:rPr/>
        <w:t>administración pública municipal, y que por ende no sea utilizado en la prestación de un servicio público</w:t>
      </w:r>
      <w:r>
        <w:rPr>
          <w:spacing w:val="22"/>
        </w:rPr>
        <w:t> </w:t>
      </w:r>
      <w:r>
        <w:rPr/>
        <w:t>o</w:t>
      </w:r>
      <w:r>
        <w:rPr>
          <w:spacing w:val="20"/>
        </w:rPr>
        <w:t> </w:t>
      </w:r>
      <w:r>
        <w:rPr/>
        <w:t>en</w:t>
      </w:r>
      <w:r>
        <w:rPr>
          <w:spacing w:val="20"/>
        </w:rPr>
        <w:t> </w:t>
      </w:r>
      <w:r>
        <w:rPr/>
        <w:t>el</w:t>
      </w:r>
      <w:r>
        <w:rPr>
          <w:spacing w:val="21"/>
        </w:rPr>
        <w:t> </w:t>
      </w:r>
      <w:r>
        <w:rPr/>
        <w:t>cumplimiento</w:t>
      </w:r>
      <w:r>
        <w:rPr>
          <w:spacing w:val="22"/>
        </w:rPr>
        <w:t> </w:t>
      </w:r>
      <w:r>
        <w:rPr/>
        <w:t>de</w:t>
      </w:r>
      <w:r>
        <w:rPr>
          <w:spacing w:val="22"/>
        </w:rPr>
        <w:t> </w:t>
      </w:r>
      <w:r>
        <w:rPr/>
        <w:t>una</w:t>
      </w:r>
      <w:r>
        <w:rPr>
          <w:spacing w:val="20"/>
        </w:rPr>
        <w:t> </w:t>
      </w:r>
      <w:r>
        <w:rPr/>
        <w:t>función</w:t>
      </w:r>
      <w:r>
        <w:rPr>
          <w:spacing w:val="21"/>
        </w:rPr>
        <w:t> </w:t>
      </w:r>
      <w:r>
        <w:rPr/>
        <w:t>pública,</w:t>
      </w:r>
      <w:r>
        <w:rPr>
          <w:spacing w:val="20"/>
        </w:rPr>
        <w:t> </w:t>
      </w:r>
      <w:r>
        <w:rPr/>
        <w:t>el</w:t>
      </w:r>
      <w:r>
        <w:rPr>
          <w:spacing w:val="21"/>
        </w:rPr>
        <w:t> </w:t>
      </w:r>
      <w:r>
        <w:rPr/>
        <w:t>Municipio</w:t>
      </w:r>
      <w:r>
        <w:rPr>
          <w:spacing w:val="20"/>
        </w:rPr>
        <w:t> </w:t>
      </w:r>
      <w:r>
        <w:rPr/>
        <w:t>podrá</w:t>
      </w:r>
      <w:r>
        <w:rPr>
          <w:spacing w:val="20"/>
        </w:rPr>
        <w:t> </w:t>
      </w:r>
      <w:r>
        <w:rPr/>
        <w:t>optar</w:t>
      </w:r>
      <w:r>
        <w:rPr>
          <w:spacing w:val="21"/>
        </w:rPr>
        <w:t> </w:t>
      </w:r>
      <w:r>
        <w:rPr/>
        <w:t>entre</w:t>
      </w:r>
    </w:p>
    <w:p>
      <w:pPr>
        <w:pStyle w:val="BodyText"/>
        <w:spacing w:after="0" w:line="244" w:lineRule="auto"/>
        <w:jc w:val="both"/>
        <w:sectPr>
          <w:pgSz w:w="12240" w:h="15840"/>
          <w:pgMar w:header="725" w:footer="1013" w:top="1880" w:bottom="1200" w:left="1440" w:right="1080"/>
        </w:sectPr>
      </w:pPr>
    </w:p>
    <w:p>
      <w:pPr>
        <w:pStyle w:val="BodyText"/>
        <w:spacing w:before="102"/>
      </w:pPr>
    </w:p>
    <w:p>
      <w:pPr>
        <w:pStyle w:val="BodyText"/>
        <w:spacing w:line="247" w:lineRule="auto"/>
        <w:ind w:left="264" w:right="337"/>
        <w:jc w:val="both"/>
      </w:pPr>
      <w:r>
        <w:rPr/>
        <w:t>someterse a la potestad de los tribunales de la jurisdicción ordinaria para hacer valer los derechos que correspondan, o bien iniciar el procedimiento administrativo de recuperación de bienes.</w:t>
      </w:r>
    </w:p>
    <w:p>
      <w:pPr>
        <w:pStyle w:val="BodyText"/>
        <w:spacing w:before="4"/>
      </w:pPr>
    </w:p>
    <w:p>
      <w:pPr>
        <w:pStyle w:val="BodyText"/>
        <w:spacing w:line="247" w:lineRule="auto"/>
        <w:ind w:left="264" w:right="327" w:hanging="10"/>
        <w:jc w:val="both"/>
      </w:pPr>
      <w:r>
        <w:rPr/>
        <w:t>Las entidades paramunicipales deberán someter cualquier controversia sobre la propiedad, uso, goce o disfrute de un bien integrante de su patrimonio, ante los tribunales de la jurisdicción ordinaria; salvo que el bien de que se trate se encuentre sujeto</w:t>
      </w:r>
      <w:r>
        <w:rPr>
          <w:spacing w:val="-2"/>
        </w:rPr>
        <w:t> </w:t>
      </w:r>
      <w:r>
        <w:rPr/>
        <w:t>al régimen</w:t>
      </w:r>
      <w:r>
        <w:rPr>
          <w:spacing w:val="-2"/>
        </w:rPr>
        <w:t> </w:t>
      </w:r>
      <w:r>
        <w:rPr/>
        <w:t>de</w:t>
      </w:r>
      <w:r>
        <w:rPr>
          <w:spacing w:val="-2"/>
        </w:rPr>
        <w:t> </w:t>
      </w:r>
      <w:r>
        <w:rPr/>
        <w:t>dominio</w:t>
      </w:r>
      <w:r>
        <w:rPr>
          <w:spacing w:val="-2"/>
        </w:rPr>
        <w:t> </w:t>
      </w:r>
      <w:r>
        <w:rPr/>
        <w:t>público o</w:t>
      </w:r>
      <w:r>
        <w:rPr>
          <w:spacing w:val="-2"/>
        </w:rPr>
        <w:t> </w:t>
      </w:r>
      <w:r>
        <w:rPr/>
        <w:t>afectado</w:t>
      </w:r>
      <w:r>
        <w:rPr>
          <w:spacing w:val="-2"/>
        </w:rPr>
        <w:t> </w:t>
      </w:r>
      <w:r>
        <w:rPr/>
        <w:t>a la prestación de</w:t>
      </w:r>
      <w:r>
        <w:rPr>
          <w:spacing w:val="-3"/>
        </w:rPr>
        <w:t> </w:t>
      </w:r>
      <w:r>
        <w:rPr/>
        <w:t>un servicio público o destinado al cumplimiento de una función pública. En este último supuesto, los bienes propiedad de las entidades paramunicipales se consideraran bienes municipales para los efectos de las disposiciones previstas en este reglamento.</w:t>
      </w:r>
    </w:p>
    <w:p>
      <w:pPr>
        <w:pStyle w:val="BodyText"/>
        <w:spacing w:before="3"/>
      </w:pPr>
    </w:p>
    <w:p>
      <w:pPr>
        <w:spacing w:line="247" w:lineRule="auto" w:before="0"/>
        <w:ind w:left="264" w:right="330" w:hanging="10"/>
        <w:jc w:val="both"/>
        <w:rPr>
          <w:sz w:val="24"/>
        </w:rPr>
      </w:pPr>
      <w:r>
        <w:rPr>
          <w:rFonts w:ascii="Arial" w:hAnsi="Arial"/>
          <w:b/>
          <w:sz w:val="24"/>
        </w:rPr>
        <w:t>Artículo 11.Causas de terminación ordinaria de título legal. </w:t>
      </w:r>
      <w:r>
        <w:rPr>
          <w:sz w:val="24"/>
        </w:rPr>
        <w:t>Serán causas de terminación ordinaria de título legal, las siguientes:</w:t>
      </w:r>
    </w:p>
    <w:p>
      <w:pPr>
        <w:pStyle w:val="BodyText"/>
        <w:spacing w:before="9"/>
      </w:pPr>
    </w:p>
    <w:p>
      <w:pPr>
        <w:pStyle w:val="ListParagraph"/>
        <w:numPr>
          <w:ilvl w:val="1"/>
          <w:numId w:val="3"/>
        </w:numPr>
        <w:tabs>
          <w:tab w:pos="1615" w:val="left" w:leader="none"/>
        </w:tabs>
        <w:spacing w:line="240" w:lineRule="auto" w:before="1" w:after="0"/>
        <w:ind w:left="1615" w:right="0" w:hanging="559"/>
        <w:jc w:val="left"/>
        <w:rPr>
          <w:sz w:val="24"/>
        </w:rPr>
      </w:pPr>
      <w:r>
        <w:rPr>
          <w:sz w:val="24"/>
        </w:rPr>
        <w:t>El</w:t>
      </w:r>
      <w:r>
        <w:rPr>
          <w:spacing w:val="-3"/>
          <w:sz w:val="24"/>
        </w:rPr>
        <w:t> </w:t>
      </w:r>
      <w:r>
        <w:rPr>
          <w:sz w:val="24"/>
        </w:rPr>
        <w:t>vencimiento</w:t>
      </w:r>
      <w:r>
        <w:rPr>
          <w:spacing w:val="-2"/>
          <w:sz w:val="24"/>
        </w:rPr>
        <w:t> </w:t>
      </w:r>
      <w:r>
        <w:rPr>
          <w:sz w:val="24"/>
        </w:rPr>
        <w:t>del</w:t>
      </w:r>
      <w:r>
        <w:rPr>
          <w:spacing w:val="-2"/>
          <w:sz w:val="24"/>
        </w:rPr>
        <w:t> </w:t>
      </w:r>
      <w:r>
        <w:rPr>
          <w:sz w:val="24"/>
        </w:rPr>
        <w:t>plazo;</w:t>
      </w:r>
      <w:r>
        <w:rPr>
          <w:spacing w:val="-2"/>
          <w:sz w:val="24"/>
        </w:rPr>
        <w:t> </w:t>
      </w:r>
      <w:r>
        <w:rPr>
          <w:spacing w:val="-10"/>
          <w:sz w:val="24"/>
        </w:rPr>
        <w:t>o</w:t>
      </w:r>
    </w:p>
    <w:p>
      <w:pPr>
        <w:pStyle w:val="ListParagraph"/>
        <w:numPr>
          <w:ilvl w:val="1"/>
          <w:numId w:val="3"/>
        </w:numPr>
        <w:tabs>
          <w:tab w:pos="1615" w:val="left" w:leader="none"/>
        </w:tabs>
        <w:spacing w:line="240" w:lineRule="auto" w:before="16" w:after="0"/>
        <w:ind w:left="1615" w:right="0" w:hanging="559"/>
        <w:jc w:val="left"/>
        <w:rPr>
          <w:sz w:val="24"/>
        </w:rPr>
      </w:pPr>
      <w:r>
        <w:rPr>
          <w:sz w:val="24"/>
        </w:rPr>
        <w:t>La</w:t>
      </w:r>
      <w:r>
        <w:rPr>
          <w:spacing w:val="-4"/>
          <w:sz w:val="24"/>
        </w:rPr>
        <w:t> </w:t>
      </w:r>
      <w:r>
        <w:rPr>
          <w:sz w:val="24"/>
        </w:rPr>
        <w:t>realización</w:t>
      </w:r>
      <w:r>
        <w:rPr>
          <w:spacing w:val="-4"/>
          <w:sz w:val="24"/>
        </w:rPr>
        <w:t> </w:t>
      </w:r>
      <w:r>
        <w:rPr>
          <w:sz w:val="24"/>
        </w:rPr>
        <w:t>de</w:t>
      </w:r>
      <w:r>
        <w:rPr>
          <w:spacing w:val="-4"/>
          <w:sz w:val="24"/>
        </w:rPr>
        <w:t> </w:t>
      </w:r>
      <w:r>
        <w:rPr>
          <w:sz w:val="24"/>
        </w:rPr>
        <w:t>una</w:t>
      </w:r>
      <w:r>
        <w:rPr>
          <w:spacing w:val="-5"/>
          <w:sz w:val="24"/>
        </w:rPr>
        <w:t> </w:t>
      </w:r>
      <w:r>
        <w:rPr>
          <w:sz w:val="24"/>
        </w:rPr>
        <w:t>condición</w:t>
      </w:r>
      <w:r>
        <w:rPr>
          <w:spacing w:val="-6"/>
          <w:sz w:val="24"/>
        </w:rPr>
        <w:t> </w:t>
      </w:r>
      <w:r>
        <w:rPr>
          <w:sz w:val="24"/>
        </w:rPr>
        <w:t>resolutoria</w:t>
      </w:r>
      <w:r>
        <w:rPr>
          <w:spacing w:val="-3"/>
          <w:sz w:val="24"/>
        </w:rPr>
        <w:t> </w:t>
      </w:r>
      <w:r>
        <w:rPr>
          <w:sz w:val="24"/>
        </w:rPr>
        <w:t>establecida</w:t>
      </w:r>
      <w:r>
        <w:rPr>
          <w:spacing w:val="-4"/>
          <w:sz w:val="24"/>
        </w:rPr>
        <w:t> </w:t>
      </w:r>
      <w:r>
        <w:rPr>
          <w:sz w:val="24"/>
        </w:rPr>
        <w:t>en</w:t>
      </w:r>
      <w:r>
        <w:rPr>
          <w:spacing w:val="-3"/>
          <w:sz w:val="24"/>
        </w:rPr>
        <w:t> </w:t>
      </w:r>
      <w:r>
        <w:rPr>
          <w:sz w:val="24"/>
        </w:rPr>
        <w:t>el</w:t>
      </w:r>
      <w:r>
        <w:rPr>
          <w:spacing w:val="-7"/>
          <w:sz w:val="24"/>
        </w:rPr>
        <w:t> </w:t>
      </w:r>
      <w:r>
        <w:rPr>
          <w:spacing w:val="-2"/>
          <w:sz w:val="24"/>
        </w:rPr>
        <w:t>mismo;</w:t>
      </w:r>
    </w:p>
    <w:p>
      <w:pPr>
        <w:pStyle w:val="BodyText"/>
        <w:spacing w:before="15"/>
      </w:pPr>
    </w:p>
    <w:p>
      <w:pPr>
        <w:spacing w:line="247" w:lineRule="auto" w:before="0"/>
        <w:ind w:left="264" w:right="329" w:hanging="10"/>
        <w:jc w:val="both"/>
        <w:rPr>
          <w:sz w:val="24"/>
        </w:rPr>
      </w:pPr>
      <w:r>
        <w:rPr>
          <w:rFonts w:ascii="Arial" w:hAnsi="Arial"/>
          <w:b/>
          <w:sz w:val="24"/>
        </w:rPr>
        <w:t>Artículo</w:t>
      </w:r>
      <w:r>
        <w:rPr>
          <w:rFonts w:ascii="Arial" w:hAnsi="Arial"/>
          <w:b/>
          <w:spacing w:val="-7"/>
          <w:sz w:val="24"/>
        </w:rPr>
        <w:t> </w:t>
      </w:r>
      <w:r>
        <w:rPr>
          <w:rFonts w:ascii="Arial" w:hAnsi="Arial"/>
          <w:b/>
          <w:sz w:val="24"/>
        </w:rPr>
        <w:t>12.Causas</w:t>
      </w:r>
      <w:r>
        <w:rPr>
          <w:rFonts w:ascii="Arial" w:hAnsi="Arial"/>
          <w:b/>
          <w:spacing w:val="-7"/>
          <w:sz w:val="24"/>
        </w:rPr>
        <w:t> </w:t>
      </w:r>
      <w:r>
        <w:rPr>
          <w:rFonts w:ascii="Arial" w:hAnsi="Arial"/>
          <w:b/>
          <w:sz w:val="24"/>
        </w:rPr>
        <w:t>de</w:t>
      </w:r>
      <w:r>
        <w:rPr>
          <w:rFonts w:ascii="Arial" w:hAnsi="Arial"/>
          <w:b/>
          <w:spacing w:val="-7"/>
          <w:sz w:val="24"/>
        </w:rPr>
        <w:t> </w:t>
      </w:r>
      <w:r>
        <w:rPr>
          <w:rFonts w:ascii="Arial" w:hAnsi="Arial"/>
          <w:b/>
          <w:sz w:val="24"/>
        </w:rPr>
        <w:t>terminación</w:t>
      </w:r>
      <w:r>
        <w:rPr>
          <w:rFonts w:ascii="Arial" w:hAnsi="Arial"/>
          <w:b/>
          <w:spacing w:val="-9"/>
          <w:sz w:val="24"/>
        </w:rPr>
        <w:t> </w:t>
      </w:r>
      <w:r>
        <w:rPr>
          <w:rFonts w:ascii="Arial" w:hAnsi="Arial"/>
          <w:b/>
          <w:sz w:val="24"/>
        </w:rPr>
        <w:t>extraordinaria</w:t>
      </w:r>
      <w:r>
        <w:rPr>
          <w:rFonts w:ascii="Arial" w:hAnsi="Arial"/>
          <w:b/>
          <w:spacing w:val="-7"/>
          <w:sz w:val="24"/>
        </w:rPr>
        <w:t> </w:t>
      </w:r>
      <w:r>
        <w:rPr>
          <w:rFonts w:ascii="Arial" w:hAnsi="Arial"/>
          <w:b/>
          <w:sz w:val="24"/>
        </w:rPr>
        <w:t>de</w:t>
      </w:r>
      <w:r>
        <w:rPr>
          <w:rFonts w:ascii="Arial" w:hAnsi="Arial"/>
          <w:b/>
          <w:spacing w:val="-7"/>
          <w:sz w:val="24"/>
        </w:rPr>
        <w:t> </w:t>
      </w:r>
      <w:r>
        <w:rPr>
          <w:rFonts w:ascii="Arial" w:hAnsi="Arial"/>
          <w:b/>
          <w:sz w:val="24"/>
        </w:rPr>
        <w:t>título</w:t>
      </w:r>
      <w:r>
        <w:rPr>
          <w:rFonts w:ascii="Arial" w:hAnsi="Arial"/>
          <w:b/>
          <w:spacing w:val="-9"/>
          <w:sz w:val="24"/>
        </w:rPr>
        <w:t> </w:t>
      </w:r>
      <w:r>
        <w:rPr>
          <w:rFonts w:ascii="Arial" w:hAnsi="Arial"/>
          <w:b/>
          <w:sz w:val="24"/>
        </w:rPr>
        <w:t>legal:</w:t>
      </w:r>
      <w:r>
        <w:rPr>
          <w:rFonts w:ascii="Arial" w:hAnsi="Arial"/>
          <w:b/>
          <w:spacing w:val="-1"/>
          <w:sz w:val="24"/>
        </w:rPr>
        <w:t> </w:t>
      </w:r>
      <w:r>
        <w:rPr>
          <w:sz w:val="24"/>
        </w:rPr>
        <w:t>Serán</w:t>
      </w:r>
      <w:r>
        <w:rPr>
          <w:spacing w:val="-8"/>
          <w:sz w:val="24"/>
        </w:rPr>
        <w:t> </w:t>
      </w:r>
      <w:r>
        <w:rPr>
          <w:sz w:val="24"/>
        </w:rPr>
        <w:t>causas</w:t>
      </w:r>
      <w:r>
        <w:rPr>
          <w:spacing w:val="-9"/>
          <w:sz w:val="24"/>
        </w:rPr>
        <w:t> </w:t>
      </w:r>
      <w:r>
        <w:rPr>
          <w:sz w:val="24"/>
        </w:rPr>
        <w:t>de terminación extraordinaria de título legal, las siguientes:</w:t>
      </w:r>
    </w:p>
    <w:p>
      <w:pPr>
        <w:pStyle w:val="BodyText"/>
        <w:spacing w:before="5"/>
      </w:pPr>
    </w:p>
    <w:p>
      <w:pPr>
        <w:pStyle w:val="ListParagraph"/>
        <w:numPr>
          <w:ilvl w:val="0"/>
          <w:numId w:val="4"/>
        </w:numPr>
        <w:tabs>
          <w:tab w:pos="1364" w:val="left" w:leader="none"/>
          <w:tab w:pos="1366" w:val="left" w:leader="none"/>
        </w:tabs>
        <w:spacing w:line="249" w:lineRule="auto" w:before="0" w:after="0"/>
        <w:ind w:left="1366" w:right="689" w:hanging="310"/>
        <w:jc w:val="left"/>
        <w:rPr>
          <w:sz w:val="24"/>
        </w:rPr>
      </w:pPr>
      <w:r>
        <w:rPr>
          <w:sz w:val="24"/>
        </w:rPr>
        <w:t>Incumplir cualquiera de las condiciones establecidas en el mismo; o II. Incurrir en violaciones a las leyes o reglamentos vigentes.</w:t>
      </w:r>
    </w:p>
    <w:p>
      <w:pPr>
        <w:pStyle w:val="BodyText"/>
        <w:spacing w:before="2"/>
      </w:pPr>
    </w:p>
    <w:p>
      <w:pPr>
        <w:pStyle w:val="BodyText"/>
        <w:spacing w:line="247" w:lineRule="auto"/>
        <w:ind w:left="264" w:right="335" w:hanging="10"/>
        <w:jc w:val="both"/>
      </w:pPr>
      <w:r>
        <w:rPr>
          <w:rFonts w:ascii="Arial" w:hAnsi="Arial"/>
          <w:b/>
        </w:rPr>
        <w:t>Artículo 13. Supletoriedad: </w:t>
      </w:r>
      <w:r>
        <w:rPr/>
        <w:t>En todo aquello no previsto en el presente Reglamento se</w:t>
      </w:r>
      <w:r>
        <w:rPr>
          <w:spacing w:val="-15"/>
        </w:rPr>
        <w:t> </w:t>
      </w:r>
      <w:r>
        <w:rPr/>
        <w:t>aplicará</w:t>
      </w:r>
      <w:r>
        <w:rPr>
          <w:spacing w:val="-16"/>
        </w:rPr>
        <w:t> </w:t>
      </w:r>
      <w:r>
        <w:rPr/>
        <w:t>supletoriamente</w:t>
      </w:r>
      <w:r>
        <w:rPr>
          <w:spacing w:val="-15"/>
        </w:rPr>
        <w:t> </w:t>
      </w:r>
      <w:r>
        <w:rPr/>
        <w:t>lo</w:t>
      </w:r>
      <w:r>
        <w:rPr>
          <w:spacing w:val="-15"/>
        </w:rPr>
        <w:t> </w:t>
      </w:r>
      <w:r>
        <w:rPr/>
        <w:t>establecido</w:t>
      </w:r>
      <w:r>
        <w:rPr>
          <w:spacing w:val="-15"/>
        </w:rPr>
        <w:t> </w:t>
      </w:r>
      <w:r>
        <w:rPr/>
        <w:t>en</w:t>
      </w:r>
      <w:r>
        <w:rPr>
          <w:spacing w:val="-15"/>
        </w:rPr>
        <w:t> </w:t>
      </w:r>
      <w:r>
        <w:rPr/>
        <w:t>la</w:t>
      </w:r>
      <w:r>
        <w:rPr>
          <w:spacing w:val="-15"/>
        </w:rPr>
        <w:t> </w:t>
      </w:r>
      <w:r>
        <w:rPr/>
        <w:t>Ley,</w:t>
      </w:r>
      <w:r>
        <w:rPr>
          <w:spacing w:val="-15"/>
        </w:rPr>
        <w:t> </w:t>
      </w:r>
      <w:r>
        <w:rPr/>
        <w:t>en</w:t>
      </w:r>
      <w:r>
        <w:rPr>
          <w:spacing w:val="-15"/>
        </w:rPr>
        <w:t> </w:t>
      </w:r>
      <w:r>
        <w:rPr/>
        <w:t>la</w:t>
      </w:r>
      <w:r>
        <w:rPr>
          <w:spacing w:val="-17"/>
        </w:rPr>
        <w:t> </w:t>
      </w:r>
      <w:r>
        <w:rPr/>
        <w:t>Ley</w:t>
      </w:r>
      <w:r>
        <w:rPr>
          <w:spacing w:val="-17"/>
        </w:rPr>
        <w:t> </w:t>
      </w:r>
      <w:r>
        <w:rPr/>
        <w:t>General</w:t>
      </w:r>
      <w:r>
        <w:rPr>
          <w:spacing w:val="-15"/>
        </w:rPr>
        <w:t> </w:t>
      </w:r>
      <w:r>
        <w:rPr/>
        <w:t>de</w:t>
      </w:r>
      <w:r>
        <w:rPr>
          <w:spacing w:val="-15"/>
        </w:rPr>
        <w:t> </w:t>
      </w:r>
      <w:r>
        <w:rPr/>
        <w:t>Contabilidad Gubernamental, en el Código Civil del Estado de Nuevo León y en el Código de Procedimientos Civiles del Estado de Nuevo León.</w:t>
      </w:r>
    </w:p>
    <w:p>
      <w:pPr>
        <w:pStyle w:val="BodyText"/>
        <w:spacing w:before="5"/>
      </w:pPr>
    </w:p>
    <w:p>
      <w:pPr>
        <w:pStyle w:val="Heading1"/>
        <w:spacing w:line="237" w:lineRule="auto" w:before="1"/>
        <w:ind w:left="3267" w:right="3651"/>
      </w:pPr>
      <w:r>
        <w:rPr/>
        <w:t>CAPÍTULO SEGUNDO DE</w:t>
      </w:r>
      <w:r>
        <w:rPr>
          <w:spacing w:val="-3"/>
        </w:rPr>
        <w:t> </w:t>
      </w:r>
      <w:r>
        <w:rPr/>
        <w:t>LAS</w:t>
      </w:r>
      <w:r>
        <w:rPr>
          <w:spacing w:val="3"/>
        </w:rPr>
        <w:t> </w:t>
      </w:r>
      <w:r>
        <w:rPr>
          <w:spacing w:val="-2"/>
        </w:rPr>
        <w:t>AUTORIDADES</w:t>
      </w:r>
    </w:p>
    <w:p>
      <w:pPr>
        <w:spacing w:line="247" w:lineRule="auto" w:before="274"/>
        <w:ind w:left="264" w:right="333" w:hanging="10"/>
        <w:jc w:val="both"/>
        <w:rPr>
          <w:sz w:val="24"/>
        </w:rPr>
      </w:pPr>
      <w:r>
        <w:rPr>
          <w:rFonts w:ascii="Arial" w:hAnsi="Arial"/>
          <w:b/>
          <w:sz w:val="24"/>
        </w:rPr>
        <w:t>Artículo 14. Autoridades competentes: </w:t>
      </w:r>
      <w:r>
        <w:rPr>
          <w:sz w:val="24"/>
        </w:rPr>
        <w:t>Son autoridades competentes para la aplicación del presente Reglamento:</w:t>
      </w:r>
    </w:p>
    <w:p>
      <w:pPr>
        <w:pStyle w:val="BodyText"/>
        <w:spacing w:before="10"/>
      </w:pPr>
    </w:p>
    <w:p>
      <w:pPr>
        <w:pStyle w:val="ListParagraph"/>
        <w:numPr>
          <w:ilvl w:val="0"/>
          <w:numId w:val="5"/>
        </w:numPr>
        <w:tabs>
          <w:tab w:pos="907" w:val="left" w:leader="none"/>
        </w:tabs>
        <w:spacing w:line="240" w:lineRule="auto" w:before="1" w:after="0"/>
        <w:ind w:left="907" w:right="0" w:hanging="653"/>
        <w:jc w:val="left"/>
        <w:rPr>
          <w:sz w:val="24"/>
        </w:rPr>
      </w:pPr>
      <w:r>
        <w:rPr>
          <w:sz w:val="24"/>
        </w:rPr>
        <w:t>El </w:t>
      </w:r>
      <w:r>
        <w:rPr>
          <w:spacing w:val="-2"/>
          <w:sz w:val="24"/>
        </w:rPr>
        <w:t>Ayuntamiento;</w:t>
      </w:r>
    </w:p>
    <w:p>
      <w:pPr>
        <w:pStyle w:val="ListParagraph"/>
        <w:numPr>
          <w:ilvl w:val="0"/>
          <w:numId w:val="5"/>
        </w:numPr>
        <w:tabs>
          <w:tab w:pos="907" w:val="left" w:leader="none"/>
        </w:tabs>
        <w:spacing w:line="240" w:lineRule="auto" w:before="16" w:after="0"/>
        <w:ind w:left="907" w:right="0" w:hanging="653"/>
        <w:jc w:val="left"/>
        <w:rPr>
          <w:sz w:val="24"/>
        </w:rPr>
      </w:pPr>
      <w:r>
        <w:rPr>
          <w:sz w:val="24"/>
        </w:rPr>
        <w:t>El</w:t>
      </w:r>
      <w:r>
        <w:rPr>
          <w:spacing w:val="-4"/>
          <w:sz w:val="24"/>
        </w:rPr>
        <w:t> </w:t>
      </w:r>
      <w:r>
        <w:rPr>
          <w:sz w:val="24"/>
        </w:rPr>
        <w:t>Presidente</w:t>
      </w:r>
      <w:r>
        <w:rPr>
          <w:spacing w:val="-2"/>
          <w:sz w:val="24"/>
        </w:rPr>
        <w:t> Municipal;</w:t>
      </w:r>
    </w:p>
    <w:p>
      <w:pPr>
        <w:pStyle w:val="ListParagraph"/>
        <w:numPr>
          <w:ilvl w:val="0"/>
          <w:numId w:val="5"/>
        </w:numPr>
        <w:tabs>
          <w:tab w:pos="907" w:val="left" w:leader="none"/>
        </w:tabs>
        <w:spacing w:line="240" w:lineRule="auto" w:before="17" w:after="0"/>
        <w:ind w:left="907" w:right="0" w:hanging="653"/>
        <w:jc w:val="left"/>
        <w:rPr>
          <w:sz w:val="24"/>
        </w:rPr>
      </w:pPr>
      <w:r>
        <w:rPr>
          <w:sz w:val="24"/>
        </w:rPr>
        <w:t>El</w:t>
      </w:r>
      <w:r>
        <w:rPr>
          <w:spacing w:val="-5"/>
          <w:sz w:val="24"/>
        </w:rPr>
        <w:t> </w:t>
      </w:r>
      <w:r>
        <w:rPr>
          <w:sz w:val="24"/>
        </w:rPr>
        <w:t>Secretario</w:t>
      </w:r>
      <w:r>
        <w:rPr>
          <w:spacing w:val="-2"/>
          <w:sz w:val="24"/>
        </w:rPr>
        <w:t> </w:t>
      </w:r>
      <w:r>
        <w:rPr>
          <w:sz w:val="24"/>
        </w:rPr>
        <w:t>del</w:t>
      </w:r>
      <w:r>
        <w:rPr>
          <w:spacing w:val="-6"/>
          <w:sz w:val="24"/>
        </w:rPr>
        <w:t> </w:t>
      </w:r>
      <w:r>
        <w:rPr>
          <w:sz w:val="24"/>
        </w:rPr>
        <w:t>Ayuntamiento</w:t>
      </w:r>
      <w:r>
        <w:rPr>
          <w:spacing w:val="-3"/>
          <w:sz w:val="24"/>
        </w:rPr>
        <w:t> </w:t>
      </w:r>
      <w:r>
        <w:rPr>
          <w:sz w:val="24"/>
        </w:rPr>
        <w:t>de</w:t>
      </w:r>
      <w:r>
        <w:rPr>
          <w:spacing w:val="-5"/>
          <w:sz w:val="24"/>
        </w:rPr>
        <w:t> </w:t>
      </w:r>
      <w:r>
        <w:rPr>
          <w:sz w:val="24"/>
        </w:rPr>
        <w:t>San</w:t>
      </w:r>
      <w:r>
        <w:rPr>
          <w:spacing w:val="-4"/>
          <w:sz w:val="24"/>
        </w:rPr>
        <w:t> </w:t>
      </w:r>
      <w:r>
        <w:rPr>
          <w:sz w:val="24"/>
        </w:rPr>
        <w:t>Nicolás</w:t>
      </w:r>
      <w:r>
        <w:rPr>
          <w:spacing w:val="-3"/>
          <w:sz w:val="24"/>
        </w:rPr>
        <w:t> </w:t>
      </w:r>
      <w:r>
        <w:rPr>
          <w:sz w:val="24"/>
        </w:rPr>
        <w:t>de</w:t>
      </w:r>
      <w:r>
        <w:rPr>
          <w:spacing w:val="-2"/>
          <w:sz w:val="24"/>
        </w:rPr>
        <w:t> </w:t>
      </w:r>
      <w:r>
        <w:rPr>
          <w:sz w:val="24"/>
        </w:rPr>
        <w:t>los</w:t>
      </w:r>
      <w:r>
        <w:rPr>
          <w:spacing w:val="-6"/>
          <w:sz w:val="24"/>
        </w:rPr>
        <w:t> </w:t>
      </w:r>
      <w:r>
        <w:rPr>
          <w:sz w:val="24"/>
        </w:rPr>
        <w:t>Garza,</w:t>
      </w:r>
      <w:r>
        <w:rPr>
          <w:spacing w:val="-2"/>
          <w:sz w:val="24"/>
        </w:rPr>
        <w:t> </w:t>
      </w:r>
      <w:r>
        <w:rPr>
          <w:sz w:val="24"/>
        </w:rPr>
        <w:t>Nuevo</w:t>
      </w:r>
      <w:r>
        <w:rPr>
          <w:spacing w:val="-4"/>
          <w:sz w:val="24"/>
        </w:rPr>
        <w:t> </w:t>
      </w:r>
      <w:r>
        <w:rPr>
          <w:spacing w:val="-2"/>
          <w:sz w:val="24"/>
        </w:rPr>
        <w:t>León;</w:t>
      </w:r>
    </w:p>
    <w:p>
      <w:pPr>
        <w:pStyle w:val="ListParagraph"/>
        <w:numPr>
          <w:ilvl w:val="0"/>
          <w:numId w:val="5"/>
        </w:numPr>
        <w:tabs>
          <w:tab w:pos="828" w:val="left" w:leader="none"/>
          <w:tab w:pos="907" w:val="left" w:leader="none"/>
        </w:tabs>
        <w:spacing w:line="254" w:lineRule="auto" w:before="17" w:after="0"/>
        <w:ind w:left="828" w:right="824" w:hanging="574"/>
        <w:jc w:val="left"/>
        <w:rPr>
          <w:sz w:val="24"/>
        </w:rPr>
      </w:pPr>
      <w:r>
        <w:rPr>
          <w:sz w:val="24"/>
        </w:rPr>
        <w:tab/>
        <w:t>El</w:t>
      </w:r>
      <w:r>
        <w:rPr>
          <w:spacing w:val="-5"/>
          <w:sz w:val="24"/>
        </w:rPr>
        <w:t> </w:t>
      </w:r>
      <w:r>
        <w:rPr>
          <w:sz w:val="24"/>
        </w:rPr>
        <w:t>Director</w:t>
      </w:r>
      <w:r>
        <w:rPr>
          <w:spacing w:val="-5"/>
          <w:sz w:val="24"/>
        </w:rPr>
        <w:t> </w:t>
      </w:r>
      <w:r>
        <w:rPr>
          <w:sz w:val="24"/>
        </w:rPr>
        <w:t>de</w:t>
      </w:r>
      <w:r>
        <w:rPr>
          <w:spacing w:val="-7"/>
          <w:sz w:val="24"/>
        </w:rPr>
        <w:t> </w:t>
      </w:r>
      <w:r>
        <w:rPr>
          <w:sz w:val="24"/>
        </w:rPr>
        <w:t>Ordenamiento</w:t>
      </w:r>
      <w:r>
        <w:rPr>
          <w:spacing w:val="-5"/>
          <w:sz w:val="24"/>
        </w:rPr>
        <w:t> </w:t>
      </w:r>
      <w:r>
        <w:rPr>
          <w:sz w:val="24"/>
        </w:rPr>
        <w:t>Patrimonial</w:t>
      </w:r>
      <w:r>
        <w:rPr>
          <w:spacing w:val="-5"/>
          <w:sz w:val="24"/>
        </w:rPr>
        <w:t> </w:t>
      </w:r>
      <w:r>
        <w:rPr>
          <w:sz w:val="24"/>
        </w:rPr>
        <w:t>de</w:t>
      </w:r>
      <w:r>
        <w:rPr>
          <w:spacing w:val="-5"/>
          <w:sz w:val="24"/>
        </w:rPr>
        <w:t> </w:t>
      </w:r>
      <w:r>
        <w:rPr>
          <w:sz w:val="24"/>
        </w:rPr>
        <w:t>la</w:t>
      </w:r>
      <w:r>
        <w:rPr>
          <w:spacing w:val="-5"/>
          <w:sz w:val="24"/>
        </w:rPr>
        <w:t> </w:t>
      </w:r>
      <w:r>
        <w:rPr>
          <w:sz w:val="24"/>
        </w:rPr>
        <w:t>Secretaría</w:t>
      </w:r>
      <w:r>
        <w:rPr>
          <w:spacing w:val="-5"/>
          <w:sz w:val="24"/>
        </w:rPr>
        <w:t> </w:t>
      </w:r>
      <w:r>
        <w:rPr>
          <w:sz w:val="24"/>
        </w:rPr>
        <w:t>del</w:t>
      </w:r>
      <w:r>
        <w:rPr>
          <w:spacing w:val="-5"/>
          <w:sz w:val="24"/>
        </w:rPr>
        <w:t> </w:t>
      </w:r>
      <w:r>
        <w:rPr>
          <w:sz w:val="24"/>
        </w:rPr>
        <w:t>Ayuntamiento Municipal de San Nicolás de los Garza, Nuevo León;</w:t>
      </w:r>
    </w:p>
    <w:p>
      <w:pPr>
        <w:pStyle w:val="ListParagraph"/>
        <w:numPr>
          <w:ilvl w:val="0"/>
          <w:numId w:val="5"/>
        </w:numPr>
        <w:tabs>
          <w:tab w:pos="907" w:val="left" w:leader="none"/>
        </w:tabs>
        <w:spacing w:line="247" w:lineRule="auto" w:before="0" w:after="0"/>
        <w:ind w:left="907" w:right="336" w:hanging="653"/>
        <w:jc w:val="left"/>
        <w:rPr>
          <w:sz w:val="24"/>
        </w:rPr>
      </w:pPr>
      <w:r>
        <w:rPr>
          <w:sz w:val="24"/>
        </w:rPr>
        <w:t>El</w:t>
      </w:r>
      <w:r>
        <w:rPr>
          <w:spacing w:val="40"/>
          <w:sz w:val="24"/>
        </w:rPr>
        <w:t> </w:t>
      </w:r>
      <w:r>
        <w:rPr>
          <w:sz w:val="24"/>
        </w:rPr>
        <w:t>Consejo</w:t>
      </w:r>
      <w:r>
        <w:rPr>
          <w:spacing w:val="40"/>
          <w:sz w:val="24"/>
        </w:rPr>
        <w:t> </w:t>
      </w:r>
      <w:r>
        <w:rPr>
          <w:sz w:val="24"/>
        </w:rPr>
        <w:t>Directivo</w:t>
      </w:r>
      <w:r>
        <w:rPr>
          <w:spacing w:val="40"/>
          <w:sz w:val="24"/>
        </w:rPr>
        <w:t> </w:t>
      </w:r>
      <w:r>
        <w:rPr>
          <w:sz w:val="24"/>
        </w:rPr>
        <w:t>u</w:t>
      </w:r>
      <w:r>
        <w:rPr>
          <w:spacing w:val="40"/>
          <w:sz w:val="24"/>
        </w:rPr>
        <w:t> </w:t>
      </w:r>
      <w:r>
        <w:rPr>
          <w:sz w:val="24"/>
        </w:rPr>
        <w:t>órgano</w:t>
      </w:r>
      <w:r>
        <w:rPr>
          <w:spacing w:val="40"/>
          <w:sz w:val="24"/>
        </w:rPr>
        <w:t> </w:t>
      </w:r>
      <w:r>
        <w:rPr>
          <w:sz w:val="24"/>
        </w:rPr>
        <w:t>equivalente</w:t>
      </w:r>
      <w:r>
        <w:rPr>
          <w:spacing w:val="40"/>
          <w:sz w:val="24"/>
        </w:rPr>
        <w:t> </w:t>
      </w:r>
      <w:r>
        <w:rPr>
          <w:sz w:val="24"/>
        </w:rPr>
        <w:t>en</w:t>
      </w:r>
      <w:r>
        <w:rPr>
          <w:spacing w:val="40"/>
          <w:sz w:val="24"/>
        </w:rPr>
        <w:t> </w:t>
      </w:r>
      <w:r>
        <w:rPr>
          <w:sz w:val="24"/>
        </w:rPr>
        <w:t>la</w:t>
      </w:r>
      <w:r>
        <w:rPr>
          <w:spacing w:val="40"/>
          <w:sz w:val="24"/>
        </w:rPr>
        <w:t> </w:t>
      </w:r>
      <w:r>
        <w:rPr>
          <w:sz w:val="24"/>
        </w:rPr>
        <w:t>estructura</w:t>
      </w:r>
      <w:r>
        <w:rPr>
          <w:spacing w:val="40"/>
          <w:sz w:val="24"/>
        </w:rPr>
        <w:t> </w:t>
      </w:r>
      <w:r>
        <w:rPr>
          <w:sz w:val="24"/>
        </w:rPr>
        <w:t>orgánica</w:t>
      </w:r>
      <w:r>
        <w:rPr>
          <w:spacing w:val="40"/>
          <w:sz w:val="24"/>
        </w:rPr>
        <w:t> </w:t>
      </w:r>
      <w:r>
        <w:rPr>
          <w:sz w:val="24"/>
        </w:rPr>
        <w:t>de</w:t>
      </w:r>
      <w:r>
        <w:rPr>
          <w:spacing w:val="40"/>
          <w:sz w:val="24"/>
        </w:rPr>
        <w:t> </w:t>
      </w:r>
      <w:r>
        <w:rPr>
          <w:sz w:val="24"/>
        </w:rPr>
        <w:t>las entidades paramunicipales; y</w:t>
      </w:r>
    </w:p>
    <w:p>
      <w:pPr>
        <w:pStyle w:val="ListParagraph"/>
        <w:spacing w:after="0" w:line="247" w:lineRule="auto"/>
        <w:jc w:val="left"/>
        <w:rPr>
          <w:sz w:val="24"/>
        </w:rPr>
        <w:sectPr>
          <w:pgSz w:w="12240" w:h="15840"/>
          <w:pgMar w:header="725" w:footer="1013" w:top="1880" w:bottom="1200" w:left="1440" w:right="1080"/>
        </w:sectPr>
      </w:pPr>
    </w:p>
    <w:p>
      <w:pPr>
        <w:pStyle w:val="BodyText"/>
        <w:spacing w:before="102"/>
      </w:pPr>
    </w:p>
    <w:p>
      <w:pPr>
        <w:pStyle w:val="ListParagraph"/>
        <w:numPr>
          <w:ilvl w:val="0"/>
          <w:numId w:val="5"/>
        </w:numPr>
        <w:tabs>
          <w:tab w:pos="905" w:val="left" w:leader="none"/>
          <w:tab w:pos="907" w:val="left" w:leader="none"/>
        </w:tabs>
        <w:spacing w:line="247" w:lineRule="auto" w:before="0" w:after="0"/>
        <w:ind w:left="907" w:right="334" w:hanging="653"/>
        <w:jc w:val="both"/>
        <w:rPr>
          <w:sz w:val="24"/>
        </w:rPr>
      </w:pPr>
      <w:r>
        <w:rPr>
          <w:sz w:val="24"/>
        </w:rPr>
        <w:t>El Director General u órgano equivalente en la estructura orgánica de las entidades paramunicipales.</w:t>
      </w:r>
    </w:p>
    <w:p>
      <w:pPr>
        <w:pStyle w:val="BodyText"/>
      </w:pPr>
    </w:p>
    <w:p>
      <w:pPr>
        <w:pStyle w:val="BodyText"/>
      </w:pPr>
    </w:p>
    <w:p>
      <w:pPr>
        <w:pStyle w:val="BodyText"/>
      </w:pPr>
    </w:p>
    <w:p>
      <w:pPr>
        <w:pStyle w:val="BodyText"/>
        <w:spacing w:before="5"/>
      </w:pPr>
    </w:p>
    <w:p>
      <w:pPr>
        <w:pStyle w:val="Heading1"/>
        <w:spacing w:line="274" w:lineRule="exact"/>
      </w:pPr>
      <w:r>
        <w:rPr/>
        <w:t>CAPÍTULO</w:t>
      </w:r>
      <w:r>
        <w:rPr>
          <w:spacing w:val="-5"/>
        </w:rPr>
        <w:t> </w:t>
      </w:r>
      <w:r>
        <w:rPr>
          <w:spacing w:val="-2"/>
        </w:rPr>
        <w:t>TERCERO</w:t>
      </w:r>
    </w:p>
    <w:p>
      <w:pPr>
        <w:spacing w:line="274" w:lineRule="exact" w:before="0"/>
        <w:ind w:left="0" w:right="387" w:firstLine="0"/>
        <w:jc w:val="center"/>
        <w:rPr>
          <w:rFonts w:ascii="Arial"/>
          <w:b/>
          <w:sz w:val="24"/>
        </w:rPr>
      </w:pPr>
      <w:r>
        <w:rPr>
          <w:rFonts w:ascii="Arial"/>
          <w:b/>
          <w:sz w:val="24"/>
        </w:rPr>
        <w:t>DE</w:t>
      </w:r>
      <w:r>
        <w:rPr>
          <w:rFonts w:ascii="Arial"/>
          <w:b/>
          <w:spacing w:val="-3"/>
          <w:sz w:val="24"/>
        </w:rPr>
        <w:t> </w:t>
      </w:r>
      <w:r>
        <w:rPr>
          <w:rFonts w:ascii="Arial"/>
          <w:b/>
          <w:sz w:val="24"/>
        </w:rPr>
        <w:t>LAS</w:t>
      </w:r>
      <w:r>
        <w:rPr>
          <w:rFonts w:ascii="Arial"/>
          <w:b/>
          <w:spacing w:val="-3"/>
          <w:sz w:val="24"/>
        </w:rPr>
        <w:t> </w:t>
      </w:r>
      <w:r>
        <w:rPr>
          <w:rFonts w:ascii="Arial"/>
          <w:b/>
          <w:sz w:val="24"/>
        </w:rPr>
        <w:t>FACULTADES</w:t>
      </w:r>
      <w:r>
        <w:rPr>
          <w:rFonts w:ascii="Arial"/>
          <w:b/>
          <w:spacing w:val="-2"/>
          <w:sz w:val="24"/>
        </w:rPr>
        <w:t> </w:t>
      </w:r>
      <w:r>
        <w:rPr>
          <w:rFonts w:ascii="Arial"/>
          <w:b/>
          <w:sz w:val="24"/>
        </w:rPr>
        <w:t>DE</w:t>
      </w:r>
      <w:r>
        <w:rPr>
          <w:rFonts w:ascii="Arial"/>
          <w:b/>
          <w:spacing w:val="-3"/>
          <w:sz w:val="24"/>
        </w:rPr>
        <w:t> </w:t>
      </w:r>
      <w:r>
        <w:rPr>
          <w:rFonts w:ascii="Arial"/>
          <w:b/>
          <w:sz w:val="24"/>
        </w:rPr>
        <w:t>LAS</w:t>
      </w:r>
      <w:r>
        <w:rPr>
          <w:rFonts w:ascii="Arial"/>
          <w:b/>
          <w:spacing w:val="3"/>
          <w:sz w:val="24"/>
        </w:rPr>
        <w:t> </w:t>
      </w:r>
      <w:r>
        <w:rPr>
          <w:rFonts w:ascii="Arial"/>
          <w:b/>
          <w:spacing w:val="-2"/>
          <w:sz w:val="24"/>
        </w:rPr>
        <w:t>AUTORIDADES</w:t>
      </w:r>
    </w:p>
    <w:p>
      <w:pPr>
        <w:pStyle w:val="BodyText"/>
        <w:rPr>
          <w:rFonts w:ascii="Arial"/>
          <w:b/>
        </w:rPr>
      </w:pPr>
    </w:p>
    <w:p>
      <w:pPr>
        <w:spacing w:line="247" w:lineRule="auto" w:before="0"/>
        <w:ind w:left="264" w:right="0" w:hanging="10"/>
        <w:jc w:val="left"/>
        <w:rPr>
          <w:sz w:val="24"/>
        </w:rPr>
      </w:pPr>
      <w:r>
        <w:rPr>
          <w:rFonts w:ascii="Arial" w:hAnsi="Arial"/>
          <w:b/>
          <w:sz w:val="24"/>
        </w:rPr>
        <w:t>Artículo 15. Competencia del Ayuntamiento: </w:t>
      </w:r>
      <w:r>
        <w:rPr>
          <w:sz w:val="24"/>
        </w:rPr>
        <w:t>Además de lo previsto en la Ley, es atribución del Ayuntamiento autorizar o negar:</w:t>
      </w:r>
    </w:p>
    <w:p>
      <w:pPr>
        <w:pStyle w:val="BodyText"/>
        <w:spacing w:before="8"/>
      </w:pPr>
    </w:p>
    <w:p>
      <w:pPr>
        <w:pStyle w:val="ListParagraph"/>
        <w:numPr>
          <w:ilvl w:val="0"/>
          <w:numId w:val="6"/>
        </w:numPr>
        <w:tabs>
          <w:tab w:pos="905" w:val="left" w:leader="none"/>
          <w:tab w:pos="907" w:val="left" w:leader="none"/>
        </w:tabs>
        <w:spacing w:line="247" w:lineRule="auto" w:before="0" w:after="0"/>
        <w:ind w:left="907" w:right="336" w:hanging="653"/>
        <w:jc w:val="both"/>
        <w:rPr>
          <w:sz w:val="24"/>
        </w:rPr>
      </w:pPr>
      <w:r>
        <w:rPr>
          <w:sz w:val="24"/>
        </w:rPr>
        <w:t>La desincorporación de bienes del régimen de dominio público y su incorporación al régimen de bienes de dominio privado del Municipio, de toda </w:t>
      </w:r>
      <w:r>
        <w:rPr>
          <w:spacing w:val="-2"/>
          <w:sz w:val="24"/>
        </w:rPr>
        <w:t>clase</w:t>
      </w:r>
      <w:r>
        <w:rPr>
          <w:spacing w:val="-9"/>
          <w:sz w:val="24"/>
        </w:rPr>
        <w:t> </w:t>
      </w:r>
      <w:r>
        <w:rPr>
          <w:spacing w:val="-2"/>
          <w:sz w:val="24"/>
        </w:rPr>
        <w:t>de</w:t>
      </w:r>
      <w:r>
        <w:rPr>
          <w:spacing w:val="-9"/>
          <w:sz w:val="24"/>
        </w:rPr>
        <w:t> </w:t>
      </w:r>
      <w:r>
        <w:rPr>
          <w:spacing w:val="-2"/>
          <w:sz w:val="24"/>
        </w:rPr>
        <w:t>bienes</w:t>
      </w:r>
      <w:r>
        <w:rPr>
          <w:spacing w:val="-12"/>
          <w:sz w:val="24"/>
        </w:rPr>
        <w:t> </w:t>
      </w:r>
      <w:r>
        <w:rPr>
          <w:spacing w:val="-2"/>
          <w:sz w:val="24"/>
        </w:rPr>
        <w:t>muebles</w:t>
      </w:r>
      <w:r>
        <w:rPr>
          <w:spacing w:val="-10"/>
          <w:sz w:val="24"/>
        </w:rPr>
        <w:t> </w:t>
      </w:r>
      <w:r>
        <w:rPr>
          <w:spacing w:val="-2"/>
          <w:sz w:val="24"/>
        </w:rPr>
        <w:t>o</w:t>
      </w:r>
      <w:r>
        <w:rPr>
          <w:spacing w:val="-9"/>
          <w:sz w:val="24"/>
        </w:rPr>
        <w:t> </w:t>
      </w:r>
      <w:r>
        <w:rPr>
          <w:spacing w:val="-2"/>
          <w:sz w:val="24"/>
        </w:rPr>
        <w:t>inmuebles</w:t>
      </w:r>
      <w:r>
        <w:rPr>
          <w:spacing w:val="-9"/>
          <w:sz w:val="24"/>
        </w:rPr>
        <w:t> </w:t>
      </w:r>
      <w:r>
        <w:rPr>
          <w:spacing w:val="-2"/>
          <w:sz w:val="24"/>
        </w:rPr>
        <w:t>que</w:t>
      </w:r>
      <w:r>
        <w:rPr>
          <w:spacing w:val="-9"/>
          <w:sz w:val="24"/>
        </w:rPr>
        <w:t> </w:t>
      </w:r>
      <w:r>
        <w:rPr>
          <w:spacing w:val="-2"/>
          <w:sz w:val="24"/>
        </w:rPr>
        <w:t>se</w:t>
      </w:r>
      <w:r>
        <w:rPr>
          <w:spacing w:val="-11"/>
          <w:sz w:val="24"/>
        </w:rPr>
        <w:t> </w:t>
      </w:r>
      <w:r>
        <w:rPr>
          <w:spacing w:val="-2"/>
          <w:sz w:val="24"/>
        </w:rPr>
        <w:t>encuentren</w:t>
      </w:r>
      <w:r>
        <w:rPr>
          <w:spacing w:val="-9"/>
          <w:sz w:val="24"/>
        </w:rPr>
        <w:t> </w:t>
      </w:r>
      <w:r>
        <w:rPr>
          <w:spacing w:val="-2"/>
          <w:sz w:val="24"/>
        </w:rPr>
        <w:t>sujetos</w:t>
      </w:r>
      <w:r>
        <w:rPr>
          <w:spacing w:val="-10"/>
          <w:sz w:val="24"/>
        </w:rPr>
        <w:t> </w:t>
      </w:r>
      <w:r>
        <w:rPr>
          <w:spacing w:val="-2"/>
          <w:sz w:val="24"/>
        </w:rPr>
        <w:t>a</w:t>
      </w:r>
      <w:r>
        <w:rPr>
          <w:spacing w:val="-9"/>
          <w:sz w:val="24"/>
        </w:rPr>
        <w:t> </w:t>
      </w:r>
      <w:r>
        <w:rPr>
          <w:spacing w:val="-2"/>
          <w:sz w:val="24"/>
        </w:rPr>
        <w:t>aquél</w:t>
      </w:r>
      <w:r>
        <w:rPr>
          <w:spacing w:val="-10"/>
          <w:sz w:val="24"/>
        </w:rPr>
        <w:t> </w:t>
      </w:r>
      <w:r>
        <w:rPr>
          <w:spacing w:val="-2"/>
          <w:sz w:val="24"/>
        </w:rPr>
        <w:t>régimen </w:t>
      </w:r>
      <w:r>
        <w:rPr>
          <w:sz w:val="24"/>
        </w:rPr>
        <w:t>conforme a las normas aplicables o al fin al que estén destinados;</w:t>
      </w:r>
    </w:p>
    <w:p>
      <w:pPr>
        <w:pStyle w:val="ListParagraph"/>
        <w:numPr>
          <w:ilvl w:val="0"/>
          <w:numId w:val="6"/>
        </w:numPr>
        <w:tabs>
          <w:tab w:pos="904" w:val="left" w:leader="none"/>
          <w:tab w:pos="907" w:val="left" w:leader="none"/>
        </w:tabs>
        <w:spacing w:line="247" w:lineRule="auto" w:before="3" w:after="0"/>
        <w:ind w:left="907" w:right="328" w:hanging="653"/>
        <w:jc w:val="both"/>
        <w:rPr>
          <w:sz w:val="24"/>
        </w:rPr>
      </w:pPr>
      <w:r>
        <w:rPr>
          <w:sz w:val="24"/>
        </w:rPr>
        <w:t>El otorgamiento de concesiones, autorizaciones, permisos o licencias para el uso, goce o disfrute de bienes de dominio público o privado, conforme a las disposiciones aplicables, salvo que éstas faculten a otra autoridad o entidad municipal para expedir el título legal que corresponda;</w:t>
      </w:r>
    </w:p>
    <w:p>
      <w:pPr>
        <w:pStyle w:val="ListParagraph"/>
        <w:numPr>
          <w:ilvl w:val="0"/>
          <w:numId w:val="6"/>
        </w:numPr>
        <w:tabs>
          <w:tab w:pos="904" w:val="left" w:leader="none"/>
          <w:tab w:pos="907" w:val="left" w:leader="none"/>
        </w:tabs>
        <w:spacing w:line="247" w:lineRule="auto" w:before="5" w:after="0"/>
        <w:ind w:left="907" w:right="328" w:hanging="653"/>
        <w:jc w:val="both"/>
        <w:rPr>
          <w:sz w:val="24"/>
        </w:rPr>
      </w:pPr>
      <w:r>
        <w:rPr>
          <w:sz w:val="24"/>
        </w:rPr>
        <w:t>A propuesta de la Comisión de Patrimonio, la orden para recuperar administrativamente los bienes municipales sujetos al régimen de dominio público o privado cuya explotación, aprovechamiento o utilización haya sido concesionada</w:t>
      </w:r>
      <w:r>
        <w:rPr>
          <w:spacing w:val="-17"/>
          <w:sz w:val="24"/>
        </w:rPr>
        <w:t> </w:t>
      </w:r>
      <w:r>
        <w:rPr>
          <w:sz w:val="24"/>
        </w:rPr>
        <w:t>u</w:t>
      </w:r>
      <w:r>
        <w:rPr>
          <w:spacing w:val="-17"/>
          <w:sz w:val="24"/>
        </w:rPr>
        <w:t> </w:t>
      </w:r>
      <w:r>
        <w:rPr>
          <w:sz w:val="24"/>
        </w:rPr>
        <w:t>otorgada</w:t>
      </w:r>
      <w:r>
        <w:rPr>
          <w:spacing w:val="-16"/>
          <w:sz w:val="24"/>
        </w:rPr>
        <w:t> </w:t>
      </w:r>
      <w:r>
        <w:rPr>
          <w:sz w:val="24"/>
        </w:rPr>
        <w:t>por</w:t>
      </w:r>
      <w:r>
        <w:rPr>
          <w:spacing w:val="-17"/>
          <w:sz w:val="24"/>
        </w:rPr>
        <w:t> </w:t>
      </w:r>
      <w:r>
        <w:rPr>
          <w:sz w:val="24"/>
        </w:rPr>
        <w:t>el</w:t>
      </w:r>
      <w:r>
        <w:rPr>
          <w:spacing w:val="-17"/>
          <w:sz w:val="24"/>
        </w:rPr>
        <w:t> </w:t>
      </w:r>
      <w:r>
        <w:rPr>
          <w:sz w:val="24"/>
        </w:rPr>
        <w:t>propio</w:t>
      </w:r>
      <w:r>
        <w:rPr>
          <w:spacing w:val="-16"/>
          <w:sz w:val="24"/>
        </w:rPr>
        <w:t> </w:t>
      </w:r>
      <w:r>
        <w:rPr>
          <w:sz w:val="24"/>
        </w:rPr>
        <w:t>Ayuntamiento</w:t>
      </w:r>
      <w:r>
        <w:rPr>
          <w:spacing w:val="-16"/>
          <w:sz w:val="24"/>
        </w:rPr>
        <w:t> </w:t>
      </w:r>
      <w:r>
        <w:rPr>
          <w:sz w:val="24"/>
        </w:rPr>
        <w:t>a</w:t>
      </w:r>
      <w:r>
        <w:rPr>
          <w:spacing w:val="-15"/>
          <w:sz w:val="24"/>
        </w:rPr>
        <w:t> </w:t>
      </w:r>
      <w:r>
        <w:rPr>
          <w:sz w:val="24"/>
        </w:rPr>
        <w:t>particulares,</w:t>
      </w:r>
      <w:r>
        <w:rPr>
          <w:spacing w:val="-17"/>
          <w:sz w:val="24"/>
        </w:rPr>
        <w:t> </w:t>
      </w:r>
      <w:r>
        <w:rPr>
          <w:sz w:val="24"/>
        </w:rPr>
        <w:t>instituciones de derecho público o privado o asociaciones religiosas, cuando la orden tenga por causa una situación distinta a las previstas como causas de terminación ordinarias previstas en el presente Reglamento;</w:t>
      </w:r>
    </w:p>
    <w:p>
      <w:pPr>
        <w:pStyle w:val="ListParagraph"/>
        <w:numPr>
          <w:ilvl w:val="0"/>
          <w:numId w:val="6"/>
        </w:numPr>
        <w:tabs>
          <w:tab w:pos="904" w:val="left" w:leader="none"/>
          <w:tab w:pos="907" w:val="left" w:leader="none"/>
        </w:tabs>
        <w:spacing w:line="232" w:lineRule="auto" w:before="5" w:after="0"/>
        <w:ind w:left="907" w:right="336" w:hanging="653"/>
        <w:jc w:val="both"/>
        <w:rPr>
          <w:sz w:val="24"/>
        </w:rPr>
      </w:pPr>
      <w:r>
        <w:rPr>
          <w:sz w:val="24"/>
        </w:rPr>
        <w:t>La suscripción de Convenios de Bienes Municipales con entidades paramunicipales, para el uso, goce, disfrute, aprovechamiento o explotación exclusiva de un determinado bien mueble o inmueble propiedad municipal;</w:t>
      </w:r>
    </w:p>
    <w:p>
      <w:pPr>
        <w:pStyle w:val="ListParagraph"/>
        <w:numPr>
          <w:ilvl w:val="0"/>
          <w:numId w:val="6"/>
        </w:numPr>
        <w:tabs>
          <w:tab w:pos="905" w:val="left" w:leader="none"/>
          <w:tab w:pos="907" w:val="left" w:leader="none"/>
        </w:tabs>
        <w:spacing w:line="247" w:lineRule="auto" w:before="0" w:after="0"/>
        <w:ind w:left="907" w:right="336" w:hanging="653"/>
        <w:jc w:val="both"/>
        <w:rPr>
          <w:sz w:val="24"/>
        </w:rPr>
      </w:pPr>
      <w:r>
        <w:rPr>
          <w:sz w:val="24"/>
        </w:rPr>
        <w:t>La</w:t>
      </w:r>
      <w:r>
        <w:rPr>
          <w:spacing w:val="-17"/>
          <w:sz w:val="24"/>
        </w:rPr>
        <w:t> </w:t>
      </w:r>
      <w:r>
        <w:rPr>
          <w:sz w:val="24"/>
        </w:rPr>
        <w:t>adquisición</w:t>
      </w:r>
      <w:r>
        <w:rPr>
          <w:spacing w:val="-17"/>
          <w:sz w:val="24"/>
        </w:rPr>
        <w:t> </w:t>
      </w:r>
      <w:r>
        <w:rPr>
          <w:sz w:val="24"/>
        </w:rPr>
        <w:t>o</w:t>
      </w:r>
      <w:r>
        <w:rPr>
          <w:spacing w:val="-16"/>
          <w:sz w:val="24"/>
        </w:rPr>
        <w:t> </w:t>
      </w:r>
      <w:r>
        <w:rPr>
          <w:sz w:val="24"/>
        </w:rPr>
        <w:t>enajenación</w:t>
      </w:r>
      <w:r>
        <w:rPr>
          <w:spacing w:val="-17"/>
          <w:sz w:val="24"/>
        </w:rPr>
        <w:t> </w:t>
      </w:r>
      <w:r>
        <w:rPr>
          <w:sz w:val="24"/>
        </w:rPr>
        <w:t>de</w:t>
      </w:r>
      <w:r>
        <w:rPr>
          <w:spacing w:val="-17"/>
          <w:sz w:val="24"/>
        </w:rPr>
        <w:t> </w:t>
      </w:r>
      <w:r>
        <w:rPr>
          <w:sz w:val="24"/>
        </w:rPr>
        <w:t>los</w:t>
      </w:r>
      <w:r>
        <w:rPr>
          <w:spacing w:val="-17"/>
          <w:sz w:val="24"/>
        </w:rPr>
        <w:t> </w:t>
      </w:r>
      <w:r>
        <w:rPr>
          <w:sz w:val="24"/>
        </w:rPr>
        <w:t>bienes</w:t>
      </w:r>
      <w:r>
        <w:rPr>
          <w:spacing w:val="-16"/>
          <w:sz w:val="24"/>
        </w:rPr>
        <w:t> </w:t>
      </w:r>
      <w:r>
        <w:rPr>
          <w:sz w:val="24"/>
        </w:rPr>
        <w:t>inmuebles</w:t>
      </w:r>
      <w:r>
        <w:rPr>
          <w:spacing w:val="-17"/>
          <w:sz w:val="24"/>
        </w:rPr>
        <w:t> </w:t>
      </w:r>
      <w:r>
        <w:rPr>
          <w:sz w:val="24"/>
        </w:rPr>
        <w:t>que</w:t>
      </w:r>
      <w:r>
        <w:rPr>
          <w:spacing w:val="-17"/>
          <w:sz w:val="24"/>
        </w:rPr>
        <w:t> </w:t>
      </w:r>
      <w:r>
        <w:rPr>
          <w:sz w:val="24"/>
        </w:rPr>
        <w:t>resulten</w:t>
      </w:r>
      <w:r>
        <w:rPr>
          <w:spacing w:val="-16"/>
          <w:sz w:val="24"/>
        </w:rPr>
        <w:t> </w:t>
      </w:r>
      <w:r>
        <w:rPr>
          <w:sz w:val="24"/>
        </w:rPr>
        <w:t>conducentes; </w:t>
      </w:r>
      <w:r>
        <w:rPr>
          <w:spacing w:val="-10"/>
          <w:sz w:val="24"/>
        </w:rPr>
        <w:t>y</w:t>
      </w:r>
    </w:p>
    <w:p>
      <w:pPr>
        <w:pStyle w:val="ListParagraph"/>
        <w:numPr>
          <w:ilvl w:val="0"/>
          <w:numId w:val="6"/>
        </w:numPr>
        <w:tabs>
          <w:tab w:pos="905" w:val="left" w:leader="none"/>
          <w:tab w:pos="907" w:val="left" w:leader="none"/>
        </w:tabs>
        <w:spacing w:line="247" w:lineRule="auto" w:before="7" w:after="0"/>
        <w:ind w:left="907" w:right="337" w:hanging="653"/>
        <w:jc w:val="both"/>
        <w:rPr>
          <w:sz w:val="24"/>
        </w:rPr>
      </w:pPr>
      <w:r>
        <w:rPr>
          <w:sz w:val="24"/>
        </w:rPr>
        <w:t>Las demás que determine la Ley, el Reglamento, y demás disposiciones </w:t>
      </w:r>
      <w:r>
        <w:rPr>
          <w:spacing w:val="-2"/>
          <w:sz w:val="24"/>
        </w:rPr>
        <w:t>aplicables.</w:t>
      </w:r>
    </w:p>
    <w:p>
      <w:pPr>
        <w:pStyle w:val="BodyText"/>
      </w:pPr>
    </w:p>
    <w:p>
      <w:pPr>
        <w:pStyle w:val="BodyText"/>
        <w:spacing w:before="7"/>
      </w:pPr>
    </w:p>
    <w:p>
      <w:pPr>
        <w:spacing w:line="247" w:lineRule="auto" w:before="1"/>
        <w:ind w:left="264" w:right="162" w:hanging="10"/>
        <w:jc w:val="left"/>
        <w:rPr>
          <w:sz w:val="24"/>
        </w:rPr>
      </w:pPr>
      <w:r>
        <w:rPr>
          <w:rFonts w:ascii="Arial" w:hAnsi="Arial"/>
          <w:b/>
          <w:sz w:val="24"/>
        </w:rPr>
        <w:t>Artículo 16. Competencia del Presidente Municipal: </w:t>
      </w:r>
      <w:r>
        <w:rPr>
          <w:sz w:val="24"/>
        </w:rPr>
        <w:t>Además de lo previsto en la</w:t>
      </w:r>
      <w:r>
        <w:rPr>
          <w:spacing w:val="40"/>
          <w:sz w:val="24"/>
        </w:rPr>
        <w:t> </w:t>
      </w:r>
      <w:r>
        <w:rPr>
          <w:sz w:val="24"/>
        </w:rPr>
        <w:t>Ley, son atribuciones del Presidente Municipal:</w:t>
      </w:r>
    </w:p>
    <w:p>
      <w:pPr>
        <w:pStyle w:val="BodyText"/>
        <w:spacing w:before="7"/>
      </w:pPr>
    </w:p>
    <w:p>
      <w:pPr>
        <w:pStyle w:val="ListParagraph"/>
        <w:numPr>
          <w:ilvl w:val="0"/>
          <w:numId w:val="7"/>
        </w:numPr>
        <w:tabs>
          <w:tab w:pos="905" w:val="left" w:leader="none"/>
          <w:tab w:pos="907" w:val="left" w:leader="none"/>
        </w:tabs>
        <w:spacing w:line="247" w:lineRule="auto" w:before="0" w:after="0"/>
        <w:ind w:left="907" w:right="338" w:hanging="653"/>
        <w:jc w:val="both"/>
        <w:rPr>
          <w:sz w:val="24"/>
        </w:rPr>
      </w:pPr>
      <w:r>
        <w:rPr>
          <w:sz w:val="24"/>
        </w:rPr>
        <w:t>Dictar e instrumentar las medidas necesarias para el cuidado, conservación, mantenimiento y mejoramiento de los bienes que pertenezcan al Municipio;</w:t>
      </w:r>
    </w:p>
    <w:p>
      <w:pPr>
        <w:pStyle w:val="ListParagraph"/>
        <w:numPr>
          <w:ilvl w:val="0"/>
          <w:numId w:val="7"/>
        </w:numPr>
        <w:tabs>
          <w:tab w:pos="904" w:val="left" w:leader="none"/>
          <w:tab w:pos="907" w:val="left" w:leader="none"/>
        </w:tabs>
        <w:spacing w:line="247" w:lineRule="auto" w:before="8" w:after="0"/>
        <w:ind w:left="907" w:right="333" w:hanging="653"/>
        <w:jc w:val="both"/>
        <w:rPr>
          <w:sz w:val="24"/>
        </w:rPr>
      </w:pPr>
      <w:r>
        <w:rPr>
          <w:sz w:val="24"/>
        </w:rPr>
        <w:t>Suscribir conjuntamente con el Síndico Segundo del Ayuntamiento, los Convenios</w:t>
      </w:r>
      <w:r>
        <w:rPr>
          <w:spacing w:val="80"/>
          <w:w w:val="150"/>
          <w:sz w:val="24"/>
        </w:rPr>
        <w:t> </w:t>
      </w:r>
      <w:r>
        <w:rPr>
          <w:sz w:val="24"/>
        </w:rPr>
        <w:t>de</w:t>
      </w:r>
      <w:r>
        <w:rPr>
          <w:spacing w:val="80"/>
          <w:w w:val="150"/>
          <w:sz w:val="24"/>
        </w:rPr>
        <w:t> </w:t>
      </w:r>
      <w:r>
        <w:rPr>
          <w:sz w:val="24"/>
        </w:rPr>
        <w:t>Bienes</w:t>
      </w:r>
      <w:r>
        <w:rPr>
          <w:spacing w:val="80"/>
          <w:w w:val="150"/>
          <w:sz w:val="24"/>
        </w:rPr>
        <w:t> </w:t>
      </w:r>
      <w:r>
        <w:rPr>
          <w:sz w:val="24"/>
        </w:rPr>
        <w:t>Municipales</w:t>
      </w:r>
      <w:r>
        <w:rPr>
          <w:spacing w:val="80"/>
          <w:w w:val="150"/>
          <w:sz w:val="24"/>
        </w:rPr>
        <w:t> </w:t>
      </w:r>
      <w:r>
        <w:rPr>
          <w:sz w:val="24"/>
        </w:rPr>
        <w:t>con</w:t>
      </w:r>
      <w:r>
        <w:rPr>
          <w:spacing w:val="80"/>
          <w:w w:val="150"/>
          <w:sz w:val="24"/>
        </w:rPr>
        <w:t> </w:t>
      </w:r>
      <w:r>
        <w:rPr>
          <w:sz w:val="24"/>
        </w:rPr>
        <w:t>entidades</w:t>
      </w:r>
      <w:r>
        <w:rPr>
          <w:spacing w:val="80"/>
          <w:w w:val="150"/>
          <w:sz w:val="24"/>
        </w:rPr>
        <w:t> </w:t>
      </w:r>
      <w:r>
        <w:rPr>
          <w:sz w:val="24"/>
        </w:rPr>
        <w:t>paramunicipales</w:t>
      </w:r>
      <w:r>
        <w:rPr>
          <w:spacing w:val="80"/>
          <w:w w:val="150"/>
          <w:sz w:val="24"/>
        </w:rPr>
        <w:t> </w:t>
      </w:r>
      <w:r>
        <w:rPr>
          <w:sz w:val="24"/>
        </w:rPr>
        <w:t>y</w:t>
      </w:r>
      <w:r>
        <w:rPr>
          <w:spacing w:val="80"/>
          <w:w w:val="150"/>
          <w:sz w:val="24"/>
        </w:rPr>
        <w:t> </w:t>
      </w:r>
      <w:r>
        <w:rPr>
          <w:sz w:val="24"/>
        </w:rPr>
        <w:t>el</w:t>
      </w:r>
    </w:p>
    <w:p>
      <w:pPr>
        <w:pStyle w:val="ListParagraph"/>
        <w:spacing w:after="0" w:line="247" w:lineRule="auto"/>
        <w:jc w:val="both"/>
        <w:rPr>
          <w:sz w:val="24"/>
        </w:rPr>
        <w:sectPr>
          <w:pgSz w:w="12240" w:h="15840"/>
          <w:pgMar w:header="725" w:footer="1013" w:top="1880" w:bottom="1200" w:left="1440" w:right="1080"/>
        </w:sectPr>
      </w:pPr>
    </w:p>
    <w:p>
      <w:pPr>
        <w:pStyle w:val="BodyText"/>
        <w:spacing w:before="102"/>
      </w:pPr>
    </w:p>
    <w:p>
      <w:pPr>
        <w:pStyle w:val="BodyText"/>
        <w:spacing w:line="247" w:lineRule="auto"/>
        <w:ind w:left="907" w:right="335"/>
        <w:jc w:val="both"/>
      </w:pPr>
      <w:r>
        <w:rPr/>
        <w:t>instrumento</w:t>
      </w:r>
      <w:r>
        <w:rPr>
          <w:spacing w:val="-11"/>
        </w:rPr>
        <w:t> </w:t>
      </w:r>
      <w:r>
        <w:rPr/>
        <w:t>jurídico</w:t>
      </w:r>
      <w:r>
        <w:rPr>
          <w:spacing w:val="-9"/>
        </w:rPr>
        <w:t> </w:t>
      </w:r>
      <w:r>
        <w:rPr/>
        <w:t>que</w:t>
      </w:r>
      <w:r>
        <w:rPr>
          <w:spacing w:val="-9"/>
        </w:rPr>
        <w:t> </w:t>
      </w:r>
      <w:r>
        <w:rPr/>
        <w:t>corresponda</w:t>
      </w:r>
      <w:r>
        <w:rPr>
          <w:spacing w:val="-9"/>
        </w:rPr>
        <w:t> </w:t>
      </w:r>
      <w:r>
        <w:rPr/>
        <w:t>para</w:t>
      </w:r>
      <w:r>
        <w:rPr>
          <w:spacing w:val="-10"/>
        </w:rPr>
        <w:t> </w:t>
      </w:r>
      <w:r>
        <w:rPr/>
        <w:t>la</w:t>
      </w:r>
      <w:r>
        <w:rPr>
          <w:spacing w:val="-13"/>
        </w:rPr>
        <w:t> </w:t>
      </w:r>
      <w:r>
        <w:rPr/>
        <w:t>concesión,</w:t>
      </w:r>
      <w:r>
        <w:rPr>
          <w:spacing w:val="-11"/>
        </w:rPr>
        <w:t> </w:t>
      </w:r>
      <w:r>
        <w:rPr/>
        <w:t>autorización,</w:t>
      </w:r>
      <w:r>
        <w:rPr>
          <w:spacing w:val="-9"/>
        </w:rPr>
        <w:t> </w:t>
      </w:r>
      <w:r>
        <w:rPr/>
        <w:t>permiso</w:t>
      </w:r>
      <w:r>
        <w:rPr>
          <w:spacing w:val="-11"/>
        </w:rPr>
        <w:t> </w:t>
      </w:r>
      <w:r>
        <w:rPr/>
        <w:t>o licencia de uso, aprovechamiento o explotación de bienes municipales;</w:t>
      </w:r>
    </w:p>
    <w:p>
      <w:pPr>
        <w:pStyle w:val="ListParagraph"/>
        <w:numPr>
          <w:ilvl w:val="0"/>
          <w:numId w:val="7"/>
        </w:numPr>
        <w:tabs>
          <w:tab w:pos="904" w:val="left" w:leader="none"/>
          <w:tab w:pos="907" w:val="left" w:leader="none"/>
        </w:tabs>
        <w:spacing w:line="247" w:lineRule="auto" w:before="7" w:after="0"/>
        <w:ind w:left="907" w:right="335" w:hanging="653"/>
        <w:jc w:val="both"/>
        <w:rPr>
          <w:sz w:val="24"/>
        </w:rPr>
      </w:pPr>
      <w:r>
        <w:rPr>
          <w:sz w:val="24"/>
        </w:rPr>
        <w:t>Supervisar por sí o por conducto del personal adscrito a la dependencia que corresponda,</w:t>
      </w:r>
      <w:r>
        <w:rPr>
          <w:spacing w:val="-14"/>
          <w:sz w:val="24"/>
        </w:rPr>
        <w:t> </w:t>
      </w:r>
      <w:r>
        <w:rPr>
          <w:sz w:val="24"/>
        </w:rPr>
        <w:t>el</w:t>
      </w:r>
      <w:r>
        <w:rPr>
          <w:spacing w:val="-15"/>
          <w:sz w:val="24"/>
        </w:rPr>
        <w:t> </w:t>
      </w:r>
      <w:r>
        <w:rPr>
          <w:sz w:val="24"/>
        </w:rPr>
        <w:t>uso</w:t>
      </w:r>
      <w:r>
        <w:rPr>
          <w:spacing w:val="-14"/>
          <w:sz w:val="24"/>
        </w:rPr>
        <w:t> </w:t>
      </w:r>
      <w:r>
        <w:rPr>
          <w:sz w:val="24"/>
        </w:rPr>
        <w:t>y</w:t>
      </w:r>
      <w:r>
        <w:rPr>
          <w:spacing w:val="-15"/>
          <w:sz w:val="24"/>
        </w:rPr>
        <w:t> </w:t>
      </w:r>
      <w:r>
        <w:rPr>
          <w:sz w:val="24"/>
        </w:rPr>
        <w:t>destino</w:t>
      </w:r>
      <w:r>
        <w:rPr>
          <w:spacing w:val="-14"/>
          <w:sz w:val="24"/>
        </w:rPr>
        <w:t> </w:t>
      </w:r>
      <w:r>
        <w:rPr>
          <w:sz w:val="24"/>
        </w:rPr>
        <w:t>de</w:t>
      </w:r>
      <w:r>
        <w:rPr>
          <w:spacing w:val="-14"/>
          <w:sz w:val="24"/>
        </w:rPr>
        <w:t> </w:t>
      </w:r>
      <w:r>
        <w:rPr>
          <w:sz w:val="24"/>
        </w:rPr>
        <w:t>los</w:t>
      </w:r>
      <w:r>
        <w:rPr>
          <w:spacing w:val="-14"/>
          <w:sz w:val="24"/>
        </w:rPr>
        <w:t> </w:t>
      </w:r>
      <w:r>
        <w:rPr>
          <w:sz w:val="24"/>
        </w:rPr>
        <w:t>bienes</w:t>
      </w:r>
      <w:r>
        <w:rPr>
          <w:spacing w:val="-15"/>
          <w:sz w:val="24"/>
        </w:rPr>
        <w:t> </w:t>
      </w:r>
      <w:r>
        <w:rPr>
          <w:sz w:val="24"/>
        </w:rPr>
        <w:t>que</w:t>
      </w:r>
      <w:r>
        <w:rPr>
          <w:spacing w:val="-13"/>
          <w:sz w:val="24"/>
        </w:rPr>
        <w:t> </w:t>
      </w:r>
      <w:r>
        <w:rPr>
          <w:sz w:val="24"/>
        </w:rPr>
        <w:t>integren</w:t>
      </w:r>
      <w:r>
        <w:rPr>
          <w:spacing w:val="-13"/>
          <w:sz w:val="24"/>
        </w:rPr>
        <w:t> </w:t>
      </w:r>
      <w:r>
        <w:rPr>
          <w:sz w:val="24"/>
        </w:rPr>
        <w:t>el</w:t>
      </w:r>
      <w:r>
        <w:rPr>
          <w:spacing w:val="-15"/>
          <w:sz w:val="24"/>
        </w:rPr>
        <w:t> </w:t>
      </w:r>
      <w:r>
        <w:rPr>
          <w:sz w:val="24"/>
        </w:rPr>
        <w:t>patrimonio</w:t>
      </w:r>
      <w:r>
        <w:rPr>
          <w:spacing w:val="-14"/>
          <w:sz w:val="24"/>
        </w:rPr>
        <w:t> </w:t>
      </w:r>
      <w:r>
        <w:rPr>
          <w:sz w:val="24"/>
        </w:rPr>
        <w:t>municipal; </w:t>
      </w:r>
      <w:r>
        <w:rPr>
          <w:spacing w:val="-10"/>
          <w:sz w:val="24"/>
        </w:rPr>
        <w:t>y</w:t>
      </w:r>
    </w:p>
    <w:p>
      <w:pPr>
        <w:pStyle w:val="ListParagraph"/>
        <w:numPr>
          <w:ilvl w:val="0"/>
          <w:numId w:val="7"/>
        </w:numPr>
        <w:tabs>
          <w:tab w:pos="904" w:val="left" w:leader="none"/>
          <w:tab w:pos="907" w:val="left" w:leader="none"/>
        </w:tabs>
        <w:spacing w:line="247" w:lineRule="auto" w:before="4" w:after="0"/>
        <w:ind w:left="907" w:right="336" w:hanging="653"/>
        <w:jc w:val="both"/>
        <w:rPr>
          <w:sz w:val="24"/>
        </w:rPr>
      </w:pPr>
      <w:r>
        <w:rPr>
          <w:sz w:val="24"/>
        </w:rPr>
        <w:t>Las demás que determine la Ley, el Reglamento, y las demás disposiciones </w:t>
      </w:r>
      <w:r>
        <w:rPr>
          <w:spacing w:val="-2"/>
          <w:sz w:val="24"/>
        </w:rPr>
        <w:t>aplicables.</w:t>
      </w:r>
    </w:p>
    <w:p>
      <w:pPr>
        <w:pStyle w:val="BodyText"/>
        <w:spacing w:before="8"/>
      </w:pPr>
    </w:p>
    <w:p>
      <w:pPr>
        <w:spacing w:line="247" w:lineRule="auto" w:before="0"/>
        <w:ind w:left="264" w:right="0" w:hanging="10"/>
        <w:jc w:val="left"/>
        <w:rPr>
          <w:sz w:val="24"/>
        </w:rPr>
      </w:pPr>
      <w:r>
        <w:rPr>
          <w:rFonts w:ascii="Arial" w:hAnsi="Arial"/>
          <w:b/>
          <w:sz w:val="24"/>
        </w:rPr>
        <w:t>Artículo 17. Competencia de la Secretaría: </w:t>
      </w:r>
      <w:r>
        <w:rPr>
          <w:sz w:val="24"/>
        </w:rPr>
        <w:t>Corresponde al titular o encargado del despacho de la Secretaría, ejercer las siguientes atribuciones:</w:t>
      </w:r>
    </w:p>
    <w:p>
      <w:pPr>
        <w:pStyle w:val="BodyText"/>
        <w:spacing w:before="8"/>
      </w:pPr>
    </w:p>
    <w:p>
      <w:pPr>
        <w:pStyle w:val="ListParagraph"/>
        <w:numPr>
          <w:ilvl w:val="0"/>
          <w:numId w:val="8"/>
        </w:numPr>
        <w:tabs>
          <w:tab w:pos="819" w:val="left" w:leader="none"/>
          <w:tab w:pos="821" w:val="left" w:leader="none"/>
        </w:tabs>
        <w:spacing w:line="247" w:lineRule="auto" w:before="0" w:after="0"/>
        <w:ind w:left="821" w:right="332" w:hanging="567"/>
        <w:jc w:val="both"/>
        <w:rPr>
          <w:sz w:val="24"/>
        </w:rPr>
      </w:pPr>
      <w:r>
        <w:rPr>
          <w:sz w:val="24"/>
        </w:rPr>
        <w:t>Proveer en la esfera administrativa las reglas que resulten conducentes al manejo,</w:t>
      </w:r>
      <w:r>
        <w:rPr>
          <w:spacing w:val="-17"/>
          <w:sz w:val="24"/>
        </w:rPr>
        <w:t> </w:t>
      </w:r>
      <w:r>
        <w:rPr>
          <w:sz w:val="24"/>
        </w:rPr>
        <w:t>cuidado,</w:t>
      </w:r>
      <w:r>
        <w:rPr>
          <w:spacing w:val="-16"/>
          <w:sz w:val="24"/>
        </w:rPr>
        <w:t> </w:t>
      </w:r>
      <w:r>
        <w:rPr>
          <w:sz w:val="24"/>
        </w:rPr>
        <w:t>conservación,</w:t>
      </w:r>
      <w:r>
        <w:rPr>
          <w:spacing w:val="-16"/>
          <w:sz w:val="24"/>
        </w:rPr>
        <w:t> </w:t>
      </w:r>
      <w:r>
        <w:rPr>
          <w:sz w:val="24"/>
        </w:rPr>
        <w:t>mantenimiento</w:t>
      </w:r>
      <w:r>
        <w:rPr>
          <w:spacing w:val="-16"/>
          <w:sz w:val="24"/>
        </w:rPr>
        <w:t> </w:t>
      </w:r>
      <w:r>
        <w:rPr>
          <w:sz w:val="24"/>
        </w:rPr>
        <w:t>y</w:t>
      </w:r>
      <w:r>
        <w:rPr>
          <w:spacing w:val="-17"/>
          <w:sz w:val="24"/>
        </w:rPr>
        <w:t> </w:t>
      </w:r>
      <w:r>
        <w:rPr>
          <w:sz w:val="24"/>
        </w:rPr>
        <w:t>mejoramiento</w:t>
      </w:r>
      <w:r>
        <w:rPr>
          <w:spacing w:val="-16"/>
          <w:sz w:val="24"/>
        </w:rPr>
        <w:t> </w:t>
      </w:r>
      <w:r>
        <w:rPr>
          <w:sz w:val="24"/>
        </w:rPr>
        <w:t>de</w:t>
      </w:r>
      <w:r>
        <w:rPr>
          <w:spacing w:val="-16"/>
          <w:sz w:val="24"/>
        </w:rPr>
        <w:t> </w:t>
      </w:r>
      <w:r>
        <w:rPr>
          <w:sz w:val="24"/>
        </w:rPr>
        <w:t>los</w:t>
      </w:r>
      <w:r>
        <w:rPr>
          <w:spacing w:val="-17"/>
          <w:sz w:val="24"/>
        </w:rPr>
        <w:t> </w:t>
      </w:r>
      <w:r>
        <w:rPr>
          <w:sz w:val="24"/>
        </w:rPr>
        <w:t>bienes</w:t>
      </w:r>
      <w:r>
        <w:rPr>
          <w:spacing w:val="-17"/>
          <w:sz w:val="24"/>
        </w:rPr>
        <w:t> </w:t>
      </w:r>
      <w:r>
        <w:rPr>
          <w:sz w:val="24"/>
        </w:rPr>
        <w:t>que pertenezcan al Municipio, y a las que deberán sujetarse todas las áreas, dependencias y unidades administrativas del Municipio;</w:t>
      </w:r>
    </w:p>
    <w:p>
      <w:pPr>
        <w:pStyle w:val="ListParagraph"/>
        <w:numPr>
          <w:ilvl w:val="0"/>
          <w:numId w:val="8"/>
        </w:numPr>
        <w:tabs>
          <w:tab w:pos="818" w:val="left" w:leader="none"/>
          <w:tab w:pos="821" w:val="left" w:leader="none"/>
        </w:tabs>
        <w:spacing w:line="247" w:lineRule="auto" w:before="5" w:after="0"/>
        <w:ind w:left="821" w:right="336" w:hanging="567"/>
        <w:jc w:val="both"/>
        <w:rPr>
          <w:sz w:val="24"/>
        </w:rPr>
      </w:pPr>
      <w:r>
        <w:rPr>
          <w:sz w:val="24"/>
        </w:rPr>
        <w:t>Imponer las sanciones administrativas que correspondan por la infracción a cualquiera de las disposiciones de este Reglamento, salvo que se trate de una infracción que deba ser sancionada conforme al régimen de responsabilidades administrativas de los servidores públicos, en cuyo caso deberá procederse conforme a las disposiciones aplicables de la materia;</w:t>
      </w:r>
    </w:p>
    <w:p>
      <w:pPr>
        <w:pStyle w:val="ListParagraph"/>
        <w:numPr>
          <w:ilvl w:val="0"/>
          <w:numId w:val="8"/>
        </w:numPr>
        <w:tabs>
          <w:tab w:pos="818" w:val="left" w:leader="none"/>
          <w:tab w:pos="821" w:val="left" w:leader="none"/>
        </w:tabs>
        <w:spacing w:line="247" w:lineRule="auto" w:before="2" w:after="0"/>
        <w:ind w:left="821" w:right="327" w:hanging="567"/>
        <w:jc w:val="both"/>
        <w:rPr>
          <w:sz w:val="24"/>
        </w:rPr>
      </w:pPr>
      <w:r>
        <w:rPr>
          <w:sz w:val="24"/>
        </w:rPr>
        <w:t>Solicitar a la Secretaría de Finanzas y Tesorería, que determine, cuantifique, liquide, requiera</w:t>
      </w:r>
      <w:r>
        <w:rPr>
          <w:spacing w:val="-3"/>
          <w:sz w:val="24"/>
        </w:rPr>
        <w:t> </w:t>
      </w:r>
      <w:r>
        <w:rPr>
          <w:sz w:val="24"/>
        </w:rPr>
        <w:t>y</w:t>
      </w:r>
      <w:r>
        <w:rPr>
          <w:spacing w:val="-3"/>
          <w:sz w:val="24"/>
        </w:rPr>
        <w:t> </w:t>
      </w:r>
      <w:r>
        <w:rPr>
          <w:sz w:val="24"/>
        </w:rPr>
        <w:t>ejecute</w:t>
      </w:r>
      <w:r>
        <w:rPr>
          <w:spacing w:val="-2"/>
          <w:sz w:val="24"/>
        </w:rPr>
        <w:t> </w:t>
      </w:r>
      <w:r>
        <w:rPr>
          <w:sz w:val="24"/>
        </w:rPr>
        <w:t>el</w:t>
      </w:r>
      <w:r>
        <w:rPr>
          <w:spacing w:val="-4"/>
          <w:sz w:val="24"/>
        </w:rPr>
        <w:t> </w:t>
      </w:r>
      <w:r>
        <w:rPr>
          <w:sz w:val="24"/>
        </w:rPr>
        <w:t>cobro</w:t>
      </w:r>
      <w:r>
        <w:rPr>
          <w:spacing w:val="-3"/>
          <w:sz w:val="24"/>
        </w:rPr>
        <w:t> </w:t>
      </w:r>
      <w:r>
        <w:rPr>
          <w:sz w:val="24"/>
        </w:rPr>
        <w:t>de los</w:t>
      </w:r>
      <w:r>
        <w:rPr>
          <w:spacing w:val="-1"/>
          <w:sz w:val="24"/>
        </w:rPr>
        <w:t> </w:t>
      </w:r>
      <w:r>
        <w:rPr>
          <w:sz w:val="24"/>
        </w:rPr>
        <w:t>créditos</w:t>
      </w:r>
      <w:r>
        <w:rPr>
          <w:spacing w:val="-3"/>
          <w:sz w:val="24"/>
        </w:rPr>
        <w:t> </w:t>
      </w:r>
      <w:r>
        <w:rPr>
          <w:sz w:val="24"/>
        </w:rPr>
        <w:t>fiscales</w:t>
      </w:r>
      <w:r>
        <w:rPr>
          <w:spacing w:val="-3"/>
          <w:sz w:val="24"/>
        </w:rPr>
        <w:t> </w:t>
      </w:r>
      <w:r>
        <w:rPr>
          <w:sz w:val="24"/>
        </w:rPr>
        <w:t>que correspondan</w:t>
      </w:r>
      <w:r>
        <w:rPr>
          <w:spacing w:val="-3"/>
          <w:sz w:val="24"/>
        </w:rPr>
        <w:t> </w:t>
      </w:r>
      <w:r>
        <w:rPr>
          <w:sz w:val="24"/>
        </w:rPr>
        <w:t>por el</w:t>
      </w:r>
      <w:r>
        <w:rPr>
          <w:spacing w:val="-2"/>
          <w:sz w:val="24"/>
        </w:rPr>
        <w:t> </w:t>
      </w:r>
      <w:r>
        <w:rPr>
          <w:sz w:val="24"/>
        </w:rPr>
        <w:t>uso</w:t>
      </w:r>
      <w:r>
        <w:rPr>
          <w:spacing w:val="-4"/>
          <w:sz w:val="24"/>
        </w:rPr>
        <w:t> </w:t>
      </w:r>
      <w:r>
        <w:rPr>
          <w:sz w:val="24"/>
        </w:rPr>
        <w:t>indebido</w:t>
      </w:r>
      <w:r>
        <w:rPr>
          <w:spacing w:val="-4"/>
          <w:sz w:val="24"/>
        </w:rPr>
        <w:t> </w:t>
      </w:r>
      <w:r>
        <w:rPr>
          <w:sz w:val="24"/>
        </w:rPr>
        <w:t>de</w:t>
      </w:r>
      <w:r>
        <w:rPr>
          <w:spacing w:val="-4"/>
          <w:sz w:val="24"/>
        </w:rPr>
        <w:t> </w:t>
      </w:r>
      <w:r>
        <w:rPr>
          <w:sz w:val="24"/>
        </w:rPr>
        <w:t>los</w:t>
      </w:r>
      <w:r>
        <w:rPr>
          <w:spacing w:val="-4"/>
          <w:sz w:val="24"/>
        </w:rPr>
        <w:t> </w:t>
      </w:r>
      <w:r>
        <w:rPr>
          <w:sz w:val="24"/>
        </w:rPr>
        <w:t>bienes</w:t>
      </w:r>
      <w:r>
        <w:rPr>
          <w:spacing w:val="-5"/>
          <w:sz w:val="24"/>
        </w:rPr>
        <w:t> </w:t>
      </w:r>
      <w:r>
        <w:rPr>
          <w:sz w:val="24"/>
        </w:rPr>
        <w:t>de</w:t>
      </w:r>
      <w:r>
        <w:rPr>
          <w:spacing w:val="-4"/>
          <w:sz w:val="24"/>
        </w:rPr>
        <w:t> </w:t>
      </w:r>
      <w:r>
        <w:rPr>
          <w:sz w:val="24"/>
        </w:rPr>
        <w:t>propiedad</w:t>
      </w:r>
      <w:r>
        <w:rPr>
          <w:spacing w:val="-6"/>
          <w:sz w:val="24"/>
        </w:rPr>
        <w:t> </w:t>
      </w:r>
      <w:r>
        <w:rPr>
          <w:sz w:val="24"/>
        </w:rPr>
        <w:t>municipal,</w:t>
      </w:r>
      <w:r>
        <w:rPr>
          <w:spacing w:val="-5"/>
          <w:sz w:val="24"/>
        </w:rPr>
        <w:t> </w:t>
      </w:r>
      <w:r>
        <w:rPr>
          <w:sz w:val="24"/>
        </w:rPr>
        <w:t>así</w:t>
      </w:r>
      <w:r>
        <w:rPr>
          <w:spacing w:val="-4"/>
          <w:sz w:val="24"/>
        </w:rPr>
        <w:t> </w:t>
      </w:r>
      <w:r>
        <w:rPr>
          <w:sz w:val="24"/>
        </w:rPr>
        <w:t>como</w:t>
      </w:r>
      <w:r>
        <w:rPr>
          <w:spacing w:val="-4"/>
          <w:sz w:val="24"/>
        </w:rPr>
        <w:t> </w:t>
      </w:r>
      <w:r>
        <w:rPr>
          <w:sz w:val="24"/>
        </w:rPr>
        <w:t>el</w:t>
      </w:r>
      <w:r>
        <w:rPr>
          <w:spacing w:val="-5"/>
          <w:sz w:val="24"/>
        </w:rPr>
        <w:t> </w:t>
      </w:r>
      <w:r>
        <w:rPr>
          <w:sz w:val="24"/>
        </w:rPr>
        <w:t>importe de</w:t>
      </w:r>
      <w:r>
        <w:rPr>
          <w:spacing w:val="-4"/>
          <w:sz w:val="24"/>
        </w:rPr>
        <w:t> </w:t>
      </w:r>
      <w:r>
        <w:rPr>
          <w:sz w:val="24"/>
        </w:rPr>
        <w:t>las indemnizaciones que correspondan conforme a la legislación aplicable por los daños o perjuicios que sufra el patrimonio municipal por cualquier acto que implique el uso, goce,</w:t>
      </w:r>
      <w:r>
        <w:rPr>
          <w:spacing w:val="-3"/>
          <w:sz w:val="24"/>
        </w:rPr>
        <w:t> </w:t>
      </w:r>
      <w:r>
        <w:rPr>
          <w:sz w:val="24"/>
        </w:rPr>
        <w:t>disfrute, aprovechamiento o utilización de tales bienes</w:t>
      </w:r>
      <w:r>
        <w:rPr>
          <w:spacing w:val="-1"/>
          <w:sz w:val="24"/>
        </w:rPr>
        <w:t> </w:t>
      </w:r>
      <w:r>
        <w:rPr>
          <w:sz w:val="24"/>
        </w:rPr>
        <w:t>sin el consentimiento de la autoridad competente, o que provoquen un daño, perjuicio, menoscabo o detrimento en el valor o la integridad de los referidos </w:t>
      </w:r>
      <w:r>
        <w:rPr>
          <w:spacing w:val="-2"/>
          <w:sz w:val="24"/>
        </w:rPr>
        <w:t>bienes;</w:t>
      </w:r>
    </w:p>
    <w:p>
      <w:pPr>
        <w:pStyle w:val="ListParagraph"/>
        <w:numPr>
          <w:ilvl w:val="0"/>
          <w:numId w:val="8"/>
        </w:numPr>
        <w:tabs>
          <w:tab w:pos="819" w:val="left" w:leader="none"/>
          <w:tab w:pos="821" w:val="left" w:leader="none"/>
        </w:tabs>
        <w:spacing w:line="247" w:lineRule="auto" w:before="0" w:after="0"/>
        <w:ind w:left="821" w:right="330" w:hanging="567"/>
        <w:jc w:val="both"/>
        <w:rPr>
          <w:sz w:val="24"/>
        </w:rPr>
      </w:pPr>
      <w:r>
        <w:rPr>
          <w:sz w:val="24"/>
        </w:rPr>
        <w:t>Valuar</w:t>
      </w:r>
      <w:r>
        <w:rPr>
          <w:spacing w:val="-1"/>
          <w:sz w:val="24"/>
        </w:rPr>
        <w:t> </w:t>
      </w:r>
      <w:r>
        <w:rPr>
          <w:sz w:val="24"/>
        </w:rPr>
        <w:t>los</w:t>
      </w:r>
      <w:r>
        <w:rPr>
          <w:spacing w:val="-2"/>
          <w:sz w:val="24"/>
        </w:rPr>
        <w:t> </w:t>
      </w:r>
      <w:r>
        <w:rPr>
          <w:sz w:val="24"/>
        </w:rPr>
        <w:t>beneficios</w:t>
      </w:r>
      <w:r>
        <w:rPr>
          <w:spacing w:val="-2"/>
          <w:sz w:val="24"/>
        </w:rPr>
        <w:t> </w:t>
      </w:r>
      <w:r>
        <w:rPr>
          <w:sz w:val="24"/>
        </w:rPr>
        <w:t>actuales</w:t>
      </w:r>
      <w:r>
        <w:rPr>
          <w:spacing w:val="-2"/>
          <w:sz w:val="24"/>
        </w:rPr>
        <w:t> </w:t>
      </w:r>
      <w:r>
        <w:rPr>
          <w:sz w:val="24"/>
        </w:rPr>
        <w:t>o</w:t>
      </w:r>
      <w:r>
        <w:rPr>
          <w:spacing w:val="-2"/>
          <w:sz w:val="24"/>
        </w:rPr>
        <w:t> </w:t>
      </w:r>
      <w:r>
        <w:rPr>
          <w:sz w:val="24"/>
        </w:rPr>
        <w:t>futuros que producen o</w:t>
      </w:r>
      <w:r>
        <w:rPr>
          <w:spacing w:val="-2"/>
          <w:sz w:val="24"/>
        </w:rPr>
        <w:t> </w:t>
      </w:r>
      <w:r>
        <w:rPr>
          <w:sz w:val="24"/>
        </w:rPr>
        <w:t>producirán</w:t>
      </w:r>
      <w:r>
        <w:rPr>
          <w:spacing w:val="-2"/>
          <w:sz w:val="24"/>
        </w:rPr>
        <w:t> </w:t>
      </w:r>
      <w:r>
        <w:rPr>
          <w:sz w:val="24"/>
        </w:rPr>
        <w:t>el uso,</w:t>
      </w:r>
      <w:r>
        <w:rPr>
          <w:spacing w:val="-2"/>
          <w:sz w:val="24"/>
        </w:rPr>
        <w:t> </w:t>
      </w:r>
      <w:r>
        <w:rPr>
          <w:sz w:val="24"/>
        </w:rPr>
        <w:t>goce, disfrute, aprovechamiento o utilización de los bienes propiedad municipal, y sugerir</w:t>
      </w:r>
      <w:r>
        <w:rPr>
          <w:spacing w:val="-15"/>
          <w:sz w:val="24"/>
        </w:rPr>
        <w:t> </w:t>
      </w:r>
      <w:r>
        <w:rPr>
          <w:sz w:val="24"/>
        </w:rPr>
        <w:t>al</w:t>
      </w:r>
      <w:r>
        <w:rPr>
          <w:spacing w:val="-15"/>
          <w:sz w:val="24"/>
        </w:rPr>
        <w:t> </w:t>
      </w:r>
      <w:r>
        <w:rPr>
          <w:sz w:val="24"/>
        </w:rPr>
        <w:t>Ayuntamiento</w:t>
      </w:r>
      <w:r>
        <w:rPr>
          <w:spacing w:val="-14"/>
          <w:sz w:val="24"/>
        </w:rPr>
        <w:t> </w:t>
      </w:r>
      <w:r>
        <w:rPr>
          <w:sz w:val="24"/>
        </w:rPr>
        <w:t>los</w:t>
      </w:r>
      <w:r>
        <w:rPr>
          <w:spacing w:val="-14"/>
          <w:sz w:val="24"/>
        </w:rPr>
        <w:t> </w:t>
      </w:r>
      <w:r>
        <w:rPr>
          <w:sz w:val="24"/>
        </w:rPr>
        <w:t>importes</w:t>
      </w:r>
      <w:r>
        <w:rPr>
          <w:spacing w:val="-15"/>
          <w:sz w:val="24"/>
        </w:rPr>
        <w:t> </w:t>
      </w:r>
      <w:r>
        <w:rPr>
          <w:sz w:val="24"/>
        </w:rPr>
        <w:t>que</w:t>
      </w:r>
      <w:r>
        <w:rPr>
          <w:spacing w:val="-16"/>
          <w:sz w:val="24"/>
        </w:rPr>
        <w:t> </w:t>
      </w:r>
      <w:r>
        <w:rPr>
          <w:sz w:val="24"/>
        </w:rPr>
        <w:t>convenga</w:t>
      </w:r>
      <w:r>
        <w:rPr>
          <w:spacing w:val="-14"/>
          <w:sz w:val="24"/>
        </w:rPr>
        <w:t> </w:t>
      </w:r>
      <w:r>
        <w:rPr>
          <w:sz w:val="24"/>
        </w:rPr>
        <w:t>fijar</w:t>
      </w:r>
      <w:r>
        <w:rPr>
          <w:spacing w:val="-15"/>
          <w:sz w:val="24"/>
        </w:rPr>
        <w:t> </w:t>
      </w:r>
      <w:r>
        <w:rPr>
          <w:sz w:val="24"/>
        </w:rPr>
        <w:t>como</w:t>
      </w:r>
      <w:r>
        <w:rPr>
          <w:spacing w:val="-14"/>
          <w:sz w:val="24"/>
        </w:rPr>
        <w:t> </w:t>
      </w:r>
      <w:r>
        <w:rPr>
          <w:sz w:val="24"/>
        </w:rPr>
        <w:t>contraprestaciones por la concesión u otorgamiento de tales beneficios a terceros;</w:t>
      </w:r>
    </w:p>
    <w:p>
      <w:pPr>
        <w:pStyle w:val="ListParagraph"/>
        <w:numPr>
          <w:ilvl w:val="0"/>
          <w:numId w:val="8"/>
        </w:numPr>
        <w:tabs>
          <w:tab w:pos="819" w:val="left" w:leader="none"/>
          <w:tab w:pos="821" w:val="left" w:leader="none"/>
        </w:tabs>
        <w:spacing w:line="247" w:lineRule="auto" w:before="4" w:after="0"/>
        <w:ind w:left="821" w:right="327" w:hanging="567"/>
        <w:jc w:val="both"/>
        <w:rPr>
          <w:sz w:val="24"/>
        </w:rPr>
      </w:pPr>
      <w:r>
        <w:rPr>
          <w:sz w:val="24"/>
        </w:rPr>
        <w:t>Proponer al Presidente Municipal y programar en coordinación con las dependencias o instituciones competentes en materia de planeación del desarrollo</w:t>
      </w:r>
      <w:r>
        <w:rPr>
          <w:spacing w:val="-17"/>
          <w:sz w:val="24"/>
        </w:rPr>
        <w:t> </w:t>
      </w:r>
      <w:r>
        <w:rPr>
          <w:sz w:val="24"/>
        </w:rPr>
        <w:t>urbano,</w:t>
      </w:r>
      <w:r>
        <w:rPr>
          <w:spacing w:val="-17"/>
          <w:sz w:val="24"/>
        </w:rPr>
        <w:t> </w:t>
      </w:r>
      <w:r>
        <w:rPr>
          <w:sz w:val="24"/>
        </w:rPr>
        <w:t>las</w:t>
      </w:r>
      <w:r>
        <w:rPr>
          <w:spacing w:val="-16"/>
          <w:sz w:val="24"/>
        </w:rPr>
        <w:t> </w:t>
      </w:r>
      <w:r>
        <w:rPr>
          <w:sz w:val="24"/>
        </w:rPr>
        <w:t>acciones</w:t>
      </w:r>
      <w:r>
        <w:rPr>
          <w:spacing w:val="-17"/>
          <w:sz w:val="24"/>
        </w:rPr>
        <w:t> </w:t>
      </w:r>
      <w:r>
        <w:rPr>
          <w:sz w:val="24"/>
        </w:rPr>
        <w:t>que</w:t>
      </w:r>
      <w:r>
        <w:rPr>
          <w:spacing w:val="-17"/>
          <w:sz w:val="24"/>
        </w:rPr>
        <w:t> </w:t>
      </w:r>
      <w:r>
        <w:rPr>
          <w:sz w:val="24"/>
        </w:rPr>
        <w:t>resulten</w:t>
      </w:r>
      <w:r>
        <w:rPr>
          <w:spacing w:val="-17"/>
          <w:sz w:val="24"/>
        </w:rPr>
        <w:t> </w:t>
      </w:r>
      <w:r>
        <w:rPr>
          <w:sz w:val="24"/>
        </w:rPr>
        <w:t>convenientes</w:t>
      </w:r>
      <w:r>
        <w:rPr>
          <w:spacing w:val="-16"/>
          <w:sz w:val="24"/>
        </w:rPr>
        <w:t> </w:t>
      </w:r>
      <w:r>
        <w:rPr>
          <w:sz w:val="24"/>
        </w:rPr>
        <w:t>o</w:t>
      </w:r>
      <w:r>
        <w:rPr>
          <w:spacing w:val="-17"/>
          <w:sz w:val="24"/>
        </w:rPr>
        <w:t> </w:t>
      </w:r>
      <w:r>
        <w:rPr>
          <w:sz w:val="24"/>
        </w:rPr>
        <w:t>necesarias</w:t>
      </w:r>
      <w:r>
        <w:rPr>
          <w:spacing w:val="-17"/>
          <w:sz w:val="24"/>
        </w:rPr>
        <w:t> </w:t>
      </w:r>
      <w:r>
        <w:rPr>
          <w:sz w:val="24"/>
        </w:rPr>
        <w:t>conforme a</w:t>
      </w:r>
      <w:r>
        <w:rPr>
          <w:spacing w:val="-5"/>
          <w:sz w:val="24"/>
        </w:rPr>
        <w:t> </w:t>
      </w:r>
      <w:r>
        <w:rPr>
          <w:sz w:val="24"/>
        </w:rPr>
        <w:t>la</w:t>
      </w:r>
      <w:r>
        <w:rPr>
          <w:spacing w:val="-7"/>
          <w:sz w:val="24"/>
        </w:rPr>
        <w:t> </w:t>
      </w:r>
      <w:r>
        <w:rPr>
          <w:sz w:val="24"/>
        </w:rPr>
        <w:t>prospectiva</w:t>
      </w:r>
      <w:r>
        <w:rPr>
          <w:spacing w:val="-5"/>
          <w:sz w:val="24"/>
        </w:rPr>
        <w:t> </w:t>
      </w:r>
      <w:r>
        <w:rPr>
          <w:sz w:val="24"/>
        </w:rPr>
        <w:t>del</w:t>
      </w:r>
      <w:r>
        <w:rPr>
          <w:spacing w:val="-8"/>
          <w:sz w:val="24"/>
        </w:rPr>
        <w:t> </w:t>
      </w:r>
      <w:r>
        <w:rPr>
          <w:sz w:val="24"/>
        </w:rPr>
        <w:t>mercado</w:t>
      </w:r>
      <w:r>
        <w:rPr>
          <w:spacing w:val="-5"/>
          <w:sz w:val="24"/>
        </w:rPr>
        <w:t> </w:t>
      </w:r>
      <w:r>
        <w:rPr>
          <w:sz w:val="24"/>
        </w:rPr>
        <w:t>inmobiliario</w:t>
      </w:r>
      <w:r>
        <w:rPr>
          <w:spacing w:val="-5"/>
          <w:sz w:val="24"/>
        </w:rPr>
        <w:t> </w:t>
      </w:r>
      <w:r>
        <w:rPr>
          <w:sz w:val="24"/>
        </w:rPr>
        <w:t>y</w:t>
      </w:r>
      <w:r>
        <w:rPr>
          <w:spacing w:val="-8"/>
          <w:sz w:val="24"/>
        </w:rPr>
        <w:t> </w:t>
      </w:r>
      <w:r>
        <w:rPr>
          <w:sz w:val="24"/>
        </w:rPr>
        <w:t>de</w:t>
      </w:r>
      <w:r>
        <w:rPr>
          <w:spacing w:val="-9"/>
          <w:sz w:val="24"/>
        </w:rPr>
        <w:t> </w:t>
      </w:r>
      <w:r>
        <w:rPr>
          <w:sz w:val="24"/>
        </w:rPr>
        <w:t>las</w:t>
      </w:r>
      <w:r>
        <w:rPr>
          <w:spacing w:val="-5"/>
          <w:sz w:val="24"/>
        </w:rPr>
        <w:t> </w:t>
      </w:r>
      <w:r>
        <w:rPr>
          <w:sz w:val="24"/>
        </w:rPr>
        <w:t>necesidades</w:t>
      </w:r>
      <w:r>
        <w:rPr>
          <w:spacing w:val="-8"/>
          <w:sz w:val="24"/>
        </w:rPr>
        <w:t> </w:t>
      </w:r>
      <w:r>
        <w:rPr>
          <w:sz w:val="24"/>
        </w:rPr>
        <w:t>actuales</w:t>
      </w:r>
      <w:r>
        <w:rPr>
          <w:spacing w:val="-5"/>
          <w:sz w:val="24"/>
        </w:rPr>
        <w:t> </w:t>
      </w:r>
      <w:r>
        <w:rPr>
          <w:sz w:val="24"/>
        </w:rPr>
        <w:t>y</w:t>
      </w:r>
      <w:r>
        <w:rPr>
          <w:spacing w:val="-10"/>
          <w:sz w:val="24"/>
        </w:rPr>
        <w:t> </w:t>
      </w:r>
      <w:r>
        <w:rPr>
          <w:sz w:val="24"/>
        </w:rPr>
        <w:t>futuras de</w:t>
      </w:r>
      <w:r>
        <w:rPr>
          <w:spacing w:val="-17"/>
          <w:sz w:val="24"/>
        </w:rPr>
        <w:t> </w:t>
      </w:r>
      <w:r>
        <w:rPr>
          <w:sz w:val="24"/>
        </w:rPr>
        <w:t>la</w:t>
      </w:r>
      <w:r>
        <w:rPr>
          <w:spacing w:val="-17"/>
          <w:sz w:val="24"/>
        </w:rPr>
        <w:t> </w:t>
      </w:r>
      <w:r>
        <w:rPr>
          <w:sz w:val="24"/>
        </w:rPr>
        <w:t>administración</w:t>
      </w:r>
      <w:r>
        <w:rPr>
          <w:spacing w:val="-16"/>
          <w:sz w:val="24"/>
        </w:rPr>
        <w:t> </w:t>
      </w:r>
      <w:r>
        <w:rPr>
          <w:sz w:val="24"/>
        </w:rPr>
        <w:t>pública</w:t>
      </w:r>
      <w:r>
        <w:rPr>
          <w:spacing w:val="-17"/>
          <w:sz w:val="24"/>
        </w:rPr>
        <w:t> </w:t>
      </w:r>
      <w:r>
        <w:rPr>
          <w:sz w:val="24"/>
        </w:rPr>
        <w:t>municipal,</w:t>
      </w:r>
      <w:r>
        <w:rPr>
          <w:spacing w:val="-17"/>
          <w:sz w:val="24"/>
        </w:rPr>
        <w:t> </w:t>
      </w:r>
      <w:r>
        <w:rPr>
          <w:sz w:val="24"/>
        </w:rPr>
        <w:t>como</w:t>
      </w:r>
      <w:r>
        <w:rPr>
          <w:spacing w:val="-17"/>
          <w:sz w:val="24"/>
        </w:rPr>
        <w:t> </w:t>
      </w:r>
      <w:r>
        <w:rPr>
          <w:sz w:val="24"/>
        </w:rPr>
        <w:t>de</w:t>
      </w:r>
      <w:r>
        <w:rPr>
          <w:spacing w:val="-16"/>
          <w:sz w:val="24"/>
        </w:rPr>
        <w:t> </w:t>
      </w:r>
      <w:r>
        <w:rPr>
          <w:sz w:val="24"/>
        </w:rPr>
        <w:t>los</w:t>
      </w:r>
      <w:r>
        <w:rPr>
          <w:spacing w:val="-17"/>
          <w:sz w:val="24"/>
        </w:rPr>
        <w:t> </w:t>
      </w:r>
      <w:r>
        <w:rPr>
          <w:sz w:val="24"/>
        </w:rPr>
        <w:t>habitantes</w:t>
      </w:r>
      <w:r>
        <w:rPr>
          <w:spacing w:val="-17"/>
          <w:sz w:val="24"/>
        </w:rPr>
        <w:t> </w:t>
      </w:r>
      <w:r>
        <w:rPr>
          <w:sz w:val="24"/>
        </w:rPr>
        <w:t>del</w:t>
      </w:r>
      <w:r>
        <w:rPr>
          <w:spacing w:val="-16"/>
          <w:sz w:val="24"/>
        </w:rPr>
        <w:t> </w:t>
      </w:r>
      <w:r>
        <w:rPr>
          <w:sz w:val="24"/>
        </w:rPr>
        <w:t>Municipio,</w:t>
      </w:r>
      <w:r>
        <w:rPr>
          <w:spacing w:val="-17"/>
          <w:sz w:val="24"/>
        </w:rPr>
        <w:t> </w:t>
      </w:r>
      <w:r>
        <w:rPr>
          <w:sz w:val="24"/>
        </w:rPr>
        <w:t>para la adquisición de los bienes inmuebles que resulten conducentes o para la conservación o mejoramiento de los que le pertenezcan; y</w:t>
      </w:r>
    </w:p>
    <w:p>
      <w:pPr>
        <w:pStyle w:val="ListParagraph"/>
        <w:numPr>
          <w:ilvl w:val="0"/>
          <w:numId w:val="8"/>
        </w:numPr>
        <w:tabs>
          <w:tab w:pos="819" w:val="left" w:leader="none"/>
          <w:tab w:pos="821" w:val="left" w:leader="none"/>
        </w:tabs>
        <w:spacing w:line="247" w:lineRule="auto" w:before="0" w:after="0"/>
        <w:ind w:left="821" w:right="328" w:hanging="567"/>
        <w:jc w:val="both"/>
        <w:rPr>
          <w:sz w:val="24"/>
        </w:rPr>
      </w:pPr>
      <w:r>
        <w:rPr>
          <w:sz w:val="24"/>
        </w:rPr>
        <w:t>Las demás que determine la Ley, el Reglamento, y las demás disposiciones </w:t>
      </w:r>
      <w:r>
        <w:rPr>
          <w:spacing w:val="-2"/>
          <w:sz w:val="24"/>
        </w:rPr>
        <w:t>aplicables.</w:t>
      </w:r>
    </w:p>
    <w:p>
      <w:pPr>
        <w:pStyle w:val="ListParagraph"/>
        <w:spacing w:after="0" w:line="247" w:lineRule="auto"/>
        <w:jc w:val="both"/>
        <w:rPr>
          <w:sz w:val="24"/>
        </w:rPr>
        <w:sectPr>
          <w:pgSz w:w="12240" w:h="15840"/>
          <w:pgMar w:header="725" w:footer="1013" w:top="1880" w:bottom="1200" w:left="1440" w:right="1080"/>
        </w:sectPr>
      </w:pPr>
    </w:p>
    <w:p>
      <w:pPr>
        <w:pStyle w:val="BodyText"/>
      </w:pPr>
    </w:p>
    <w:p>
      <w:pPr>
        <w:pStyle w:val="BodyText"/>
        <w:spacing w:before="102"/>
      </w:pPr>
    </w:p>
    <w:p>
      <w:pPr>
        <w:spacing w:line="247" w:lineRule="auto" w:before="0"/>
        <w:ind w:left="264" w:right="335" w:hanging="10"/>
        <w:jc w:val="both"/>
        <w:rPr>
          <w:sz w:val="24"/>
        </w:rPr>
      </w:pPr>
      <w:r>
        <w:rPr>
          <w:rFonts w:ascii="Arial" w:hAnsi="Arial"/>
          <w:b/>
          <w:sz w:val="24"/>
        </w:rPr>
        <w:t>Artículo 18. Competencia de la Dirección de Ordenamiento Patrimonial: </w:t>
      </w:r>
      <w:r>
        <w:rPr>
          <w:sz w:val="24"/>
        </w:rPr>
        <w:t>Corresponde</w:t>
      </w:r>
      <w:r>
        <w:rPr>
          <w:spacing w:val="-4"/>
          <w:sz w:val="24"/>
        </w:rPr>
        <w:t> </w:t>
      </w:r>
      <w:r>
        <w:rPr>
          <w:sz w:val="24"/>
        </w:rPr>
        <w:t>a</w:t>
      </w:r>
      <w:r>
        <w:rPr>
          <w:spacing w:val="-5"/>
          <w:sz w:val="24"/>
        </w:rPr>
        <w:t> </w:t>
      </w:r>
      <w:r>
        <w:rPr>
          <w:sz w:val="24"/>
        </w:rPr>
        <w:t>la</w:t>
      </w:r>
      <w:r>
        <w:rPr>
          <w:spacing w:val="-4"/>
          <w:sz w:val="24"/>
        </w:rPr>
        <w:t> </w:t>
      </w:r>
      <w:r>
        <w:rPr>
          <w:sz w:val="24"/>
        </w:rPr>
        <w:t>Dirección</w:t>
      </w:r>
      <w:r>
        <w:rPr>
          <w:spacing w:val="-3"/>
          <w:sz w:val="24"/>
        </w:rPr>
        <w:t> </w:t>
      </w:r>
      <w:r>
        <w:rPr>
          <w:sz w:val="24"/>
        </w:rPr>
        <w:t>de</w:t>
      </w:r>
      <w:r>
        <w:rPr>
          <w:spacing w:val="-4"/>
          <w:sz w:val="24"/>
        </w:rPr>
        <w:t> </w:t>
      </w:r>
      <w:r>
        <w:rPr>
          <w:sz w:val="24"/>
        </w:rPr>
        <w:t>Ordenamiento</w:t>
      </w:r>
      <w:r>
        <w:rPr>
          <w:spacing w:val="-4"/>
          <w:sz w:val="24"/>
        </w:rPr>
        <w:t> </w:t>
      </w:r>
      <w:r>
        <w:rPr>
          <w:sz w:val="24"/>
        </w:rPr>
        <w:t>Patrimonial,</w:t>
      </w:r>
      <w:r>
        <w:rPr>
          <w:spacing w:val="-4"/>
          <w:sz w:val="24"/>
        </w:rPr>
        <w:t> </w:t>
      </w:r>
      <w:r>
        <w:rPr>
          <w:sz w:val="24"/>
        </w:rPr>
        <w:t>por</w:t>
      </w:r>
      <w:r>
        <w:rPr>
          <w:spacing w:val="-4"/>
          <w:sz w:val="24"/>
        </w:rPr>
        <w:t> </w:t>
      </w:r>
      <w:r>
        <w:rPr>
          <w:sz w:val="24"/>
        </w:rPr>
        <w:t>conducto</w:t>
      </w:r>
      <w:r>
        <w:rPr>
          <w:spacing w:val="-5"/>
          <w:sz w:val="24"/>
        </w:rPr>
        <w:t> </w:t>
      </w:r>
      <w:r>
        <w:rPr>
          <w:sz w:val="24"/>
        </w:rPr>
        <w:t>de</w:t>
      </w:r>
      <w:r>
        <w:rPr>
          <w:spacing w:val="-6"/>
          <w:sz w:val="24"/>
        </w:rPr>
        <w:t> </w:t>
      </w:r>
      <w:r>
        <w:rPr>
          <w:sz w:val="24"/>
        </w:rPr>
        <w:t>su</w:t>
      </w:r>
      <w:r>
        <w:rPr>
          <w:spacing w:val="-5"/>
          <w:sz w:val="24"/>
        </w:rPr>
        <w:t> </w:t>
      </w:r>
      <w:r>
        <w:rPr>
          <w:sz w:val="24"/>
        </w:rPr>
        <w:t>titular</w:t>
      </w:r>
      <w:r>
        <w:rPr>
          <w:spacing w:val="-6"/>
          <w:sz w:val="24"/>
        </w:rPr>
        <w:t> </w:t>
      </w:r>
      <w:r>
        <w:rPr>
          <w:sz w:val="24"/>
        </w:rPr>
        <w:t>o de su personal adscrito, ejercer las siguientes atribuciones:</w:t>
      </w:r>
    </w:p>
    <w:p>
      <w:pPr>
        <w:pStyle w:val="BodyText"/>
        <w:spacing w:before="4"/>
      </w:pPr>
    </w:p>
    <w:p>
      <w:pPr>
        <w:pStyle w:val="ListParagraph"/>
        <w:numPr>
          <w:ilvl w:val="0"/>
          <w:numId w:val="9"/>
        </w:numPr>
        <w:tabs>
          <w:tab w:pos="1054" w:val="left" w:leader="none"/>
        </w:tabs>
        <w:spacing w:line="247" w:lineRule="auto" w:before="0" w:after="0"/>
        <w:ind w:left="1054" w:right="337" w:hanging="879"/>
        <w:jc w:val="both"/>
        <w:rPr>
          <w:sz w:val="24"/>
        </w:rPr>
      </w:pPr>
      <w:r>
        <w:rPr>
          <w:sz w:val="24"/>
        </w:rPr>
        <w:t>Resguardar la información documental en la que conste el título legal que acredite la propiedad o posesión legítima de cada uno de los bienes muebles e</w:t>
      </w:r>
      <w:r>
        <w:rPr>
          <w:spacing w:val="-13"/>
          <w:sz w:val="24"/>
        </w:rPr>
        <w:t> </w:t>
      </w:r>
      <w:r>
        <w:rPr>
          <w:sz w:val="24"/>
        </w:rPr>
        <w:t>inmuebles</w:t>
      </w:r>
      <w:r>
        <w:rPr>
          <w:spacing w:val="-15"/>
          <w:sz w:val="24"/>
        </w:rPr>
        <w:t> </w:t>
      </w:r>
      <w:r>
        <w:rPr>
          <w:sz w:val="24"/>
        </w:rPr>
        <w:t>municipales,</w:t>
      </w:r>
      <w:r>
        <w:rPr>
          <w:spacing w:val="-13"/>
          <w:sz w:val="24"/>
        </w:rPr>
        <w:t> </w:t>
      </w:r>
      <w:r>
        <w:rPr>
          <w:sz w:val="24"/>
        </w:rPr>
        <w:t>a</w:t>
      </w:r>
      <w:r>
        <w:rPr>
          <w:spacing w:val="-15"/>
          <w:sz w:val="24"/>
        </w:rPr>
        <w:t> </w:t>
      </w:r>
      <w:r>
        <w:rPr>
          <w:sz w:val="24"/>
        </w:rPr>
        <w:t>menos</w:t>
      </w:r>
      <w:r>
        <w:rPr>
          <w:spacing w:val="-14"/>
          <w:sz w:val="24"/>
        </w:rPr>
        <w:t> </w:t>
      </w:r>
      <w:r>
        <w:rPr>
          <w:sz w:val="24"/>
        </w:rPr>
        <w:t>que</w:t>
      </w:r>
      <w:r>
        <w:rPr>
          <w:spacing w:val="-13"/>
          <w:sz w:val="24"/>
        </w:rPr>
        <w:t> </w:t>
      </w:r>
      <w:r>
        <w:rPr>
          <w:sz w:val="24"/>
        </w:rPr>
        <w:t>dicha</w:t>
      </w:r>
      <w:r>
        <w:rPr>
          <w:spacing w:val="-15"/>
          <w:sz w:val="24"/>
        </w:rPr>
        <w:t> </w:t>
      </w:r>
      <w:r>
        <w:rPr>
          <w:sz w:val="24"/>
        </w:rPr>
        <w:t>propiedad</w:t>
      </w:r>
      <w:r>
        <w:rPr>
          <w:spacing w:val="-13"/>
          <w:sz w:val="24"/>
        </w:rPr>
        <w:t> </w:t>
      </w:r>
      <w:r>
        <w:rPr>
          <w:sz w:val="24"/>
        </w:rPr>
        <w:t>del</w:t>
      </w:r>
      <w:r>
        <w:rPr>
          <w:spacing w:val="-14"/>
          <w:sz w:val="24"/>
        </w:rPr>
        <w:t> </w:t>
      </w:r>
      <w:r>
        <w:rPr>
          <w:sz w:val="24"/>
        </w:rPr>
        <w:t>Municipio</w:t>
      </w:r>
      <w:r>
        <w:rPr>
          <w:spacing w:val="-13"/>
          <w:sz w:val="24"/>
        </w:rPr>
        <w:t> </w:t>
      </w:r>
      <w:r>
        <w:rPr>
          <w:sz w:val="24"/>
        </w:rPr>
        <w:t>se</w:t>
      </w:r>
      <w:r>
        <w:rPr>
          <w:spacing w:val="-13"/>
          <w:sz w:val="24"/>
        </w:rPr>
        <w:t> </w:t>
      </w:r>
      <w:r>
        <w:rPr>
          <w:sz w:val="24"/>
        </w:rPr>
        <w:t>derive de las disposiciones de una ley;</w:t>
      </w:r>
    </w:p>
    <w:p>
      <w:pPr>
        <w:pStyle w:val="ListParagraph"/>
        <w:numPr>
          <w:ilvl w:val="0"/>
          <w:numId w:val="9"/>
        </w:numPr>
        <w:tabs>
          <w:tab w:pos="1051" w:val="left" w:leader="none"/>
          <w:tab w:pos="1054" w:val="left" w:leader="none"/>
        </w:tabs>
        <w:spacing w:line="247" w:lineRule="auto" w:before="5" w:after="0"/>
        <w:ind w:left="1054" w:right="327" w:hanging="879"/>
        <w:jc w:val="both"/>
        <w:rPr>
          <w:sz w:val="24"/>
        </w:rPr>
      </w:pPr>
      <w:r>
        <w:rPr>
          <w:sz w:val="24"/>
        </w:rPr>
        <w:t>Coordinar sus acciones con la dependencia u organismo descentralizado competentes</w:t>
      </w:r>
      <w:r>
        <w:rPr>
          <w:spacing w:val="-11"/>
          <w:sz w:val="24"/>
        </w:rPr>
        <w:t> </w:t>
      </w:r>
      <w:r>
        <w:rPr>
          <w:sz w:val="24"/>
        </w:rPr>
        <w:t>en</w:t>
      </w:r>
      <w:r>
        <w:rPr>
          <w:spacing w:val="-8"/>
          <w:sz w:val="24"/>
        </w:rPr>
        <w:t> </w:t>
      </w:r>
      <w:r>
        <w:rPr>
          <w:sz w:val="24"/>
        </w:rPr>
        <w:t>la</w:t>
      </w:r>
      <w:r>
        <w:rPr>
          <w:spacing w:val="-8"/>
          <w:sz w:val="24"/>
        </w:rPr>
        <w:t> </w:t>
      </w:r>
      <w:r>
        <w:rPr>
          <w:sz w:val="24"/>
        </w:rPr>
        <w:t>materia</w:t>
      </w:r>
      <w:r>
        <w:rPr>
          <w:spacing w:val="-8"/>
          <w:sz w:val="24"/>
        </w:rPr>
        <w:t> </w:t>
      </w:r>
      <w:r>
        <w:rPr>
          <w:sz w:val="24"/>
        </w:rPr>
        <w:t>del</w:t>
      </w:r>
      <w:r>
        <w:rPr>
          <w:spacing w:val="-9"/>
          <w:sz w:val="24"/>
        </w:rPr>
        <w:t> </w:t>
      </w:r>
      <w:r>
        <w:rPr>
          <w:sz w:val="24"/>
        </w:rPr>
        <w:t>desarrollo</w:t>
      </w:r>
      <w:r>
        <w:rPr>
          <w:spacing w:val="-8"/>
          <w:sz w:val="24"/>
        </w:rPr>
        <w:t> </w:t>
      </w:r>
      <w:r>
        <w:rPr>
          <w:sz w:val="24"/>
        </w:rPr>
        <w:t>urbano,</w:t>
      </w:r>
      <w:r>
        <w:rPr>
          <w:spacing w:val="-8"/>
          <w:sz w:val="24"/>
        </w:rPr>
        <w:t> </w:t>
      </w:r>
      <w:r>
        <w:rPr>
          <w:sz w:val="24"/>
        </w:rPr>
        <w:t>para</w:t>
      </w:r>
      <w:r>
        <w:rPr>
          <w:spacing w:val="-11"/>
          <w:sz w:val="24"/>
        </w:rPr>
        <w:t> </w:t>
      </w:r>
      <w:r>
        <w:rPr>
          <w:sz w:val="24"/>
        </w:rPr>
        <w:t>mantener</w:t>
      </w:r>
      <w:r>
        <w:rPr>
          <w:spacing w:val="-9"/>
          <w:sz w:val="24"/>
        </w:rPr>
        <w:t> </w:t>
      </w:r>
      <w:r>
        <w:rPr>
          <w:sz w:val="24"/>
        </w:rPr>
        <w:t>actualizada</w:t>
      </w:r>
      <w:r>
        <w:rPr>
          <w:spacing w:val="-8"/>
          <w:sz w:val="24"/>
        </w:rPr>
        <w:t> </w:t>
      </w:r>
      <w:r>
        <w:rPr>
          <w:sz w:val="24"/>
        </w:rPr>
        <w:t>la información</w:t>
      </w:r>
      <w:r>
        <w:rPr>
          <w:spacing w:val="-7"/>
          <w:sz w:val="24"/>
        </w:rPr>
        <w:t> </w:t>
      </w:r>
      <w:r>
        <w:rPr>
          <w:sz w:val="24"/>
        </w:rPr>
        <w:t>relativa</w:t>
      </w:r>
      <w:r>
        <w:rPr>
          <w:spacing w:val="-6"/>
          <w:sz w:val="24"/>
        </w:rPr>
        <w:t> </w:t>
      </w:r>
      <w:r>
        <w:rPr>
          <w:sz w:val="24"/>
        </w:rPr>
        <w:t>a</w:t>
      </w:r>
      <w:r>
        <w:rPr>
          <w:spacing w:val="-10"/>
          <w:sz w:val="24"/>
        </w:rPr>
        <w:t> </w:t>
      </w:r>
      <w:r>
        <w:rPr>
          <w:sz w:val="24"/>
        </w:rPr>
        <w:t>aquéllas</w:t>
      </w:r>
      <w:r>
        <w:rPr>
          <w:spacing w:val="-6"/>
          <w:sz w:val="24"/>
        </w:rPr>
        <w:t> </w:t>
      </w:r>
      <w:r>
        <w:rPr>
          <w:sz w:val="24"/>
        </w:rPr>
        <w:t>áreas</w:t>
      </w:r>
      <w:r>
        <w:rPr>
          <w:spacing w:val="-9"/>
          <w:sz w:val="24"/>
        </w:rPr>
        <w:t> </w:t>
      </w:r>
      <w:r>
        <w:rPr>
          <w:sz w:val="24"/>
        </w:rPr>
        <w:t>de</w:t>
      </w:r>
      <w:r>
        <w:rPr>
          <w:spacing w:val="-8"/>
          <w:sz w:val="24"/>
        </w:rPr>
        <w:t> </w:t>
      </w:r>
      <w:r>
        <w:rPr>
          <w:sz w:val="24"/>
        </w:rPr>
        <w:t>terreno</w:t>
      </w:r>
      <w:r>
        <w:rPr>
          <w:spacing w:val="-6"/>
          <w:sz w:val="24"/>
        </w:rPr>
        <w:t> </w:t>
      </w:r>
      <w:r>
        <w:rPr>
          <w:sz w:val="24"/>
        </w:rPr>
        <w:t>cedidas</w:t>
      </w:r>
      <w:r>
        <w:rPr>
          <w:spacing w:val="-6"/>
          <w:sz w:val="24"/>
        </w:rPr>
        <w:t> </w:t>
      </w:r>
      <w:r>
        <w:rPr>
          <w:sz w:val="24"/>
        </w:rPr>
        <w:t>al</w:t>
      </w:r>
      <w:r>
        <w:rPr>
          <w:spacing w:val="-9"/>
          <w:sz w:val="24"/>
        </w:rPr>
        <w:t> </w:t>
      </w:r>
      <w:r>
        <w:rPr>
          <w:sz w:val="24"/>
        </w:rPr>
        <w:t>Municipio</w:t>
      </w:r>
      <w:r>
        <w:rPr>
          <w:spacing w:val="-6"/>
          <w:sz w:val="24"/>
        </w:rPr>
        <w:t> </w:t>
      </w:r>
      <w:r>
        <w:rPr>
          <w:sz w:val="24"/>
        </w:rPr>
        <w:t>conforme a las disposiciones legales aplicables a las distintas acciones urbanas de crecimiento, conservación o mejoramiento, así como de todas aquéllas servidumbres, derechos de paso o áreas de uso común previstas en las distintas etapas de urbanización de predios o terrenos, cuidando que las resoluciones respectivas se encuentren debidamente inscritas en el Registro Público de la Propiedad en la Sección que corresponda, procurando además que, en la medida de lo posible, dichas cesiones o resoluciones queden debidamente protocolizadas ante notario público;</w:t>
      </w:r>
    </w:p>
    <w:p>
      <w:pPr>
        <w:pStyle w:val="ListParagraph"/>
        <w:numPr>
          <w:ilvl w:val="0"/>
          <w:numId w:val="9"/>
        </w:numPr>
        <w:tabs>
          <w:tab w:pos="1051" w:val="left" w:leader="none"/>
          <w:tab w:pos="1054" w:val="left" w:leader="none"/>
        </w:tabs>
        <w:spacing w:line="247" w:lineRule="auto" w:before="0" w:after="0"/>
        <w:ind w:left="1054" w:right="337" w:hanging="879"/>
        <w:jc w:val="both"/>
        <w:rPr>
          <w:sz w:val="24"/>
        </w:rPr>
      </w:pPr>
      <w:r>
        <w:rPr>
          <w:sz w:val="24"/>
        </w:rPr>
        <w:t>Llevar por separado un inventario de los bienes muebles e inmuebles del Municipio, el cual debe ser actualizado mensualmente;</w:t>
      </w:r>
    </w:p>
    <w:p>
      <w:pPr>
        <w:pStyle w:val="ListParagraph"/>
        <w:numPr>
          <w:ilvl w:val="0"/>
          <w:numId w:val="9"/>
        </w:numPr>
        <w:tabs>
          <w:tab w:pos="1051" w:val="left" w:leader="none"/>
          <w:tab w:pos="1054" w:val="left" w:leader="none"/>
        </w:tabs>
        <w:spacing w:line="247" w:lineRule="auto" w:before="4" w:after="0"/>
        <w:ind w:left="1054" w:right="333" w:hanging="879"/>
        <w:jc w:val="both"/>
        <w:rPr>
          <w:sz w:val="24"/>
        </w:rPr>
      </w:pPr>
      <w:r>
        <w:rPr>
          <w:sz w:val="24"/>
        </w:rPr>
        <w:t>Establecer y mantener actualizado un adecuado sistema de registro y control de tenencia de los bienes de propiedad municipal, conforme al cual cada servidor público o tercera persona que tenga a su disposición alguno de tales bienes, asuma la responsabilidad del resguardo de los mismos;</w:t>
      </w:r>
    </w:p>
    <w:p>
      <w:pPr>
        <w:pStyle w:val="ListParagraph"/>
        <w:numPr>
          <w:ilvl w:val="0"/>
          <w:numId w:val="9"/>
        </w:numPr>
        <w:tabs>
          <w:tab w:pos="1052" w:val="left" w:leader="none"/>
          <w:tab w:pos="1054" w:val="left" w:leader="none"/>
        </w:tabs>
        <w:spacing w:line="247" w:lineRule="auto" w:before="3" w:after="0"/>
        <w:ind w:left="1054" w:right="327" w:hanging="879"/>
        <w:jc w:val="both"/>
        <w:rPr>
          <w:sz w:val="24"/>
        </w:rPr>
      </w:pPr>
      <w:r>
        <w:rPr>
          <w:sz w:val="24"/>
        </w:rPr>
        <w:t>Ejercer</w:t>
      </w:r>
      <w:r>
        <w:rPr>
          <w:spacing w:val="-17"/>
          <w:sz w:val="24"/>
        </w:rPr>
        <w:t> </w:t>
      </w:r>
      <w:r>
        <w:rPr>
          <w:sz w:val="24"/>
        </w:rPr>
        <w:t>por</w:t>
      </w:r>
      <w:r>
        <w:rPr>
          <w:spacing w:val="-17"/>
          <w:sz w:val="24"/>
        </w:rPr>
        <w:t> </w:t>
      </w:r>
      <w:r>
        <w:rPr>
          <w:sz w:val="24"/>
        </w:rPr>
        <w:t>sí</w:t>
      </w:r>
      <w:r>
        <w:rPr>
          <w:spacing w:val="-16"/>
          <w:sz w:val="24"/>
        </w:rPr>
        <w:t> </w:t>
      </w:r>
      <w:r>
        <w:rPr>
          <w:sz w:val="24"/>
        </w:rPr>
        <w:t>o</w:t>
      </w:r>
      <w:r>
        <w:rPr>
          <w:spacing w:val="-17"/>
          <w:sz w:val="24"/>
        </w:rPr>
        <w:t> </w:t>
      </w:r>
      <w:r>
        <w:rPr>
          <w:sz w:val="24"/>
        </w:rPr>
        <w:t>por</w:t>
      </w:r>
      <w:r>
        <w:rPr>
          <w:spacing w:val="-17"/>
          <w:sz w:val="24"/>
        </w:rPr>
        <w:t> </w:t>
      </w:r>
      <w:r>
        <w:rPr>
          <w:sz w:val="24"/>
        </w:rPr>
        <w:t>medio</w:t>
      </w:r>
      <w:r>
        <w:rPr>
          <w:spacing w:val="-17"/>
          <w:sz w:val="24"/>
        </w:rPr>
        <w:t> </w:t>
      </w:r>
      <w:r>
        <w:rPr>
          <w:sz w:val="24"/>
        </w:rPr>
        <w:t>del</w:t>
      </w:r>
      <w:r>
        <w:rPr>
          <w:spacing w:val="-16"/>
          <w:sz w:val="24"/>
        </w:rPr>
        <w:t> </w:t>
      </w:r>
      <w:r>
        <w:rPr>
          <w:sz w:val="24"/>
        </w:rPr>
        <w:t>personal</w:t>
      </w:r>
      <w:r>
        <w:rPr>
          <w:spacing w:val="-17"/>
          <w:sz w:val="24"/>
        </w:rPr>
        <w:t> </w:t>
      </w:r>
      <w:r>
        <w:rPr>
          <w:sz w:val="24"/>
        </w:rPr>
        <w:t>de</w:t>
      </w:r>
      <w:r>
        <w:rPr>
          <w:spacing w:val="-17"/>
          <w:sz w:val="24"/>
        </w:rPr>
        <w:t> </w:t>
      </w:r>
      <w:r>
        <w:rPr>
          <w:sz w:val="24"/>
        </w:rPr>
        <w:t>la</w:t>
      </w:r>
      <w:r>
        <w:rPr>
          <w:spacing w:val="-16"/>
          <w:sz w:val="24"/>
        </w:rPr>
        <w:t> </w:t>
      </w:r>
      <w:r>
        <w:rPr>
          <w:sz w:val="24"/>
        </w:rPr>
        <w:t>Dirección</w:t>
      </w:r>
      <w:r>
        <w:rPr>
          <w:spacing w:val="-17"/>
          <w:sz w:val="24"/>
        </w:rPr>
        <w:t> </w:t>
      </w:r>
      <w:r>
        <w:rPr>
          <w:sz w:val="24"/>
        </w:rPr>
        <w:t>a</w:t>
      </w:r>
      <w:r>
        <w:rPr>
          <w:spacing w:val="-17"/>
          <w:sz w:val="24"/>
        </w:rPr>
        <w:t> </w:t>
      </w:r>
      <w:r>
        <w:rPr>
          <w:sz w:val="24"/>
        </w:rPr>
        <w:t>su</w:t>
      </w:r>
      <w:r>
        <w:rPr>
          <w:spacing w:val="-16"/>
          <w:sz w:val="24"/>
        </w:rPr>
        <w:t> </w:t>
      </w:r>
      <w:r>
        <w:rPr>
          <w:sz w:val="24"/>
        </w:rPr>
        <w:t>cargo,</w:t>
      </w:r>
      <w:r>
        <w:rPr>
          <w:spacing w:val="-17"/>
          <w:sz w:val="24"/>
        </w:rPr>
        <w:t> </w:t>
      </w:r>
      <w:r>
        <w:rPr>
          <w:sz w:val="24"/>
        </w:rPr>
        <w:t>la</w:t>
      </w:r>
      <w:r>
        <w:rPr>
          <w:spacing w:val="-17"/>
          <w:sz w:val="24"/>
        </w:rPr>
        <w:t> </w:t>
      </w:r>
      <w:r>
        <w:rPr>
          <w:sz w:val="24"/>
        </w:rPr>
        <w:t>inspección, control y vigilancia necesarios para evitar la ocupación o uso irregular de los bienes</w:t>
      </w:r>
      <w:r>
        <w:rPr>
          <w:spacing w:val="40"/>
          <w:sz w:val="24"/>
        </w:rPr>
        <w:t> </w:t>
      </w:r>
      <w:r>
        <w:rPr>
          <w:sz w:val="24"/>
        </w:rPr>
        <w:t>muebles o inmuebles propiedad del Municipio, así como los espacios públicos, promoviendo las acciones necesarias para recuperar aquellos que sean ocupados o utilizados sin autorización o consentimiento del Municipio;</w:t>
      </w:r>
    </w:p>
    <w:p>
      <w:pPr>
        <w:pStyle w:val="ListParagraph"/>
        <w:numPr>
          <w:ilvl w:val="0"/>
          <w:numId w:val="9"/>
        </w:numPr>
        <w:tabs>
          <w:tab w:pos="1052" w:val="left" w:leader="none"/>
          <w:tab w:pos="1054" w:val="left" w:leader="none"/>
        </w:tabs>
        <w:spacing w:line="247" w:lineRule="auto" w:before="5" w:after="0"/>
        <w:ind w:left="1054" w:right="332" w:hanging="879"/>
        <w:jc w:val="both"/>
        <w:rPr>
          <w:sz w:val="24"/>
        </w:rPr>
      </w:pPr>
      <w:r>
        <w:rPr>
          <w:sz w:val="24"/>
        </w:rPr>
        <w:t>Vigilar</w:t>
      </w:r>
      <w:r>
        <w:rPr>
          <w:spacing w:val="-3"/>
          <w:sz w:val="24"/>
        </w:rPr>
        <w:t> </w:t>
      </w:r>
      <w:r>
        <w:rPr>
          <w:sz w:val="24"/>
        </w:rPr>
        <w:t>el</w:t>
      </w:r>
      <w:r>
        <w:rPr>
          <w:spacing w:val="-3"/>
          <w:sz w:val="24"/>
        </w:rPr>
        <w:t> </w:t>
      </w:r>
      <w:r>
        <w:rPr>
          <w:sz w:val="24"/>
        </w:rPr>
        <w:t>respeto</w:t>
      </w:r>
      <w:r>
        <w:rPr>
          <w:spacing w:val="-4"/>
          <w:sz w:val="24"/>
        </w:rPr>
        <w:t> </w:t>
      </w:r>
      <w:r>
        <w:rPr>
          <w:sz w:val="24"/>
        </w:rPr>
        <w:t>al</w:t>
      </w:r>
      <w:r>
        <w:rPr>
          <w:spacing w:val="-6"/>
          <w:sz w:val="24"/>
        </w:rPr>
        <w:t> </w:t>
      </w:r>
      <w:r>
        <w:rPr>
          <w:sz w:val="24"/>
        </w:rPr>
        <w:t>patrimonio</w:t>
      </w:r>
      <w:r>
        <w:rPr>
          <w:spacing w:val="-5"/>
          <w:sz w:val="24"/>
        </w:rPr>
        <w:t> </w:t>
      </w:r>
      <w:r>
        <w:rPr>
          <w:sz w:val="24"/>
        </w:rPr>
        <w:t>municipal</w:t>
      </w:r>
      <w:r>
        <w:rPr>
          <w:spacing w:val="-3"/>
          <w:sz w:val="24"/>
        </w:rPr>
        <w:t> </w:t>
      </w:r>
      <w:r>
        <w:rPr>
          <w:sz w:val="24"/>
        </w:rPr>
        <w:t>y</w:t>
      </w:r>
      <w:r>
        <w:rPr>
          <w:spacing w:val="-6"/>
          <w:sz w:val="24"/>
        </w:rPr>
        <w:t> </w:t>
      </w:r>
      <w:r>
        <w:rPr>
          <w:sz w:val="24"/>
        </w:rPr>
        <w:t>el</w:t>
      </w:r>
      <w:r>
        <w:rPr>
          <w:spacing w:val="-6"/>
          <w:sz w:val="24"/>
        </w:rPr>
        <w:t> </w:t>
      </w:r>
      <w:r>
        <w:rPr>
          <w:sz w:val="24"/>
        </w:rPr>
        <w:t>cumplimiento</w:t>
      </w:r>
      <w:r>
        <w:rPr>
          <w:spacing w:val="-5"/>
          <w:sz w:val="24"/>
        </w:rPr>
        <w:t> </w:t>
      </w:r>
      <w:r>
        <w:rPr>
          <w:sz w:val="24"/>
        </w:rPr>
        <w:t>de</w:t>
      </w:r>
      <w:r>
        <w:rPr>
          <w:spacing w:val="-3"/>
          <w:sz w:val="24"/>
        </w:rPr>
        <w:t> </w:t>
      </w:r>
      <w:r>
        <w:rPr>
          <w:sz w:val="24"/>
        </w:rPr>
        <w:t>las</w:t>
      </w:r>
      <w:r>
        <w:rPr>
          <w:spacing w:val="-3"/>
          <w:sz w:val="24"/>
        </w:rPr>
        <w:t> </w:t>
      </w:r>
      <w:r>
        <w:rPr>
          <w:sz w:val="24"/>
        </w:rPr>
        <w:t>obligaciones legales o contractuales que terceros hayan asumido frente al Municipio con motivo del aprovechamiento del patrimonio municipal, así como gestionar su recuperación ante el Ayuntamiento, en los casos que proceda;</w:t>
      </w:r>
    </w:p>
    <w:p>
      <w:pPr>
        <w:pStyle w:val="ListParagraph"/>
        <w:numPr>
          <w:ilvl w:val="0"/>
          <w:numId w:val="9"/>
        </w:numPr>
        <w:tabs>
          <w:tab w:pos="1051" w:val="left" w:leader="none"/>
          <w:tab w:pos="1054" w:val="left" w:leader="none"/>
        </w:tabs>
        <w:spacing w:line="247" w:lineRule="auto" w:before="3" w:after="0"/>
        <w:ind w:left="1054" w:right="337" w:hanging="879"/>
        <w:jc w:val="both"/>
        <w:rPr>
          <w:sz w:val="24"/>
        </w:rPr>
      </w:pPr>
      <w:r>
        <w:rPr>
          <w:sz w:val="24"/>
        </w:rPr>
        <w:t>Expedir y ejecutar las órdenes de recuperación de aquéllos bienes que se encuentren ocupados o sean utilizados de manera irregular por personas distintas al Municipio o a las entidades paramunicipales;</w:t>
      </w:r>
    </w:p>
    <w:p>
      <w:pPr>
        <w:pStyle w:val="ListParagraph"/>
        <w:numPr>
          <w:ilvl w:val="0"/>
          <w:numId w:val="9"/>
        </w:numPr>
        <w:tabs>
          <w:tab w:pos="1051" w:val="left" w:leader="none"/>
          <w:tab w:pos="1054" w:val="left" w:leader="none"/>
        </w:tabs>
        <w:spacing w:line="247" w:lineRule="auto" w:before="7" w:after="0"/>
        <w:ind w:left="1054" w:right="329" w:hanging="879"/>
        <w:jc w:val="both"/>
        <w:rPr>
          <w:sz w:val="24"/>
        </w:rPr>
      </w:pPr>
      <w:r>
        <w:rPr>
          <w:sz w:val="24"/>
        </w:rPr>
        <w:t>Expedir y ejecutar las órdenes de recuperación de aquéllos bienes cuyo uso, goce o disfrute haya sido concedido a terceros, y que por el vencimiento del plazo o por cualquier otra causa ordinaria de terminación del título legal que corresponda,</w:t>
      </w:r>
      <w:r>
        <w:rPr>
          <w:spacing w:val="-17"/>
          <w:sz w:val="24"/>
        </w:rPr>
        <w:t> </w:t>
      </w:r>
      <w:r>
        <w:rPr>
          <w:sz w:val="24"/>
        </w:rPr>
        <w:t>deba</w:t>
      </w:r>
      <w:r>
        <w:rPr>
          <w:spacing w:val="-17"/>
          <w:sz w:val="24"/>
        </w:rPr>
        <w:t> </w:t>
      </w:r>
      <w:r>
        <w:rPr>
          <w:sz w:val="24"/>
        </w:rPr>
        <w:t>ser</w:t>
      </w:r>
      <w:r>
        <w:rPr>
          <w:spacing w:val="-17"/>
          <w:sz w:val="24"/>
        </w:rPr>
        <w:t> </w:t>
      </w:r>
      <w:r>
        <w:rPr>
          <w:sz w:val="24"/>
        </w:rPr>
        <w:t>restituido</w:t>
      </w:r>
      <w:r>
        <w:rPr>
          <w:spacing w:val="-16"/>
          <w:sz w:val="24"/>
        </w:rPr>
        <w:t> </w:t>
      </w:r>
      <w:r>
        <w:rPr>
          <w:sz w:val="24"/>
        </w:rPr>
        <w:t>en</w:t>
      </w:r>
      <w:r>
        <w:rPr>
          <w:spacing w:val="-17"/>
          <w:sz w:val="24"/>
        </w:rPr>
        <w:t> </w:t>
      </w:r>
      <w:r>
        <w:rPr>
          <w:sz w:val="24"/>
        </w:rPr>
        <w:t>cuanto</w:t>
      </w:r>
      <w:r>
        <w:rPr>
          <w:spacing w:val="-17"/>
          <w:sz w:val="24"/>
        </w:rPr>
        <w:t> </w:t>
      </w:r>
      <w:r>
        <w:rPr>
          <w:sz w:val="24"/>
        </w:rPr>
        <w:t>su</w:t>
      </w:r>
      <w:r>
        <w:rPr>
          <w:spacing w:val="-18"/>
          <w:sz w:val="24"/>
        </w:rPr>
        <w:t> </w:t>
      </w:r>
      <w:r>
        <w:rPr>
          <w:sz w:val="24"/>
        </w:rPr>
        <w:t>uso,</w:t>
      </w:r>
      <w:r>
        <w:rPr>
          <w:spacing w:val="-17"/>
          <w:sz w:val="24"/>
        </w:rPr>
        <w:t> </w:t>
      </w:r>
      <w:r>
        <w:rPr>
          <w:sz w:val="24"/>
        </w:rPr>
        <w:t>goce</w:t>
      </w:r>
      <w:r>
        <w:rPr>
          <w:spacing w:val="-16"/>
          <w:sz w:val="24"/>
        </w:rPr>
        <w:t> </w:t>
      </w:r>
      <w:r>
        <w:rPr>
          <w:sz w:val="24"/>
        </w:rPr>
        <w:t>o</w:t>
      </w:r>
      <w:r>
        <w:rPr>
          <w:spacing w:val="-17"/>
          <w:sz w:val="24"/>
        </w:rPr>
        <w:t> </w:t>
      </w:r>
      <w:r>
        <w:rPr>
          <w:sz w:val="24"/>
        </w:rPr>
        <w:t>disfrute,</w:t>
      </w:r>
      <w:r>
        <w:rPr>
          <w:spacing w:val="-17"/>
          <w:sz w:val="24"/>
        </w:rPr>
        <w:t> </w:t>
      </w:r>
      <w:r>
        <w:rPr>
          <w:sz w:val="24"/>
        </w:rPr>
        <w:t>al</w:t>
      </w:r>
      <w:r>
        <w:rPr>
          <w:spacing w:val="-17"/>
          <w:sz w:val="24"/>
        </w:rPr>
        <w:t> </w:t>
      </w:r>
      <w:r>
        <w:rPr>
          <w:sz w:val="24"/>
        </w:rPr>
        <w:t>Municipio;</w:t>
      </w:r>
    </w:p>
    <w:p>
      <w:pPr>
        <w:pStyle w:val="ListParagraph"/>
        <w:spacing w:after="0" w:line="247" w:lineRule="auto"/>
        <w:jc w:val="both"/>
        <w:rPr>
          <w:sz w:val="24"/>
        </w:rPr>
        <w:sectPr>
          <w:pgSz w:w="12240" w:h="15840"/>
          <w:pgMar w:header="725" w:footer="1013" w:top="1880" w:bottom="1200" w:left="1440" w:right="1080"/>
        </w:sectPr>
      </w:pPr>
    </w:p>
    <w:p>
      <w:pPr>
        <w:pStyle w:val="BodyText"/>
        <w:spacing w:before="102"/>
      </w:pPr>
    </w:p>
    <w:p>
      <w:pPr>
        <w:pStyle w:val="ListParagraph"/>
        <w:numPr>
          <w:ilvl w:val="0"/>
          <w:numId w:val="9"/>
        </w:numPr>
        <w:tabs>
          <w:tab w:pos="1051" w:val="left" w:leader="none"/>
          <w:tab w:pos="1054" w:val="left" w:leader="none"/>
        </w:tabs>
        <w:spacing w:line="247" w:lineRule="auto" w:before="0" w:after="0"/>
        <w:ind w:left="1054" w:right="336" w:hanging="879"/>
        <w:jc w:val="both"/>
        <w:rPr>
          <w:sz w:val="24"/>
        </w:rPr>
      </w:pPr>
      <w:r>
        <w:rPr>
          <w:sz w:val="24"/>
        </w:rPr>
        <w:t>En los casos en que proceda la recuperación administrativa de los bienes muebles o inmuebles municipales, integrar y conservar los expedientes respectivos desde el inicio del procedimiento hasta su resolución definitiva;</w:t>
      </w:r>
    </w:p>
    <w:p>
      <w:pPr>
        <w:pStyle w:val="ListParagraph"/>
        <w:numPr>
          <w:ilvl w:val="0"/>
          <w:numId w:val="9"/>
        </w:numPr>
        <w:tabs>
          <w:tab w:pos="1052" w:val="left" w:leader="none"/>
          <w:tab w:pos="1054" w:val="left" w:leader="none"/>
        </w:tabs>
        <w:spacing w:line="247" w:lineRule="auto" w:before="4" w:after="0"/>
        <w:ind w:left="1054" w:right="336" w:hanging="879"/>
        <w:jc w:val="both"/>
        <w:rPr>
          <w:sz w:val="24"/>
        </w:rPr>
      </w:pPr>
      <w:r>
        <w:rPr>
          <w:sz w:val="24"/>
        </w:rPr>
        <w:t>Elaborar y proponer al titular o encargado de la Secretaría, los proyectos de resolución de inicio y conclusión de los procedimientos sancionadores que corresponda a éste dictar;</w:t>
      </w:r>
    </w:p>
    <w:p>
      <w:pPr>
        <w:pStyle w:val="ListParagraph"/>
        <w:numPr>
          <w:ilvl w:val="0"/>
          <w:numId w:val="9"/>
        </w:numPr>
        <w:tabs>
          <w:tab w:pos="1052" w:val="left" w:leader="none"/>
          <w:tab w:pos="1054" w:val="left" w:leader="none"/>
        </w:tabs>
        <w:spacing w:line="247" w:lineRule="auto" w:before="6" w:after="0"/>
        <w:ind w:left="1054" w:right="332" w:hanging="879"/>
        <w:jc w:val="both"/>
        <w:rPr>
          <w:sz w:val="24"/>
        </w:rPr>
      </w:pPr>
      <w:r>
        <w:rPr>
          <w:sz w:val="24"/>
        </w:rPr>
        <w:t>Dar de baja del inventario que corresponda los bienes pertenecientes al patrimonio</w:t>
      </w:r>
      <w:r>
        <w:rPr>
          <w:spacing w:val="-11"/>
          <w:sz w:val="24"/>
        </w:rPr>
        <w:t> </w:t>
      </w:r>
      <w:r>
        <w:rPr>
          <w:sz w:val="24"/>
        </w:rPr>
        <w:t>municipal,</w:t>
      </w:r>
      <w:r>
        <w:rPr>
          <w:spacing w:val="-11"/>
          <w:sz w:val="24"/>
        </w:rPr>
        <w:t> </w:t>
      </w:r>
      <w:r>
        <w:rPr>
          <w:sz w:val="24"/>
        </w:rPr>
        <w:t>que</w:t>
      </w:r>
      <w:r>
        <w:rPr>
          <w:spacing w:val="-9"/>
          <w:sz w:val="24"/>
        </w:rPr>
        <w:t> </w:t>
      </w:r>
      <w:r>
        <w:rPr>
          <w:sz w:val="24"/>
        </w:rPr>
        <w:t>por</w:t>
      </w:r>
      <w:r>
        <w:rPr>
          <w:spacing w:val="-10"/>
          <w:sz w:val="24"/>
        </w:rPr>
        <w:t> </w:t>
      </w:r>
      <w:r>
        <w:rPr>
          <w:sz w:val="24"/>
        </w:rPr>
        <w:t>sus</w:t>
      </w:r>
      <w:r>
        <w:rPr>
          <w:spacing w:val="-10"/>
          <w:sz w:val="24"/>
        </w:rPr>
        <w:t> </w:t>
      </w:r>
      <w:r>
        <w:rPr>
          <w:sz w:val="24"/>
        </w:rPr>
        <w:t>condiciones</w:t>
      </w:r>
      <w:r>
        <w:rPr>
          <w:spacing w:val="-10"/>
          <w:sz w:val="24"/>
        </w:rPr>
        <w:t> </w:t>
      </w:r>
      <w:r>
        <w:rPr>
          <w:sz w:val="24"/>
        </w:rPr>
        <w:t>o</w:t>
      </w:r>
      <w:r>
        <w:rPr>
          <w:spacing w:val="-9"/>
          <w:sz w:val="24"/>
        </w:rPr>
        <w:t> </w:t>
      </w:r>
      <w:r>
        <w:rPr>
          <w:sz w:val="24"/>
        </w:rPr>
        <w:t>características</w:t>
      </w:r>
      <w:r>
        <w:rPr>
          <w:spacing w:val="-10"/>
          <w:sz w:val="24"/>
        </w:rPr>
        <w:t> </w:t>
      </w:r>
      <w:r>
        <w:rPr>
          <w:sz w:val="24"/>
        </w:rPr>
        <w:t>particulares</w:t>
      </w:r>
      <w:r>
        <w:rPr>
          <w:spacing w:val="-10"/>
          <w:sz w:val="24"/>
        </w:rPr>
        <w:t> </w:t>
      </w:r>
      <w:r>
        <w:rPr>
          <w:sz w:val="24"/>
        </w:rPr>
        <w:t>no cumplan o no puedan seguir cumpliendo con los requerimientos necesarios para la prestación adecuada y oportuna del servicio público al cual se encuentren afectados;</w:t>
      </w:r>
    </w:p>
    <w:p>
      <w:pPr>
        <w:pStyle w:val="ListParagraph"/>
        <w:numPr>
          <w:ilvl w:val="0"/>
          <w:numId w:val="9"/>
        </w:numPr>
        <w:tabs>
          <w:tab w:pos="1051" w:val="left" w:leader="none"/>
          <w:tab w:pos="1054" w:val="left" w:leader="none"/>
        </w:tabs>
        <w:spacing w:line="247" w:lineRule="auto" w:before="5" w:after="0"/>
        <w:ind w:left="1054" w:right="336" w:hanging="879"/>
        <w:jc w:val="both"/>
        <w:rPr>
          <w:sz w:val="24"/>
        </w:rPr>
      </w:pPr>
      <w:r>
        <w:rPr>
          <w:sz w:val="24"/>
        </w:rPr>
        <w:t>Conservar</w:t>
      </w:r>
      <w:r>
        <w:rPr>
          <w:spacing w:val="-14"/>
          <w:sz w:val="24"/>
        </w:rPr>
        <w:t> </w:t>
      </w:r>
      <w:r>
        <w:rPr>
          <w:sz w:val="24"/>
        </w:rPr>
        <w:t>los</w:t>
      </w:r>
      <w:r>
        <w:rPr>
          <w:spacing w:val="-13"/>
          <w:sz w:val="24"/>
        </w:rPr>
        <w:t> </w:t>
      </w:r>
      <w:r>
        <w:rPr>
          <w:sz w:val="24"/>
        </w:rPr>
        <w:t>expedientes</w:t>
      </w:r>
      <w:r>
        <w:rPr>
          <w:spacing w:val="-14"/>
          <w:sz w:val="24"/>
        </w:rPr>
        <w:t> </w:t>
      </w:r>
      <w:r>
        <w:rPr>
          <w:sz w:val="24"/>
        </w:rPr>
        <w:t>correspondientes</w:t>
      </w:r>
      <w:r>
        <w:rPr>
          <w:spacing w:val="-16"/>
          <w:sz w:val="24"/>
        </w:rPr>
        <w:t> </w:t>
      </w:r>
      <w:r>
        <w:rPr>
          <w:sz w:val="24"/>
        </w:rPr>
        <w:t>y</w:t>
      </w:r>
      <w:r>
        <w:rPr>
          <w:spacing w:val="-16"/>
          <w:sz w:val="24"/>
        </w:rPr>
        <w:t> </w:t>
      </w:r>
      <w:r>
        <w:rPr>
          <w:sz w:val="24"/>
        </w:rPr>
        <w:t>los</w:t>
      </w:r>
      <w:r>
        <w:rPr>
          <w:spacing w:val="-13"/>
          <w:sz w:val="24"/>
        </w:rPr>
        <w:t> </w:t>
      </w:r>
      <w:r>
        <w:rPr>
          <w:sz w:val="24"/>
        </w:rPr>
        <w:t>documentos</w:t>
      </w:r>
      <w:r>
        <w:rPr>
          <w:spacing w:val="-14"/>
          <w:sz w:val="24"/>
        </w:rPr>
        <w:t> </w:t>
      </w:r>
      <w:r>
        <w:rPr>
          <w:sz w:val="24"/>
        </w:rPr>
        <w:t>que</w:t>
      </w:r>
      <w:r>
        <w:rPr>
          <w:spacing w:val="-15"/>
          <w:sz w:val="24"/>
        </w:rPr>
        <w:t> </w:t>
      </w:r>
      <w:r>
        <w:rPr>
          <w:sz w:val="24"/>
        </w:rPr>
        <w:t>amparan</w:t>
      </w:r>
      <w:r>
        <w:rPr>
          <w:spacing w:val="-13"/>
          <w:sz w:val="24"/>
        </w:rPr>
        <w:t> </w:t>
      </w:r>
      <w:r>
        <w:rPr>
          <w:sz w:val="24"/>
        </w:rPr>
        <w:t>la propiedad de los bienes inmuebles municipales;</w:t>
      </w:r>
    </w:p>
    <w:p>
      <w:pPr>
        <w:pStyle w:val="ListParagraph"/>
        <w:numPr>
          <w:ilvl w:val="0"/>
          <w:numId w:val="9"/>
        </w:numPr>
        <w:tabs>
          <w:tab w:pos="1051" w:val="left" w:leader="none"/>
          <w:tab w:pos="1054" w:val="left" w:leader="none"/>
        </w:tabs>
        <w:spacing w:line="247" w:lineRule="auto" w:before="8" w:after="0"/>
        <w:ind w:left="1054" w:right="335" w:hanging="879"/>
        <w:jc w:val="both"/>
        <w:rPr>
          <w:sz w:val="24"/>
        </w:rPr>
      </w:pPr>
      <w:r>
        <w:rPr>
          <w:sz w:val="24"/>
        </w:rPr>
        <w:t>Con</w:t>
      </w:r>
      <w:r>
        <w:rPr>
          <w:spacing w:val="-6"/>
          <w:sz w:val="24"/>
        </w:rPr>
        <w:t> </w:t>
      </w:r>
      <w:r>
        <w:rPr>
          <w:sz w:val="24"/>
        </w:rPr>
        <w:t>autorización</w:t>
      </w:r>
      <w:r>
        <w:rPr>
          <w:spacing w:val="-6"/>
          <w:sz w:val="24"/>
        </w:rPr>
        <w:t> </w:t>
      </w:r>
      <w:r>
        <w:rPr>
          <w:sz w:val="24"/>
        </w:rPr>
        <w:t>del</w:t>
      </w:r>
      <w:r>
        <w:rPr>
          <w:spacing w:val="-8"/>
          <w:sz w:val="24"/>
        </w:rPr>
        <w:t> </w:t>
      </w:r>
      <w:r>
        <w:rPr>
          <w:sz w:val="24"/>
        </w:rPr>
        <w:t>Ayuntamiento,</w:t>
      </w:r>
      <w:r>
        <w:rPr>
          <w:spacing w:val="-8"/>
          <w:sz w:val="24"/>
        </w:rPr>
        <w:t> </w:t>
      </w:r>
      <w:r>
        <w:rPr>
          <w:sz w:val="24"/>
        </w:rPr>
        <w:t>promover</w:t>
      </w:r>
      <w:r>
        <w:rPr>
          <w:spacing w:val="-8"/>
          <w:sz w:val="24"/>
        </w:rPr>
        <w:t> </w:t>
      </w:r>
      <w:r>
        <w:rPr>
          <w:sz w:val="24"/>
        </w:rPr>
        <w:t>por</w:t>
      </w:r>
      <w:r>
        <w:rPr>
          <w:spacing w:val="-8"/>
          <w:sz w:val="24"/>
        </w:rPr>
        <w:t> </w:t>
      </w:r>
      <w:r>
        <w:rPr>
          <w:sz w:val="24"/>
        </w:rPr>
        <w:t>conducto</w:t>
      </w:r>
      <w:r>
        <w:rPr>
          <w:spacing w:val="-7"/>
          <w:sz w:val="24"/>
        </w:rPr>
        <w:t> </w:t>
      </w:r>
      <w:r>
        <w:rPr>
          <w:sz w:val="24"/>
        </w:rPr>
        <w:t>de</w:t>
      </w:r>
      <w:r>
        <w:rPr>
          <w:spacing w:val="-7"/>
          <w:sz w:val="24"/>
        </w:rPr>
        <w:t> </w:t>
      </w:r>
      <w:r>
        <w:rPr>
          <w:sz w:val="24"/>
        </w:rPr>
        <w:t>las</w:t>
      </w:r>
      <w:r>
        <w:rPr>
          <w:spacing w:val="-7"/>
          <w:sz w:val="24"/>
        </w:rPr>
        <w:t> </w:t>
      </w:r>
      <w:r>
        <w:rPr>
          <w:sz w:val="24"/>
        </w:rPr>
        <w:t>autoridades y</w:t>
      </w:r>
      <w:r>
        <w:rPr>
          <w:spacing w:val="-14"/>
          <w:sz w:val="24"/>
        </w:rPr>
        <w:t> </w:t>
      </w:r>
      <w:r>
        <w:rPr>
          <w:sz w:val="24"/>
        </w:rPr>
        <w:t>dependencias</w:t>
      </w:r>
      <w:r>
        <w:rPr>
          <w:spacing w:val="-13"/>
          <w:sz w:val="24"/>
        </w:rPr>
        <w:t> </w:t>
      </w:r>
      <w:r>
        <w:rPr>
          <w:sz w:val="24"/>
        </w:rPr>
        <w:t>que</w:t>
      </w:r>
      <w:r>
        <w:rPr>
          <w:spacing w:val="-10"/>
          <w:sz w:val="24"/>
        </w:rPr>
        <w:t> </w:t>
      </w:r>
      <w:r>
        <w:rPr>
          <w:sz w:val="24"/>
        </w:rPr>
        <w:t>correspondan,</w:t>
      </w:r>
      <w:r>
        <w:rPr>
          <w:spacing w:val="-13"/>
          <w:sz w:val="24"/>
        </w:rPr>
        <w:t> </w:t>
      </w:r>
      <w:r>
        <w:rPr>
          <w:sz w:val="24"/>
        </w:rPr>
        <w:t>las</w:t>
      </w:r>
      <w:r>
        <w:rPr>
          <w:spacing w:val="-11"/>
          <w:sz w:val="24"/>
        </w:rPr>
        <w:t> </w:t>
      </w:r>
      <w:r>
        <w:rPr>
          <w:sz w:val="24"/>
        </w:rPr>
        <w:t>acciones</w:t>
      </w:r>
      <w:r>
        <w:rPr>
          <w:spacing w:val="-11"/>
          <w:sz w:val="24"/>
        </w:rPr>
        <w:t> </w:t>
      </w:r>
      <w:r>
        <w:rPr>
          <w:sz w:val="24"/>
        </w:rPr>
        <w:t>que</w:t>
      </w:r>
      <w:r>
        <w:rPr>
          <w:spacing w:val="-10"/>
          <w:sz w:val="24"/>
        </w:rPr>
        <w:t> </w:t>
      </w:r>
      <w:r>
        <w:rPr>
          <w:sz w:val="24"/>
        </w:rPr>
        <w:t>resulten</w:t>
      </w:r>
      <w:r>
        <w:rPr>
          <w:spacing w:val="-10"/>
          <w:sz w:val="24"/>
        </w:rPr>
        <w:t> </w:t>
      </w:r>
      <w:r>
        <w:rPr>
          <w:sz w:val="24"/>
        </w:rPr>
        <w:t>conducentes</w:t>
      </w:r>
      <w:r>
        <w:rPr>
          <w:spacing w:val="-14"/>
          <w:sz w:val="24"/>
        </w:rPr>
        <w:t> </w:t>
      </w:r>
      <w:r>
        <w:rPr>
          <w:sz w:val="24"/>
        </w:rPr>
        <w:t>a</w:t>
      </w:r>
      <w:r>
        <w:rPr>
          <w:spacing w:val="-10"/>
          <w:sz w:val="24"/>
        </w:rPr>
        <w:t> </w:t>
      </w:r>
      <w:r>
        <w:rPr>
          <w:sz w:val="24"/>
        </w:rPr>
        <w:t>la recuperación de los bienes otorgados bajo cualquier otro título legal;</w:t>
      </w:r>
    </w:p>
    <w:p>
      <w:pPr>
        <w:pStyle w:val="ListParagraph"/>
        <w:numPr>
          <w:ilvl w:val="0"/>
          <w:numId w:val="9"/>
        </w:numPr>
        <w:tabs>
          <w:tab w:pos="1051" w:val="left" w:leader="none"/>
          <w:tab w:pos="1054" w:val="left" w:leader="none"/>
        </w:tabs>
        <w:spacing w:line="247" w:lineRule="auto" w:before="4" w:after="0"/>
        <w:ind w:left="1054" w:right="330" w:hanging="879"/>
        <w:jc w:val="both"/>
        <w:rPr>
          <w:sz w:val="24"/>
        </w:rPr>
      </w:pPr>
      <w:r>
        <w:rPr>
          <w:sz w:val="24"/>
        </w:rPr>
        <w:t>Realizar</w:t>
      </w:r>
      <w:r>
        <w:rPr>
          <w:spacing w:val="-4"/>
          <w:sz w:val="24"/>
        </w:rPr>
        <w:t> </w:t>
      </w:r>
      <w:r>
        <w:rPr>
          <w:sz w:val="24"/>
        </w:rPr>
        <w:t>en</w:t>
      </w:r>
      <w:r>
        <w:rPr>
          <w:spacing w:val="-4"/>
          <w:sz w:val="24"/>
        </w:rPr>
        <w:t> </w:t>
      </w:r>
      <w:r>
        <w:rPr>
          <w:sz w:val="24"/>
        </w:rPr>
        <w:t>estrecha</w:t>
      </w:r>
      <w:r>
        <w:rPr>
          <w:spacing w:val="-6"/>
          <w:sz w:val="24"/>
        </w:rPr>
        <w:t> </w:t>
      </w:r>
      <w:r>
        <w:rPr>
          <w:sz w:val="24"/>
        </w:rPr>
        <w:t>coordinación</w:t>
      </w:r>
      <w:r>
        <w:rPr>
          <w:spacing w:val="-4"/>
          <w:sz w:val="24"/>
        </w:rPr>
        <w:t> </w:t>
      </w:r>
      <w:r>
        <w:rPr>
          <w:sz w:val="24"/>
        </w:rPr>
        <w:t>con</w:t>
      </w:r>
      <w:r>
        <w:rPr>
          <w:spacing w:val="-6"/>
          <w:sz w:val="24"/>
        </w:rPr>
        <w:t> </w:t>
      </w:r>
      <w:r>
        <w:rPr>
          <w:sz w:val="24"/>
        </w:rPr>
        <w:t>la</w:t>
      </w:r>
      <w:r>
        <w:rPr>
          <w:spacing w:val="-4"/>
          <w:sz w:val="24"/>
        </w:rPr>
        <w:t> </w:t>
      </w:r>
      <w:r>
        <w:rPr>
          <w:sz w:val="24"/>
        </w:rPr>
        <w:t>Consejería</w:t>
      </w:r>
      <w:r>
        <w:rPr>
          <w:spacing w:val="-4"/>
          <w:sz w:val="24"/>
        </w:rPr>
        <w:t> </w:t>
      </w:r>
      <w:r>
        <w:rPr>
          <w:sz w:val="24"/>
        </w:rPr>
        <w:t>Jurídica,</w:t>
      </w:r>
      <w:r>
        <w:rPr>
          <w:spacing w:val="-4"/>
          <w:sz w:val="24"/>
        </w:rPr>
        <w:t> </w:t>
      </w:r>
      <w:r>
        <w:rPr>
          <w:sz w:val="24"/>
        </w:rPr>
        <w:t>cualquier</w:t>
      </w:r>
      <w:r>
        <w:rPr>
          <w:spacing w:val="-4"/>
          <w:sz w:val="24"/>
        </w:rPr>
        <w:t> </w:t>
      </w:r>
      <w:r>
        <w:rPr>
          <w:sz w:val="24"/>
        </w:rPr>
        <w:t>acción para la conservación,</w:t>
      </w:r>
      <w:r>
        <w:rPr>
          <w:spacing w:val="-4"/>
          <w:sz w:val="24"/>
        </w:rPr>
        <w:t> </w:t>
      </w:r>
      <w:r>
        <w:rPr>
          <w:sz w:val="24"/>
        </w:rPr>
        <w:t>protección o recuperación de los bienes</w:t>
      </w:r>
      <w:r>
        <w:rPr>
          <w:spacing w:val="-2"/>
          <w:sz w:val="24"/>
        </w:rPr>
        <w:t> </w:t>
      </w:r>
      <w:r>
        <w:rPr>
          <w:sz w:val="24"/>
        </w:rPr>
        <w:t>en litigio o para la defensa de los intereses del Municipio respecto de tales bienes; así como para</w:t>
      </w:r>
      <w:r>
        <w:rPr>
          <w:spacing w:val="-11"/>
          <w:sz w:val="24"/>
        </w:rPr>
        <w:t> </w:t>
      </w:r>
      <w:r>
        <w:rPr>
          <w:sz w:val="24"/>
        </w:rPr>
        <w:t>llevar</w:t>
      </w:r>
      <w:r>
        <w:rPr>
          <w:spacing w:val="-12"/>
          <w:sz w:val="24"/>
        </w:rPr>
        <w:t> </w:t>
      </w:r>
      <w:r>
        <w:rPr>
          <w:sz w:val="24"/>
        </w:rPr>
        <w:t>a</w:t>
      </w:r>
      <w:r>
        <w:rPr>
          <w:spacing w:val="-11"/>
          <w:sz w:val="24"/>
        </w:rPr>
        <w:t> </w:t>
      </w:r>
      <w:r>
        <w:rPr>
          <w:sz w:val="24"/>
        </w:rPr>
        <w:t>cabo</w:t>
      </w:r>
      <w:r>
        <w:rPr>
          <w:spacing w:val="-11"/>
          <w:sz w:val="24"/>
        </w:rPr>
        <w:t> </w:t>
      </w:r>
      <w:r>
        <w:rPr>
          <w:sz w:val="24"/>
        </w:rPr>
        <w:t>todas</w:t>
      </w:r>
      <w:r>
        <w:rPr>
          <w:spacing w:val="-12"/>
          <w:sz w:val="24"/>
        </w:rPr>
        <w:t> </w:t>
      </w:r>
      <w:r>
        <w:rPr>
          <w:sz w:val="24"/>
        </w:rPr>
        <w:t>las</w:t>
      </w:r>
      <w:r>
        <w:rPr>
          <w:spacing w:val="-11"/>
          <w:sz w:val="24"/>
        </w:rPr>
        <w:t> </w:t>
      </w:r>
      <w:r>
        <w:rPr>
          <w:sz w:val="24"/>
        </w:rPr>
        <w:t>acciones</w:t>
      </w:r>
      <w:r>
        <w:rPr>
          <w:spacing w:val="-12"/>
          <w:sz w:val="24"/>
        </w:rPr>
        <w:t> </w:t>
      </w:r>
      <w:r>
        <w:rPr>
          <w:sz w:val="24"/>
        </w:rPr>
        <w:t>necesarias</w:t>
      </w:r>
      <w:r>
        <w:rPr>
          <w:spacing w:val="-12"/>
          <w:sz w:val="24"/>
        </w:rPr>
        <w:t> </w:t>
      </w:r>
      <w:r>
        <w:rPr>
          <w:sz w:val="24"/>
        </w:rPr>
        <w:t>para</w:t>
      </w:r>
      <w:r>
        <w:rPr>
          <w:spacing w:val="-11"/>
          <w:sz w:val="24"/>
        </w:rPr>
        <w:t> </w:t>
      </w:r>
      <w:r>
        <w:rPr>
          <w:sz w:val="24"/>
        </w:rPr>
        <w:t>tal</w:t>
      </w:r>
      <w:r>
        <w:rPr>
          <w:spacing w:val="-12"/>
          <w:sz w:val="24"/>
        </w:rPr>
        <w:t> </w:t>
      </w:r>
      <w:r>
        <w:rPr>
          <w:sz w:val="24"/>
        </w:rPr>
        <w:t>efecto,</w:t>
      </w:r>
      <w:r>
        <w:rPr>
          <w:spacing w:val="-11"/>
          <w:sz w:val="24"/>
        </w:rPr>
        <w:t> </w:t>
      </w:r>
      <w:r>
        <w:rPr>
          <w:sz w:val="24"/>
        </w:rPr>
        <w:t>si</w:t>
      </w:r>
      <w:r>
        <w:rPr>
          <w:spacing w:val="-12"/>
          <w:sz w:val="24"/>
        </w:rPr>
        <w:t> </w:t>
      </w:r>
      <w:r>
        <w:rPr>
          <w:sz w:val="24"/>
        </w:rPr>
        <w:t>se</w:t>
      </w:r>
      <w:r>
        <w:rPr>
          <w:spacing w:val="-13"/>
          <w:sz w:val="24"/>
        </w:rPr>
        <w:t> </w:t>
      </w:r>
      <w:r>
        <w:rPr>
          <w:sz w:val="24"/>
        </w:rPr>
        <w:t>advierten irregularidades o conductas que atenten contra la integridad del Patrimonio Municipal, tanto por acciones como por omisiones de terceros,</w:t>
      </w:r>
    </w:p>
    <w:p>
      <w:pPr>
        <w:pStyle w:val="BodyText"/>
        <w:spacing w:before="6"/>
        <w:ind w:left="828"/>
        <w:jc w:val="both"/>
      </w:pPr>
      <w:r>
        <w:rPr/>
        <w:t>independientemente</w:t>
      </w:r>
      <w:r>
        <w:rPr>
          <w:spacing w:val="-7"/>
        </w:rPr>
        <w:t> </w:t>
      </w:r>
      <w:r>
        <w:rPr/>
        <w:t>de</w:t>
      </w:r>
      <w:r>
        <w:rPr>
          <w:spacing w:val="-5"/>
        </w:rPr>
        <w:t> </w:t>
      </w:r>
      <w:r>
        <w:rPr/>
        <w:t>su</w:t>
      </w:r>
      <w:r>
        <w:rPr>
          <w:spacing w:val="-5"/>
        </w:rPr>
        <w:t> </w:t>
      </w:r>
      <w:r>
        <w:rPr/>
        <w:t>naturaleza</w:t>
      </w:r>
      <w:r>
        <w:rPr>
          <w:spacing w:val="-5"/>
        </w:rPr>
        <w:t> </w:t>
      </w:r>
      <w:r>
        <w:rPr/>
        <w:t>o</w:t>
      </w:r>
      <w:r>
        <w:rPr>
          <w:spacing w:val="-4"/>
        </w:rPr>
        <w:t> </w:t>
      </w:r>
      <w:r>
        <w:rPr/>
        <w:t>condición</w:t>
      </w:r>
      <w:r>
        <w:rPr>
          <w:spacing w:val="-4"/>
        </w:rPr>
        <w:t> </w:t>
      </w:r>
      <w:r>
        <w:rPr>
          <w:spacing w:val="-2"/>
        </w:rPr>
        <w:t>jurídica;</w:t>
      </w:r>
    </w:p>
    <w:p>
      <w:pPr>
        <w:pStyle w:val="ListParagraph"/>
        <w:numPr>
          <w:ilvl w:val="0"/>
          <w:numId w:val="9"/>
        </w:numPr>
        <w:tabs>
          <w:tab w:pos="1051" w:val="left" w:leader="none"/>
          <w:tab w:pos="1054" w:val="left" w:leader="none"/>
        </w:tabs>
        <w:spacing w:line="247" w:lineRule="auto" w:before="14" w:after="0"/>
        <w:ind w:left="1054" w:right="332" w:hanging="879"/>
        <w:jc w:val="both"/>
        <w:rPr>
          <w:sz w:val="24"/>
        </w:rPr>
      </w:pPr>
      <w:r>
        <w:rPr>
          <w:sz w:val="24"/>
        </w:rPr>
        <w:t>Coordinarse y auxiliarse con las dependencias municipales correspondientes para el debido control y vigilancia de la aplicación de los Reglamentos Municipales que regulen las actividades relacionadas con la ocupación de bienes municipales y para la ejecución de sus resoluciones;</w:t>
      </w:r>
    </w:p>
    <w:p>
      <w:pPr>
        <w:pStyle w:val="ListParagraph"/>
        <w:numPr>
          <w:ilvl w:val="0"/>
          <w:numId w:val="9"/>
        </w:numPr>
        <w:tabs>
          <w:tab w:pos="1051" w:val="left" w:leader="none"/>
          <w:tab w:pos="1054" w:val="left" w:leader="none"/>
        </w:tabs>
        <w:spacing w:line="247" w:lineRule="auto" w:before="3" w:after="0"/>
        <w:ind w:left="1054" w:right="337" w:hanging="879"/>
        <w:jc w:val="both"/>
        <w:rPr>
          <w:sz w:val="24"/>
        </w:rPr>
      </w:pPr>
      <w:r>
        <w:rPr>
          <w:sz w:val="24"/>
        </w:rPr>
        <w:t>Mantener actualizado el padrón vehicular y gestionar el pago de las contribuciones vehiculares previstas en la ley.</w:t>
      </w:r>
    </w:p>
    <w:p>
      <w:pPr>
        <w:pStyle w:val="ListParagraph"/>
        <w:numPr>
          <w:ilvl w:val="0"/>
          <w:numId w:val="9"/>
        </w:numPr>
        <w:tabs>
          <w:tab w:pos="1051" w:val="left" w:leader="none"/>
          <w:tab w:pos="1054" w:val="left" w:leader="none"/>
        </w:tabs>
        <w:spacing w:line="247" w:lineRule="auto" w:before="8" w:after="0"/>
        <w:ind w:left="1054" w:right="337" w:hanging="879"/>
        <w:jc w:val="both"/>
        <w:rPr>
          <w:sz w:val="24"/>
        </w:rPr>
      </w:pPr>
      <w:r>
        <w:rPr>
          <w:sz w:val="24"/>
        </w:rPr>
        <w:t>Las demás que determine la Ley, el Reglamento y demás disposiciones </w:t>
      </w:r>
      <w:r>
        <w:rPr>
          <w:spacing w:val="-2"/>
          <w:sz w:val="24"/>
        </w:rPr>
        <w:t>aplicables.</w:t>
      </w:r>
    </w:p>
    <w:p>
      <w:pPr>
        <w:pStyle w:val="BodyText"/>
        <w:spacing w:before="7"/>
      </w:pPr>
    </w:p>
    <w:p>
      <w:pPr>
        <w:pStyle w:val="BodyText"/>
        <w:spacing w:line="247" w:lineRule="auto"/>
        <w:ind w:left="264" w:right="333" w:hanging="10"/>
        <w:jc w:val="both"/>
      </w:pPr>
      <w:r>
        <w:rPr>
          <w:rFonts w:ascii="Arial" w:hAnsi="Arial"/>
          <w:b/>
        </w:rPr>
        <w:t>Artículo</w:t>
      </w:r>
      <w:r>
        <w:rPr>
          <w:rFonts w:ascii="Arial" w:hAnsi="Arial"/>
          <w:b/>
          <w:spacing w:val="-17"/>
        </w:rPr>
        <w:t> </w:t>
      </w:r>
      <w:r>
        <w:rPr>
          <w:rFonts w:ascii="Arial" w:hAnsi="Arial"/>
          <w:b/>
        </w:rPr>
        <w:t>19.</w:t>
      </w:r>
      <w:r>
        <w:rPr>
          <w:rFonts w:ascii="Arial" w:hAnsi="Arial"/>
          <w:b/>
          <w:spacing w:val="-17"/>
        </w:rPr>
        <w:t> </w:t>
      </w:r>
      <w:r>
        <w:rPr>
          <w:rFonts w:ascii="Arial" w:hAnsi="Arial"/>
          <w:b/>
        </w:rPr>
        <w:t>De</w:t>
      </w:r>
      <w:r>
        <w:rPr>
          <w:rFonts w:ascii="Arial" w:hAnsi="Arial"/>
          <w:b/>
          <w:spacing w:val="-16"/>
        </w:rPr>
        <w:t> </w:t>
      </w:r>
      <w:r>
        <w:rPr>
          <w:rFonts w:ascii="Arial" w:hAnsi="Arial"/>
          <w:b/>
        </w:rPr>
        <w:t>la</w:t>
      </w:r>
      <w:r>
        <w:rPr>
          <w:rFonts w:ascii="Arial" w:hAnsi="Arial"/>
          <w:b/>
          <w:spacing w:val="-17"/>
        </w:rPr>
        <w:t> </w:t>
      </w:r>
      <w:r>
        <w:rPr>
          <w:rFonts w:ascii="Arial" w:hAnsi="Arial"/>
          <w:b/>
        </w:rPr>
        <w:t>competencia</w:t>
      </w:r>
      <w:r>
        <w:rPr>
          <w:rFonts w:ascii="Arial" w:hAnsi="Arial"/>
          <w:b/>
          <w:spacing w:val="-17"/>
        </w:rPr>
        <w:t> </w:t>
      </w:r>
      <w:r>
        <w:rPr>
          <w:rFonts w:ascii="Arial" w:hAnsi="Arial"/>
          <w:b/>
        </w:rPr>
        <w:t>de</w:t>
      </w:r>
      <w:r>
        <w:rPr>
          <w:rFonts w:ascii="Arial" w:hAnsi="Arial"/>
          <w:b/>
          <w:spacing w:val="-17"/>
        </w:rPr>
        <w:t> </w:t>
      </w:r>
      <w:r>
        <w:rPr>
          <w:rFonts w:ascii="Arial" w:hAnsi="Arial"/>
          <w:b/>
        </w:rPr>
        <w:t>los</w:t>
      </w:r>
      <w:r>
        <w:rPr>
          <w:rFonts w:ascii="Arial" w:hAnsi="Arial"/>
          <w:b/>
          <w:spacing w:val="-16"/>
        </w:rPr>
        <w:t> </w:t>
      </w:r>
      <w:r>
        <w:rPr>
          <w:rFonts w:ascii="Arial" w:hAnsi="Arial"/>
          <w:b/>
        </w:rPr>
        <w:t>órganos</w:t>
      </w:r>
      <w:r>
        <w:rPr>
          <w:rFonts w:ascii="Arial" w:hAnsi="Arial"/>
          <w:b/>
          <w:spacing w:val="-17"/>
        </w:rPr>
        <w:t> </w:t>
      </w:r>
      <w:r>
        <w:rPr>
          <w:rFonts w:ascii="Arial" w:hAnsi="Arial"/>
          <w:b/>
        </w:rPr>
        <w:t>de</w:t>
      </w:r>
      <w:r>
        <w:rPr>
          <w:rFonts w:ascii="Arial" w:hAnsi="Arial"/>
          <w:b/>
          <w:spacing w:val="-17"/>
        </w:rPr>
        <w:t> </w:t>
      </w:r>
      <w:r>
        <w:rPr>
          <w:rFonts w:ascii="Arial" w:hAnsi="Arial"/>
          <w:b/>
        </w:rPr>
        <w:t>administración</w:t>
      </w:r>
      <w:r>
        <w:rPr>
          <w:rFonts w:ascii="Arial" w:hAnsi="Arial"/>
          <w:b/>
          <w:spacing w:val="-16"/>
        </w:rPr>
        <w:t> </w:t>
      </w:r>
      <w:r>
        <w:rPr>
          <w:rFonts w:ascii="Arial" w:hAnsi="Arial"/>
          <w:b/>
        </w:rPr>
        <w:t>de</w:t>
      </w:r>
      <w:r>
        <w:rPr>
          <w:rFonts w:ascii="Arial" w:hAnsi="Arial"/>
          <w:b/>
          <w:spacing w:val="-17"/>
        </w:rPr>
        <w:t> </w:t>
      </w:r>
      <w:r>
        <w:rPr>
          <w:rFonts w:ascii="Arial" w:hAnsi="Arial"/>
          <w:b/>
        </w:rPr>
        <w:t>las</w:t>
      </w:r>
      <w:r>
        <w:rPr>
          <w:rFonts w:ascii="Arial" w:hAnsi="Arial"/>
          <w:b/>
          <w:spacing w:val="-17"/>
        </w:rPr>
        <w:t> </w:t>
      </w:r>
      <w:r>
        <w:rPr>
          <w:rFonts w:ascii="Arial" w:hAnsi="Arial"/>
          <w:b/>
        </w:rPr>
        <w:t>entidades paramunicipales. </w:t>
      </w:r>
      <w:r>
        <w:rPr/>
        <w:t>Para los efectos de la aplicación y cumplimiento de este Reglamento</w:t>
      </w:r>
      <w:r>
        <w:rPr>
          <w:spacing w:val="-8"/>
        </w:rPr>
        <w:t> </w:t>
      </w:r>
      <w:r>
        <w:rPr/>
        <w:t>en</w:t>
      </w:r>
      <w:r>
        <w:rPr>
          <w:spacing w:val="-8"/>
        </w:rPr>
        <w:t> </w:t>
      </w:r>
      <w:r>
        <w:rPr/>
        <w:t>el</w:t>
      </w:r>
      <w:r>
        <w:rPr>
          <w:spacing w:val="-7"/>
        </w:rPr>
        <w:t> </w:t>
      </w:r>
      <w:r>
        <w:rPr/>
        <w:t>ámbito</w:t>
      </w:r>
      <w:r>
        <w:rPr>
          <w:spacing w:val="-6"/>
        </w:rPr>
        <w:t> </w:t>
      </w:r>
      <w:r>
        <w:rPr/>
        <w:t>de</w:t>
      </w:r>
      <w:r>
        <w:rPr>
          <w:spacing w:val="-6"/>
        </w:rPr>
        <w:t> </w:t>
      </w:r>
      <w:r>
        <w:rPr/>
        <w:t>las</w:t>
      </w:r>
      <w:r>
        <w:rPr>
          <w:spacing w:val="-8"/>
        </w:rPr>
        <w:t> </w:t>
      </w:r>
      <w:r>
        <w:rPr/>
        <w:t>entidades</w:t>
      </w:r>
      <w:r>
        <w:rPr>
          <w:spacing w:val="-9"/>
        </w:rPr>
        <w:t> </w:t>
      </w:r>
      <w:r>
        <w:rPr/>
        <w:t>paramunicipales,</w:t>
      </w:r>
      <w:r>
        <w:rPr>
          <w:spacing w:val="-8"/>
        </w:rPr>
        <w:t> </w:t>
      </w:r>
      <w:r>
        <w:rPr/>
        <w:t>las</w:t>
      </w:r>
      <w:r>
        <w:rPr>
          <w:spacing w:val="-8"/>
        </w:rPr>
        <w:t> </w:t>
      </w:r>
      <w:r>
        <w:rPr/>
        <w:t>facultades</w:t>
      </w:r>
      <w:r>
        <w:rPr>
          <w:spacing w:val="-9"/>
        </w:rPr>
        <w:t> </w:t>
      </w:r>
      <w:r>
        <w:rPr/>
        <w:t>reservadas en</w:t>
      </w:r>
      <w:r>
        <w:rPr>
          <w:spacing w:val="-3"/>
        </w:rPr>
        <w:t> </w:t>
      </w:r>
      <w:r>
        <w:rPr/>
        <w:t>este</w:t>
      </w:r>
      <w:r>
        <w:rPr>
          <w:spacing w:val="-3"/>
        </w:rPr>
        <w:t> </w:t>
      </w:r>
      <w:r>
        <w:rPr/>
        <w:t>Reglamento</w:t>
      </w:r>
      <w:r>
        <w:rPr>
          <w:spacing w:val="-2"/>
        </w:rPr>
        <w:t> </w:t>
      </w:r>
      <w:r>
        <w:rPr/>
        <w:t>al</w:t>
      </w:r>
      <w:r>
        <w:rPr>
          <w:spacing w:val="-6"/>
        </w:rPr>
        <w:t> </w:t>
      </w:r>
      <w:r>
        <w:rPr/>
        <w:t>Ayuntamiento</w:t>
      </w:r>
      <w:r>
        <w:rPr>
          <w:spacing w:val="-2"/>
        </w:rPr>
        <w:t> </w:t>
      </w:r>
      <w:r>
        <w:rPr/>
        <w:t>se</w:t>
      </w:r>
      <w:r>
        <w:rPr>
          <w:spacing w:val="-4"/>
        </w:rPr>
        <w:t> </w:t>
      </w:r>
      <w:r>
        <w:rPr/>
        <w:t>entenderán</w:t>
      </w:r>
      <w:r>
        <w:rPr>
          <w:spacing w:val="-3"/>
        </w:rPr>
        <w:t> </w:t>
      </w:r>
      <w:r>
        <w:rPr/>
        <w:t>conferidas</w:t>
      </w:r>
      <w:r>
        <w:rPr>
          <w:spacing w:val="-3"/>
        </w:rPr>
        <w:t> </w:t>
      </w:r>
      <w:r>
        <w:rPr/>
        <w:t>al</w:t>
      </w:r>
      <w:r>
        <w:rPr>
          <w:spacing w:val="-3"/>
        </w:rPr>
        <w:t> </w:t>
      </w:r>
      <w:r>
        <w:rPr/>
        <w:t>Consejo</w:t>
      </w:r>
      <w:r>
        <w:rPr>
          <w:spacing w:val="-3"/>
        </w:rPr>
        <w:t> </w:t>
      </w:r>
      <w:r>
        <w:rPr/>
        <w:t>Directivo</w:t>
      </w:r>
      <w:r>
        <w:rPr>
          <w:spacing w:val="-3"/>
        </w:rPr>
        <w:t> </w:t>
      </w:r>
      <w:r>
        <w:rPr/>
        <w:t>u órgano equivalente en la estructura orgánica que corresponda; salvo las atribuciones previstas en la fracción I del artículo 14 de este Reglamento, que serán ejercidas en forma exclusiva por el Ayuntamiento. Las demás facultades conferidas en este Reglamento al Presidente Municipal, a la Secretaría y a la Dirección, se entenderán conferidas al Director General u órgano equivalente en la estructura orgánica que corresponda en la entidad paramunicipal de que se trate.</w:t>
      </w:r>
    </w:p>
    <w:p>
      <w:pPr>
        <w:pStyle w:val="BodyText"/>
        <w:spacing w:after="0" w:line="247" w:lineRule="auto"/>
        <w:jc w:val="both"/>
        <w:sectPr>
          <w:pgSz w:w="12240" w:h="15840"/>
          <w:pgMar w:header="725" w:footer="1013" w:top="1880" w:bottom="1200" w:left="1440" w:right="1080"/>
        </w:sectPr>
      </w:pPr>
    </w:p>
    <w:p>
      <w:pPr>
        <w:pStyle w:val="BodyText"/>
      </w:pPr>
    </w:p>
    <w:p>
      <w:pPr>
        <w:pStyle w:val="BodyText"/>
        <w:spacing w:before="99"/>
      </w:pPr>
    </w:p>
    <w:p>
      <w:pPr>
        <w:pStyle w:val="Heading1"/>
        <w:spacing w:line="274" w:lineRule="exact"/>
      </w:pPr>
      <w:r>
        <w:rPr/>
        <w:t>CAPÍTULO</w:t>
      </w:r>
      <w:r>
        <w:rPr>
          <w:spacing w:val="-5"/>
        </w:rPr>
        <w:t> </w:t>
      </w:r>
      <w:r>
        <w:rPr>
          <w:spacing w:val="-2"/>
        </w:rPr>
        <w:t>CUARTO</w:t>
      </w:r>
    </w:p>
    <w:p>
      <w:pPr>
        <w:spacing w:line="237" w:lineRule="auto" w:before="0"/>
        <w:ind w:left="2354" w:right="2737" w:hanging="4"/>
        <w:jc w:val="center"/>
        <w:rPr>
          <w:rFonts w:ascii="Arial"/>
          <w:b/>
          <w:sz w:val="24"/>
        </w:rPr>
      </w:pPr>
      <w:r>
        <w:rPr>
          <w:rFonts w:ascii="Arial"/>
          <w:b/>
          <w:sz w:val="24"/>
        </w:rPr>
        <w:t>DE LOS DERECHOS Y OBLIGACIONES DE</w:t>
      </w:r>
      <w:r>
        <w:rPr>
          <w:rFonts w:ascii="Arial"/>
          <w:b/>
          <w:spacing w:val="-7"/>
          <w:sz w:val="24"/>
        </w:rPr>
        <w:t> </w:t>
      </w:r>
      <w:r>
        <w:rPr>
          <w:rFonts w:ascii="Arial"/>
          <w:b/>
          <w:sz w:val="24"/>
        </w:rPr>
        <w:t>LOS</w:t>
      </w:r>
      <w:r>
        <w:rPr>
          <w:rFonts w:ascii="Arial"/>
          <w:b/>
          <w:spacing w:val="-7"/>
          <w:sz w:val="24"/>
        </w:rPr>
        <w:t> </w:t>
      </w:r>
      <w:r>
        <w:rPr>
          <w:rFonts w:ascii="Arial"/>
          <w:b/>
          <w:sz w:val="24"/>
        </w:rPr>
        <w:t>MIEMBROS</w:t>
      </w:r>
      <w:r>
        <w:rPr>
          <w:rFonts w:ascii="Arial"/>
          <w:b/>
          <w:spacing w:val="-8"/>
          <w:sz w:val="24"/>
        </w:rPr>
        <w:t> </w:t>
      </w:r>
      <w:r>
        <w:rPr>
          <w:rFonts w:ascii="Arial"/>
          <w:b/>
          <w:sz w:val="24"/>
        </w:rPr>
        <w:t>DE</w:t>
      </w:r>
      <w:r>
        <w:rPr>
          <w:rFonts w:ascii="Arial"/>
          <w:b/>
          <w:spacing w:val="-7"/>
          <w:sz w:val="24"/>
        </w:rPr>
        <w:t> </w:t>
      </w:r>
      <w:r>
        <w:rPr>
          <w:rFonts w:ascii="Arial"/>
          <w:b/>
          <w:sz w:val="24"/>
        </w:rPr>
        <w:t>LA</w:t>
      </w:r>
      <w:r>
        <w:rPr>
          <w:rFonts w:ascii="Arial"/>
          <w:b/>
          <w:spacing w:val="-12"/>
          <w:sz w:val="24"/>
        </w:rPr>
        <w:t> </w:t>
      </w:r>
      <w:r>
        <w:rPr>
          <w:rFonts w:ascii="Arial"/>
          <w:b/>
          <w:sz w:val="24"/>
        </w:rPr>
        <w:t>COMUNIDAD</w:t>
      </w:r>
    </w:p>
    <w:p>
      <w:pPr>
        <w:spacing w:line="247" w:lineRule="auto" w:before="275"/>
        <w:ind w:left="264" w:right="331" w:hanging="10"/>
        <w:jc w:val="both"/>
        <w:rPr>
          <w:sz w:val="24"/>
        </w:rPr>
      </w:pPr>
      <w:r>
        <w:rPr>
          <w:rFonts w:ascii="Arial" w:hAnsi="Arial"/>
          <w:b/>
          <w:sz w:val="24"/>
        </w:rPr>
        <w:t>Artículo</w:t>
      </w:r>
      <w:r>
        <w:rPr>
          <w:rFonts w:ascii="Arial" w:hAnsi="Arial"/>
          <w:b/>
          <w:spacing w:val="-14"/>
          <w:sz w:val="24"/>
        </w:rPr>
        <w:t> </w:t>
      </w:r>
      <w:r>
        <w:rPr>
          <w:rFonts w:ascii="Arial" w:hAnsi="Arial"/>
          <w:b/>
          <w:sz w:val="24"/>
        </w:rPr>
        <w:t>20.</w:t>
      </w:r>
      <w:r>
        <w:rPr>
          <w:rFonts w:ascii="Arial" w:hAnsi="Arial"/>
          <w:b/>
          <w:spacing w:val="-13"/>
          <w:sz w:val="24"/>
        </w:rPr>
        <w:t> </w:t>
      </w:r>
      <w:r>
        <w:rPr>
          <w:rFonts w:ascii="Arial" w:hAnsi="Arial"/>
          <w:b/>
          <w:sz w:val="24"/>
        </w:rPr>
        <w:t>De</w:t>
      </w:r>
      <w:r>
        <w:rPr>
          <w:rFonts w:ascii="Arial" w:hAnsi="Arial"/>
          <w:b/>
          <w:spacing w:val="-13"/>
          <w:sz w:val="24"/>
        </w:rPr>
        <w:t> </w:t>
      </w:r>
      <w:r>
        <w:rPr>
          <w:rFonts w:ascii="Arial" w:hAnsi="Arial"/>
          <w:b/>
          <w:sz w:val="24"/>
        </w:rPr>
        <w:t>la</w:t>
      </w:r>
      <w:r>
        <w:rPr>
          <w:rFonts w:ascii="Arial" w:hAnsi="Arial"/>
          <w:b/>
          <w:spacing w:val="-12"/>
          <w:sz w:val="24"/>
        </w:rPr>
        <w:t> </w:t>
      </w:r>
      <w:r>
        <w:rPr>
          <w:rFonts w:ascii="Arial" w:hAnsi="Arial"/>
          <w:b/>
          <w:sz w:val="24"/>
        </w:rPr>
        <w:t>obligación</w:t>
      </w:r>
      <w:r>
        <w:rPr>
          <w:rFonts w:ascii="Arial" w:hAnsi="Arial"/>
          <w:b/>
          <w:spacing w:val="-14"/>
          <w:sz w:val="24"/>
        </w:rPr>
        <w:t> </w:t>
      </w:r>
      <w:r>
        <w:rPr>
          <w:rFonts w:ascii="Arial" w:hAnsi="Arial"/>
          <w:b/>
          <w:sz w:val="24"/>
        </w:rPr>
        <w:t>de</w:t>
      </w:r>
      <w:r>
        <w:rPr>
          <w:rFonts w:ascii="Arial" w:hAnsi="Arial"/>
          <w:b/>
          <w:spacing w:val="-13"/>
          <w:sz w:val="24"/>
        </w:rPr>
        <w:t> </w:t>
      </w:r>
      <w:r>
        <w:rPr>
          <w:rFonts w:ascii="Arial" w:hAnsi="Arial"/>
          <w:b/>
          <w:sz w:val="24"/>
        </w:rPr>
        <w:t>coadyuvar</w:t>
      </w:r>
      <w:r>
        <w:rPr>
          <w:rFonts w:ascii="Arial" w:hAnsi="Arial"/>
          <w:b/>
          <w:spacing w:val="-11"/>
          <w:sz w:val="24"/>
        </w:rPr>
        <w:t> </w:t>
      </w:r>
      <w:r>
        <w:rPr>
          <w:rFonts w:ascii="Arial" w:hAnsi="Arial"/>
          <w:b/>
          <w:sz w:val="24"/>
        </w:rPr>
        <w:t>en</w:t>
      </w:r>
      <w:r>
        <w:rPr>
          <w:rFonts w:ascii="Arial" w:hAnsi="Arial"/>
          <w:b/>
          <w:spacing w:val="-14"/>
          <w:sz w:val="24"/>
        </w:rPr>
        <w:t> </w:t>
      </w:r>
      <w:r>
        <w:rPr>
          <w:rFonts w:ascii="Arial" w:hAnsi="Arial"/>
          <w:b/>
          <w:sz w:val="24"/>
        </w:rPr>
        <w:t>la</w:t>
      </w:r>
      <w:r>
        <w:rPr>
          <w:rFonts w:ascii="Arial" w:hAnsi="Arial"/>
          <w:b/>
          <w:spacing w:val="-12"/>
          <w:sz w:val="24"/>
        </w:rPr>
        <w:t> </w:t>
      </w:r>
      <w:r>
        <w:rPr>
          <w:rFonts w:ascii="Arial" w:hAnsi="Arial"/>
          <w:b/>
          <w:sz w:val="24"/>
        </w:rPr>
        <w:t>conservación</w:t>
      </w:r>
      <w:r>
        <w:rPr>
          <w:rFonts w:ascii="Arial" w:hAnsi="Arial"/>
          <w:b/>
          <w:spacing w:val="-11"/>
          <w:sz w:val="24"/>
        </w:rPr>
        <w:t> </w:t>
      </w:r>
      <w:r>
        <w:rPr>
          <w:rFonts w:ascii="Arial" w:hAnsi="Arial"/>
          <w:b/>
          <w:sz w:val="24"/>
        </w:rPr>
        <w:t>y</w:t>
      </w:r>
      <w:r>
        <w:rPr>
          <w:rFonts w:ascii="Arial" w:hAnsi="Arial"/>
          <w:b/>
          <w:spacing w:val="-16"/>
          <w:sz w:val="24"/>
        </w:rPr>
        <w:t> </w:t>
      </w:r>
      <w:r>
        <w:rPr>
          <w:rFonts w:ascii="Arial" w:hAnsi="Arial"/>
          <w:b/>
          <w:sz w:val="24"/>
        </w:rPr>
        <w:t>mejoramiento</w:t>
      </w:r>
      <w:r>
        <w:rPr>
          <w:rFonts w:ascii="Arial" w:hAnsi="Arial"/>
          <w:b/>
          <w:spacing w:val="-14"/>
          <w:sz w:val="24"/>
        </w:rPr>
        <w:t> </w:t>
      </w:r>
      <w:r>
        <w:rPr>
          <w:rFonts w:ascii="Arial" w:hAnsi="Arial"/>
          <w:b/>
          <w:sz w:val="24"/>
        </w:rPr>
        <w:t>de los bienes de propiedad municipal. </w:t>
      </w:r>
      <w:r>
        <w:rPr>
          <w:sz w:val="24"/>
        </w:rPr>
        <w:t>Es obligación de los habitantes del Municipio y de los usuarios de los bienes de propiedad municipal, conservar y proteger el patrimonio municipal, procurando hacer del conocimiento oportuno de la autoridad municipal</w:t>
      </w:r>
      <w:r>
        <w:rPr>
          <w:spacing w:val="-4"/>
          <w:sz w:val="24"/>
        </w:rPr>
        <w:t> </w:t>
      </w:r>
      <w:r>
        <w:rPr>
          <w:sz w:val="24"/>
        </w:rPr>
        <w:t>competente,</w:t>
      </w:r>
      <w:r>
        <w:rPr>
          <w:spacing w:val="-6"/>
          <w:sz w:val="24"/>
        </w:rPr>
        <w:t> </w:t>
      </w:r>
      <w:r>
        <w:rPr>
          <w:sz w:val="24"/>
        </w:rPr>
        <w:t>cualquier</w:t>
      </w:r>
      <w:r>
        <w:rPr>
          <w:spacing w:val="-4"/>
          <w:sz w:val="24"/>
        </w:rPr>
        <w:t> </w:t>
      </w:r>
      <w:r>
        <w:rPr>
          <w:sz w:val="24"/>
        </w:rPr>
        <w:t>acción</w:t>
      </w:r>
      <w:r>
        <w:rPr>
          <w:spacing w:val="-4"/>
          <w:sz w:val="24"/>
        </w:rPr>
        <w:t> </w:t>
      </w:r>
      <w:r>
        <w:rPr>
          <w:sz w:val="24"/>
        </w:rPr>
        <w:t>u</w:t>
      </w:r>
      <w:r>
        <w:rPr>
          <w:spacing w:val="-5"/>
          <w:sz w:val="24"/>
        </w:rPr>
        <w:t> </w:t>
      </w:r>
      <w:r>
        <w:rPr>
          <w:sz w:val="24"/>
        </w:rPr>
        <w:t>omisión que</w:t>
      </w:r>
      <w:r>
        <w:rPr>
          <w:spacing w:val="-4"/>
          <w:sz w:val="24"/>
        </w:rPr>
        <w:t> </w:t>
      </w:r>
      <w:r>
        <w:rPr>
          <w:sz w:val="24"/>
        </w:rPr>
        <w:t>cause</w:t>
      </w:r>
      <w:r>
        <w:rPr>
          <w:spacing w:val="-6"/>
          <w:sz w:val="24"/>
        </w:rPr>
        <w:t> </w:t>
      </w:r>
      <w:r>
        <w:rPr>
          <w:sz w:val="24"/>
        </w:rPr>
        <w:t>o</w:t>
      </w:r>
      <w:r>
        <w:rPr>
          <w:spacing w:val="-5"/>
          <w:sz w:val="24"/>
        </w:rPr>
        <w:t> </w:t>
      </w:r>
      <w:r>
        <w:rPr>
          <w:sz w:val="24"/>
        </w:rPr>
        <w:t>pueda</w:t>
      </w:r>
      <w:r>
        <w:rPr>
          <w:spacing w:val="-4"/>
          <w:sz w:val="24"/>
        </w:rPr>
        <w:t> </w:t>
      </w:r>
      <w:r>
        <w:rPr>
          <w:sz w:val="24"/>
        </w:rPr>
        <w:t>causar</w:t>
      </w:r>
      <w:r>
        <w:rPr>
          <w:spacing w:val="-4"/>
          <w:sz w:val="24"/>
        </w:rPr>
        <w:t> </w:t>
      </w:r>
      <w:r>
        <w:rPr>
          <w:sz w:val="24"/>
        </w:rPr>
        <w:t>un</w:t>
      </w:r>
      <w:r>
        <w:rPr>
          <w:spacing w:val="-4"/>
          <w:sz w:val="24"/>
        </w:rPr>
        <w:t> </w:t>
      </w:r>
      <w:r>
        <w:rPr>
          <w:sz w:val="24"/>
        </w:rPr>
        <w:t>daño al mismo.</w:t>
      </w:r>
    </w:p>
    <w:p>
      <w:pPr>
        <w:pStyle w:val="BodyText"/>
        <w:spacing w:before="4"/>
      </w:pPr>
    </w:p>
    <w:p>
      <w:pPr>
        <w:pStyle w:val="BodyText"/>
        <w:spacing w:line="247" w:lineRule="auto"/>
        <w:ind w:left="264" w:right="332" w:hanging="10"/>
        <w:jc w:val="both"/>
      </w:pPr>
      <w:r>
        <w:rPr/>
        <w:t>Cualquier conducta dañosa obliga al responsable a indemnizar al Municipio o a las entidades paramunicipales por los daños y perjuicios que resulten. Toda infracción a las disposiciones de este reglamento o que impliquen el incumplimiento de un deber relacionado con el régimen de conservación y protección del patrimonio municipal, será sancionada en vía administrativa conforme a las disposiciones aplicables.</w:t>
      </w:r>
    </w:p>
    <w:p>
      <w:pPr>
        <w:pStyle w:val="BodyText"/>
        <w:spacing w:before="1"/>
      </w:pPr>
    </w:p>
    <w:p>
      <w:pPr>
        <w:spacing w:line="247" w:lineRule="auto" w:before="1"/>
        <w:ind w:left="264" w:right="331" w:hanging="10"/>
        <w:jc w:val="both"/>
        <w:rPr>
          <w:sz w:val="24"/>
        </w:rPr>
      </w:pPr>
      <w:r>
        <w:rPr>
          <w:rFonts w:ascii="Arial" w:hAnsi="Arial"/>
          <w:b/>
          <w:sz w:val="24"/>
        </w:rPr>
        <w:t>Artículo 21. De la autonomía de las responsabilidades derivadas de conductas infractoras.</w:t>
      </w:r>
      <w:r>
        <w:rPr>
          <w:rFonts w:ascii="Arial" w:hAnsi="Arial"/>
          <w:b/>
          <w:spacing w:val="-17"/>
          <w:sz w:val="24"/>
        </w:rPr>
        <w:t> </w:t>
      </w:r>
      <w:r>
        <w:rPr>
          <w:sz w:val="24"/>
        </w:rPr>
        <w:t>La</w:t>
      </w:r>
      <w:r>
        <w:rPr>
          <w:spacing w:val="-17"/>
          <w:sz w:val="24"/>
        </w:rPr>
        <w:t> </w:t>
      </w:r>
      <w:r>
        <w:rPr>
          <w:sz w:val="24"/>
        </w:rPr>
        <w:t>responsabilidad</w:t>
      </w:r>
      <w:r>
        <w:rPr>
          <w:spacing w:val="-16"/>
          <w:sz w:val="24"/>
        </w:rPr>
        <w:t> </w:t>
      </w:r>
      <w:r>
        <w:rPr>
          <w:sz w:val="24"/>
        </w:rPr>
        <w:t>que</w:t>
      </w:r>
      <w:r>
        <w:rPr>
          <w:spacing w:val="-17"/>
          <w:sz w:val="24"/>
        </w:rPr>
        <w:t> </w:t>
      </w:r>
      <w:r>
        <w:rPr>
          <w:sz w:val="24"/>
        </w:rPr>
        <w:t>derive</w:t>
      </w:r>
      <w:r>
        <w:rPr>
          <w:spacing w:val="-17"/>
          <w:sz w:val="24"/>
        </w:rPr>
        <w:t> </w:t>
      </w:r>
      <w:r>
        <w:rPr>
          <w:sz w:val="24"/>
        </w:rPr>
        <w:t>de</w:t>
      </w:r>
      <w:r>
        <w:rPr>
          <w:spacing w:val="-17"/>
          <w:sz w:val="24"/>
        </w:rPr>
        <w:t> </w:t>
      </w:r>
      <w:r>
        <w:rPr>
          <w:sz w:val="24"/>
        </w:rPr>
        <w:t>cualquier</w:t>
      </w:r>
      <w:r>
        <w:rPr>
          <w:spacing w:val="-16"/>
          <w:sz w:val="24"/>
        </w:rPr>
        <w:t> </w:t>
      </w:r>
      <w:r>
        <w:rPr>
          <w:sz w:val="24"/>
        </w:rPr>
        <w:t>conducta</w:t>
      </w:r>
      <w:r>
        <w:rPr>
          <w:spacing w:val="-17"/>
          <w:sz w:val="24"/>
        </w:rPr>
        <w:t> </w:t>
      </w:r>
      <w:r>
        <w:rPr>
          <w:sz w:val="24"/>
        </w:rPr>
        <w:t>dañosa</w:t>
      </w:r>
      <w:r>
        <w:rPr>
          <w:spacing w:val="-17"/>
          <w:sz w:val="24"/>
        </w:rPr>
        <w:t> </w:t>
      </w:r>
      <w:r>
        <w:rPr>
          <w:sz w:val="24"/>
        </w:rPr>
        <w:t>que</w:t>
      </w:r>
      <w:r>
        <w:rPr>
          <w:spacing w:val="-16"/>
          <w:sz w:val="24"/>
        </w:rPr>
        <w:t> </w:t>
      </w:r>
      <w:r>
        <w:rPr>
          <w:sz w:val="24"/>
        </w:rPr>
        <w:t>implique una</w:t>
      </w:r>
      <w:r>
        <w:rPr>
          <w:spacing w:val="-10"/>
          <w:sz w:val="24"/>
        </w:rPr>
        <w:t> </w:t>
      </w:r>
      <w:r>
        <w:rPr>
          <w:sz w:val="24"/>
        </w:rPr>
        <w:t>infracción</w:t>
      </w:r>
      <w:r>
        <w:rPr>
          <w:spacing w:val="-12"/>
          <w:sz w:val="24"/>
        </w:rPr>
        <w:t> </w:t>
      </w:r>
      <w:r>
        <w:rPr>
          <w:sz w:val="24"/>
        </w:rPr>
        <w:t>administrativa,</w:t>
      </w:r>
      <w:r>
        <w:rPr>
          <w:spacing w:val="-11"/>
          <w:sz w:val="24"/>
        </w:rPr>
        <w:t> </w:t>
      </w:r>
      <w:r>
        <w:rPr>
          <w:sz w:val="24"/>
        </w:rPr>
        <w:t>será</w:t>
      </w:r>
      <w:r>
        <w:rPr>
          <w:spacing w:val="-11"/>
          <w:sz w:val="24"/>
        </w:rPr>
        <w:t> </w:t>
      </w:r>
      <w:r>
        <w:rPr>
          <w:sz w:val="24"/>
        </w:rPr>
        <w:t>autónoma</w:t>
      </w:r>
      <w:r>
        <w:rPr>
          <w:spacing w:val="-13"/>
          <w:sz w:val="24"/>
        </w:rPr>
        <w:t> </w:t>
      </w:r>
      <w:r>
        <w:rPr>
          <w:sz w:val="24"/>
        </w:rPr>
        <w:t>para</w:t>
      </w:r>
      <w:r>
        <w:rPr>
          <w:spacing w:val="-11"/>
          <w:sz w:val="24"/>
        </w:rPr>
        <w:t> </w:t>
      </w:r>
      <w:r>
        <w:rPr>
          <w:sz w:val="24"/>
        </w:rPr>
        <w:t>los</w:t>
      </w:r>
      <w:r>
        <w:rPr>
          <w:spacing w:val="-13"/>
          <w:sz w:val="24"/>
        </w:rPr>
        <w:t> </w:t>
      </w:r>
      <w:r>
        <w:rPr>
          <w:sz w:val="24"/>
        </w:rPr>
        <w:t>efectos</w:t>
      </w:r>
      <w:r>
        <w:rPr>
          <w:spacing w:val="-14"/>
          <w:sz w:val="24"/>
        </w:rPr>
        <w:t> </w:t>
      </w:r>
      <w:r>
        <w:rPr>
          <w:sz w:val="24"/>
        </w:rPr>
        <w:t>de</w:t>
      </w:r>
      <w:r>
        <w:rPr>
          <w:spacing w:val="-13"/>
          <w:sz w:val="24"/>
        </w:rPr>
        <w:t> </w:t>
      </w:r>
      <w:r>
        <w:rPr>
          <w:sz w:val="24"/>
        </w:rPr>
        <w:t>este</w:t>
      </w:r>
      <w:r>
        <w:rPr>
          <w:spacing w:val="-10"/>
          <w:sz w:val="24"/>
        </w:rPr>
        <w:t> </w:t>
      </w:r>
      <w:r>
        <w:rPr>
          <w:sz w:val="24"/>
        </w:rPr>
        <w:t>Reglamento,</w:t>
      </w:r>
      <w:r>
        <w:rPr>
          <w:spacing w:val="-11"/>
          <w:sz w:val="24"/>
        </w:rPr>
        <w:t> </w:t>
      </w:r>
      <w:r>
        <w:rPr>
          <w:sz w:val="24"/>
        </w:rPr>
        <w:t>del régimen de responsabilidades civiles o penales.</w:t>
      </w:r>
    </w:p>
    <w:p>
      <w:pPr>
        <w:pStyle w:val="BodyText"/>
        <w:spacing w:before="5"/>
      </w:pPr>
    </w:p>
    <w:p>
      <w:pPr>
        <w:pStyle w:val="BodyText"/>
        <w:spacing w:line="247" w:lineRule="auto"/>
        <w:ind w:left="264" w:right="333" w:hanging="10"/>
        <w:jc w:val="both"/>
      </w:pPr>
      <w:r>
        <w:rPr>
          <w:rFonts w:ascii="Arial" w:hAnsi="Arial"/>
          <w:b/>
        </w:rPr>
        <w:t>Artículo</w:t>
      </w:r>
      <w:r>
        <w:rPr>
          <w:rFonts w:ascii="Arial" w:hAnsi="Arial"/>
          <w:b/>
          <w:spacing w:val="-17"/>
        </w:rPr>
        <w:t> </w:t>
      </w:r>
      <w:r>
        <w:rPr>
          <w:rFonts w:ascii="Arial" w:hAnsi="Arial"/>
          <w:b/>
        </w:rPr>
        <w:t>22.</w:t>
      </w:r>
      <w:r>
        <w:rPr>
          <w:rFonts w:ascii="Arial" w:hAnsi="Arial"/>
          <w:b/>
          <w:spacing w:val="-15"/>
        </w:rPr>
        <w:t> </w:t>
      </w:r>
      <w:r>
        <w:rPr>
          <w:rFonts w:ascii="Arial" w:hAnsi="Arial"/>
          <w:b/>
        </w:rPr>
        <w:t>De</w:t>
      </w:r>
      <w:r>
        <w:rPr>
          <w:rFonts w:ascii="Arial" w:hAnsi="Arial"/>
          <w:b/>
          <w:spacing w:val="-17"/>
        </w:rPr>
        <w:t> </w:t>
      </w:r>
      <w:r>
        <w:rPr>
          <w:rFonts w:ascii="Arial" w:hAnsi="Arial"/>
          <w:b/>
        </w:rPr>
        <w:t>la</w:t>
      </w:r>
      <w:r>
        <w:rPr>
          <w:rFonts w:ascii="Arial" w:hAnsi="Arial"/>
          <w:b/>
          <w:spacing w:val="-17"/>
        </w:rPr>
        <w:t> </w:t>
      </w:r>
      <w:r>
        <w:rPr>
          <w:rFonts w:ascii="Arial" w:hAnsi="Arial"/>
          <w:b/>
        </w:rPr>
        <w:t>coadyuvancia</w:t>
      </w:r>
      <w:r>
        <w:rPr>
          <w:rFonts w:ascii="Arial" w:hAnsi="Arial"/>
          <w:b/>
          <w:spacing w:val="-14"/>
        </w:rPr>
        <w:t> </w:t>
      </w:r>
      <w:r>
        <w:rPr>
          <w:rFonts w:ascii="Arial" w:hAnsi="Arial"/>
          <w:b/>
        </w:rPr>
        <w:t>para</w:t>
      </w:r>
      <w:r>
        <w:rPr>
          <w:rFonts w:ascii="Arial" w:hAnsi="Arial"/>
          <w:b/>
          <w:spacing w:val="-17"/>
        </w:rPr>
        <w:t> </w:t>
      </w:r>
      <w:r>
        <w:rPr>
          <w:rFonts w:ascii="Arial" w:hAnsi="Arial"/>
          <w:b/>
        </w:rPr>
        <w:t>la</w:t>
      </w:r>
      <w:r>
        <w:rPr>
          <w:rFonts w:ascii="Arial" w:hAnsi="Arial"/>
          <w:b/>
          <w:spacing w:val="-17"/>
        </w:rPr>
        <w:t> </w:t>
      </w:r>
      <w:r>
        <w:rPr>
          <w:rFonts w:ascii="Arial" w:hAnsi="Arial"/>
          <w:b/>
        </w:rPr>
        <w:t>consecución</w:t>
      </w:r>
      <w:r>
        <w:rPr>
          <w:rFonts w:ascii="Arial" w:hAnsi="Arial"/>
          <w:b/>
          <w:spacing w:val="-15"/>
        </w:rPr>
        <w:t> </w:t>
      </w:r>
      <w:r>
        <w:rPr>
          <w:rFonts w:ascii="Arial" w:hAnsi="Arial"/>
          <w:b/>
        </w:rPr>
        <w:t>de</w:t>
      </w:r>
      <w:r>
        <w:rPr>
          <w:rFonts w:ascii="Arial" w:hAnsi="Arial"/>
          <w:b/>
          <w:spacing w:val="-17"/>
        </w:rPr>
        <w:t> </w:t>
      </w:r>
      <w:r>
        <w:rPr>
          <w:rFonts w:ascii="Arial" w:hAnsi="Arial"/>
          <w:b/>
        </w:rPr>
        <w:t>los</w:t>
      </w:r>
      <w:r>
        <w:rPr>
          <w:rFonts w:ascii="Arial" w:hAnsi="Arial"/>
          <w:b/>
          <w:spacing w:val="-15"/>
        </w:rPr>
        <w:t> </w:t>
      </w:r>
      <w:r>
        <w:rPr>
          <w:rFonts w:ascii="Arial" w:hAnsi="Arial"/>
          <w:b/>
        </w:rPr>
        <w:t>fines</w:t>
      </w:r>
      <w:r>
        <w:rPr>
          <w:rFonts w:ascii="Arial" w:hAnsi="Arial"/>
          <w:b/>
          <w:spacing w:val="-15"/>
        </w:rPr>
        <w:t> </w:t>
      </w:r>
      <w:r>
        <w:rPr>
          <w:rFonts w:ascii="Arial" w:hAnsi="Arial"/>
          <w:b/>
        </w:rPr>
        <w:t>del</w:t>
      </w:r>
      <w:r>
        <w:rPr>
          <w:rFonts w:ascii="Arial" w:hAnsi="Arial"/>
          <w:b/>
          <w:spacing w:val="-17"/>
        </w:rPr>
        <w:t> </w:t>
      </w:r>
      <w:r>
        <w:rPr>
          <w:rFonts w:ascii="Arial" w:hAnsi="Arial"/>
          <w:b/>
        </w:rPr>
        <w:t>Reglamento. </w:t>
      </w:r>
      <w:r>
        <w:rPr/>
        <w:t>Cualquier habitante del Municipio podrá denunciar ante el Presidente Municipal, la Secretaría,</w:t>
      </w:r>
      <w:r>
        <w:rPr>
          <w:spacing w:val="-1"/>
        </w:rPr>
        <w:t> </w:t>
      </w:r>
      <w:r>
        <w:rPr/>
        <w:t>la</w:t>
      </w:r>
      <w:r>
        <w:rPr>
          <w:spacing w:val="-1"/>
        </w:rPr>
        <w:t> </w:t>
      </w:r>
      <w:r>
        <w:rPr/>
        <w:t>Dirección</w:t>
      </w:r>
      <w:r>
        <w:rPr>
          <w:spacing w:val="-1"/>
        </w:rPr>
        <w:t> </w:t>
      </w:r>
      <w:r>
        <w:rPr/>
        <w:t>o</w:t>
      </w:r>
      <w:r>
        <w:rPr>
          <w:spacing w:val="-1"/>
        </w:rPr>
        <w:t> </w:t>
      </w:r>
      <w:r>
        <w:rPr/>
        <w:t>la</w:t>
      </w:r>
      <w:r>
        <w:rPr>
          <w:spacing w:val="-4"/>
        </w:rPr>
        <w:t> </w:t>
      </w:r>
      <w:r>
        <w:rPr/>
        <w:t>entidad</w:t>
      </w:r>
      <w:r>
        <w:rPr>
          <w:spacing w:val="-3"/>
        </w:rPr>
        <w:t> </w:t>
      </w:r>
      <w:r>
        <w:rPr/>
        <w:t>paramunicipal</w:t>
      </w:r>
      <w:r>
        <w:rPr>
          <w:spacing w:val="-2"/>
        </w:rPr>
        <w:t> </w:t>
      </w:r>
      <w:r>
        <w:rPr/>
        <w:t>que</w:t>
      </w:r>
      <w:r>
        <w:rPr>
          <w:spacing w:val="-1"/>
        </w:rPr>
        <w:t> </w:t>
      </w:r>
      <w:r>
        <w:rPr/>
        <w:t>corresponda,</w:t>
      </w:r>
      <w:r>
        <w:rPr>
          <w:spacing w:val="-1"/>
        </w:rPr>
        <w:t> </w:t>
      </w:r>
      <w:r>
        <w:rPr/>
        <w:t>cualquier</w:t>
      </w:r>
      <w:r>
        <w:rPr>
          <w:spacing w:val="-2"/>
        </w:rPr>
        <w:t> </w:t>
      </w:r>
      <w:r>
        <w:rPr/>
        <w:t>acción u omisión que implique la ocupación, uso, goce o disfrute indebido o irregular de un bien de su propiedad, así como cualquier conducta que implique una infracción administrativa</w:t>
      </w:r>
      <w:r>
        <w:rPr>
          <w:spacing w:val="-7"/>
        </w:rPr>
        <w:t> </w:t>
      </w:r>
      <w:r>
        <w:rPr/>
        <w:t>o</w:t>
      </w:r>
      <w:r>
        <w:rPr>
          <w:spacing w:val="-9"/>
        </w:rPr>
        <w:t> </w:t>
      </w:r>
      <w:r>
        <w:rPr/>
        <w:t>que</w:t>
      </w:r>
      <w:r>
        <w:rPr>
          <w:spacing w:val="-9"/>
        </w:rPr>
        <w:t> </w:t>
      </w:r>
      <w:r>
        <w:rPr/>
        <w:t>produzca</w:t>
      </w:r>
      <w:r>
        <w:rPr>
          <w:spacing w:val="-9"/>
        </w:rPr>
        <w:t> </w:t>
      </w:r>
      <w:r>
        <w:rPr/>
        <w:t>un</w:t>
      </w:r>
      <w:r>
        <w:rPr>
          <w:spacing w:val="-9"/>
        </w:rPr>
        <w:t> </w:t>
      </w:r>
      <w:r>
        <w:rPr/>
        <w:t>daño</w:t>
      </w:r>
      <w:r>
        <w:rPr>
          <w:spacing w:val="-9"/>
        </w:rPr>
        <w:t> </w:t>
      </w:r>
      <w:r>
        <w:rPr/>
        <w:t>o</w:t>
      </w:r>
      <w:r>
        <w:rPr>
          <w:spacing w:val="-9"/>
        </w:rPr>
        <w:t> </w:t>
      </w:r>
      <w:r>
        <w:rPr/>
        <w:t>perjuicio</w:t>
      </w:r>
      <w:r>
        <w:rPr>
          <w:spacing w:val="-7"/>
        </w:rPr>
        <w:t> </w:t>
      </w:r>
      <w:r>
        <w:rPr/>
        <w:t>al</w:t>
      </w:r>
      <w:r>
        <w:rPr>
          <w:spacing w:val="-11"/>
        </w:rPr>
        <w:t> </w:t>
      </w:r>
      <w:r>
        <w:rPr/>
        <w:t>patrimonio</w:t>
      </w:r>
      <w:r>
        <w:rPr>
          <w:spacing w:val="-10"/>
        </w:rPr>
        <w:t> </w:t>
      </w:r>
      <w:r>
        <w:rPr/>
        <w:t>municipal;</w:t>
      </w:r>
      <w:r>
        <w:rPr>
          <w:spacing w:val="-8"/>
        </w:rPr>
        <w:t> </w:t>
      </w:r>
      <w:r>
        <w:rPr/>
        <w:t>a</w:t>
      </w:r>
      <w:r>
        <w:rPr>
          <w:spacing w:val="-12"/>
        </w:rPr>
        <w:t> </w:t>
      </w:r>
      <w:r>
        <w:rPr/>
        <w:t>fin</w:t>
      </w:r>
      <w:r>
        <w:rPr>
          <w:spacing w:val="-10"/>
        </w:rPr>
        <w:t> </w:t>
      </w:r>
      <w:r>
        <w:rPr/>
        <w:t>de</w:t>
      </w:r>
      <w:r>
        <w:rPr>
          <w:spacing w:val="-9"/>
        </w:rPr>
        <w:t> </w:t>
      </w:r>
      <w:r>
        <w:rPr/>
        <w:t>que la autoridad competente que corresponda proceda conforme a derecho para la conservación</w:t>
      </w:r>
      <w:r>
        <w:rPr>
          <w:spacing w:val="-1"/>
        </w:rPr>
        <w:t> </w:t>
      </w:r>
      <w:r>
        <w:rPr/>
        <w:t>y</w:t>
      </w:r>
      <w:r>
        <w:rPr>
          <w:spacing w:val="-4"/>
        </w:rPr>
        <w:t> </w:t>
      </w:r>
      <w:r>
        <w:rPr/>
        <w:t>protección</w:t>
      </w:r>
      <w:r>
        <w:rPr>
          <w:spacing w:val="-1"/>
        </w:rPr>
        <w:t> </w:t>
      </w:r>
      <w:r>
        <w:rPr/>
        <w:t>del</w:t>
      </w:r>
      <w:r>
        <w:rPr>
          <w:spacing w:val="-4"/>
        </w:rPr>
        <w:t> </w:t>
      </w:r>
      <w:r>
        <w:rPr/>
        <w:t>patrimonio</w:t>
      </w:r>
      <w:r>
        <w:rPr>
          <w:spacing w:val="-4"/>
        </w:rPr>
        <w:t> </w:t>
      </w:r>
      <w:r>
        <w:rPr/>
        <w:t>municipal,</w:t>
      </w:r>
      <w:r>
        <w:rPr>
          <w:spacing w:val="-2"/>
        </w:rPr>
        <w:t> </w:t>
      </w:r>
      <w:r>
        <w:rPr/>
        <w:t>su</w:t>
      </w:r>
      <w:r>
        <w:rPr>
          <w:spacing w:val="-1"/>
        </w:rPr>
        <w:t> </w:t>
      </w:r>
      <w:r>
        <w:rPr/>
        <w:t>resarcimiento</w:t>
      </w:r>
      <w:r>
        <w:rPr>
          <w:spacing w:val="-1"/>
        </w:rPr>
        <w:t> </w:t>
      </w:r>
      <w:r>
        <w:rPr/>
        <w:t>y/o</w:t>
      </w:r>
      <w:r>
        <w:rPr>
          <w:spacing w:val="-1"/>
        </w:rPr>
        <w:t> </w:t>
      </w:r>
      <w:r>
        <w:rPr/>
        <w:t>la</w:t>
      </w:r>
      <w:r>
        <w:rPr>
          <w:spacing w:val="-1"/>
        </w:rPr>
        <w:t> </w:t>
      </w:r>
      <w:r>
        <w:rPr/>
        <w:t>aplicación de la sanción que corresponda.</w:t>
      </w:r>
    </w:p>
    <w:p>
      <w:pPr>
        <w:pStyle w:val="BodyText"/>
        <w:spacing w:line="247" w:lineRule="auto" w:before="274"/>
        <w:ind w:left="264" w:right="328" w:hanging="10"/>
        <w:jc w:val="both"/>
      </w:pPr>
      <w:r>
        <w:rPr/>
        <w:t>La</w:t>
      </w:r>
      <w:r>
        <w:rPr>
          <w:spacing w:val="-9"/>
        </w:rPr>
        <w:t> </w:t>
      </w:r>
      <w:r>
        <w:rPr/>
        <w:t>potestad</w:t>
      </w:r>
      <w:r>
        <w:rPr>
          <w:spacing w:val="-7"/>
        </w:rPr>
        <w:t> </w:t>
      </w:r>
      <w:r>
        <w:rPr/>
        <w:t>conferida</w:t>
      </w:r>
      <w:r>
        <w:rPr>
          <w:spacing w:val="-9"/>
        </w:rPr>
        <w:t> </w:t>
      </w:r>
      <w:r>
        <w:rPr/>
        <w:t>en</w:t>
      </w:r>
      <w:r>
        <w:rPr>
          <w:spacing w:val="-9"/>
        </w:rPr>
        <w:t> </w:t>
      </w:r>
      <w:r>
        <w:rPr/>
        <w:t>el</w:t>
      </w:r>
      <w:r>
        <w:rPr>
          <w:spacing w:val="-8"/>
        </w:rPr>
        <w:t> </w:t>
      </w:r>
      <w:r>
        <w:rPr/>
        <w:t>párrafo</w:t>
      </w:r>
      <w:r>
        <w:rPr>
          <w:spacing w:val="-9"/>
        </w:rPr>
        <w:t> </w:t>
      </w:r>
      <w:r>
        <w:rPr/>
        <w:t>que</w:t>
      </w:r>
      <w:r>
        <w:rPr>
          <w:spacing w:val="-9"/>
        </w:rPr>
        <w:t> </w:t>
      </w:r>
      <w:r>
        <w:rPr/>
        <w:t>antecede</w:t>
      </w:r>
      <w:r>
        <w:rPr>
          <w:spacing w:val="-9"/>
        </w:rPr>
        <w:t> </w:t>
      </w:r>
      <w:r>
        <w:rPr/>
        <w:t>a</w:t>
      </w:r>
      <w:r>
        <w:rPr>
          <w:spacing w:val="-9"/>
        </w:rPr>
        <w:t> </w:t>
      </w:r>
      <w:r>
        <w:rPr/>
        <w:t>los</w:t>
      </w:r>
      <w:r>
        <w:rPr>
          <w:spacing w:val="-10"/>
        </w:rPr>
        <w:t> </w:t>
      </w:r>
      <w:r>
        <w:rPr/>
        <w:t>habitantes</w:t>
      </w:r>
      <w:r>
        <w:rPr>
          <w:spacing w:val="-10"/>
        </w:rPr>
        <w:t> </w:t>
      </w:r>
      <w:r>
        <w:rPr/>
        <w:t>del</w:t>
      </w:r>
      <w:r>
        <w:rPr>
          <w:spacing w:val="-8"/>
        </w:rPr>
        <w:t> </w:t>
      </w:r>
      <w:r>
        <w:rPr/>
        <w:t>Municipio,</w:t>
      </w:r>
      <w:r>
        <w:rPr>
          <w:spacing w:val="-10"/>
        </w:rPr>
        <w:t> </w:t>
      </w:r>
      <w:r>
        <w:rPr/>
        <w:t>podrá ser</w:t>
      </w:r>
      <w:r>
        <w:rPr>
          <w:spacing w:val="-17"/>
        </w:rPr>
        <w:t> </w:t>
      </w:r>
      <w:r>
        <w:rPr/>
        <w:t>ejercida</w:t>
      </w:r>
      <w:r>
        <w:rPr>
          <w:spacing w:val="-17"/>
        </w:rPr>
        <w:t> </w:t>
      </w:r>
      <w:r>
        <w:rPr/>
        <w:t>por</w:t>
      </w:r>
      <w:r>
        <w:rPr>
          <w:spacing w:val="-16"/>
        </w:rPr>
        <w:t> </w:t>
      </w:r>
      <w:r>
        <w:rPr/>
        <w:t>quienes</w:t>
      </w:r>
      <w:r>
        <w:rPr>
          <w:spacing w:val="-17"/>
        </w:rPr>
        <w:t> </w:t>
      </w:r>
      <w:r>
        <w:rPr/>
        <w:t>no</w:t>
      </w:r>
      <w:r>
        <w:rPr>
          <w:spacing w:val="-17"/>
        </w:rPr>
        <w:t> </w:t>
      </w:r>
      <w:r>
        <w:rPr/>
        <w:t>tengan</w:t>
      </w:r>
      <w:r>
        <w:rPr>
          <w:spacing w:val="-17"/>
        </w:rPr>
        <w:t> </w:t>
      </w:r>
      <w:r>
        <w:rPr/>
        <w:t>esa</w:t>
      </w:r>
      <w:r>
        <w:rPr>
          <w:spacing w:val="-16"/>
        </w:rPr>
        <w:t> </w:t>
      </w:r>
      <w:r>
        <w:rPr/>
        <w:t>calidad,</w:t>
      </w:r>
      <w:r>
        <w:rPr>
          <w:spacing w:val="-17"/>
        </w:rPr>
        <w:t> </w:t>
      </w:r>
      <w:r>
        <w:rPr/>
        <w:t>siempre</w:t>
      </w:r>
      <w:r>
        <w:rPr>
          <w:spacing w:val="-17"/>
        </w:rPr>
        <w:t> </w:t>
      </w:r>
      <w:r>
        <w:rPr/>
        <w:t>que</w:t>
      </w:r>
      <w:r>
        <w:rPr>
          <w:spacing w:val="-16"/>
        </w:rPr>
        <w:t> </w:t>
      </w:r>
      <w:r>
        <w:rPr/>
        <w:t>sus</w:t>
      </w:r>
      <w:r>
        <w:rPr>
          <w:spacing w:val="-17"/>
        </w:rPr>
        <w:t> </w:t>
      </w:r>
      <w:r>
        <w:rPr/>
        <w:t>actividades</w:t>
      </w:r>
      <w:r>
        <w:rPr>
          <w:spacing w:val="-17"/>
        </w:rPr>
        <w:t> </w:t>
      </w:r>
      <w:r>
        <w:rPr/>
        <w:t>habituales permitan considerarlo usuario o beneficiario del bien de que se trate su denuncia.</w:t>
      </w:r>
    </w:p>
    <w:p>
      <w:pPr>
        <w:pStyle w:val="BodyText"/>
        <w:spacing w:before="5"/>
      </w:pPr>
    </w:p>
    <w:p>
      <w:pPr>
        <w:spacing w:line="247" w:lineRule="auto" w:before="0"/>
        <w:ind w:left="264" w:right="328" w:hanging="10"/>
        <w:jc w:val="both"/>
        <w:rPr>
          <w:sz w:val="24"/>
        </w:rPr>
      </w:pPr>
      <w:r>
        <w:rPr>
          <w:rFonts w:ascii="Arial" w:hAnsi="Arial"/>
          <w:b/>
          <w:sz w:val="24"/>
        </w:rPr>
        <w:t>Artículo</w:t>
      </w:r>
      <w:r>
        <w:rPr>
          <w:rFonts w:ascii="Arial" w:hAnsi="Arial"/>
          <w:b/>
          <w:spacing w:val="-8"/>
          <w:sz w:val="24"/>
        </w:rPr>
        <w:t> </w:t>
      </w:r>
      <w:r>
        <w:rPr>
          <w:rFonts w:ascii="Arial" w:hAnsi="Arial"/>
          <w:b/>
          <w:sz w:val="24"/>
        </w:rPr>
        <w:t>23.</w:t>
      </w:r>
      <w:r>
        <w:rPr>
          <w:rFonts w:ascii="Arial" w:hAnsi="Arial"/>
          <w:b/>
          <w:spacing w:val="-7"/>
          <w:sz w:val="24"/>
        </w:rPr>
        <w:t> </w:t>
      </w:r>
      <w:r>
        <w:rPr>
          <w:rFonts w:ascii="Arial" w:hAnsi="Arial"/>
          <w:b/>
          <w:sz w:val="24"/>
        </w:rPr>
        <w:t>De</w:t>
      </w:r>
      <w:r>
        <w:rPr>
          <w:rFonts w:ascii="Arial" w:hAnsi="Arial"/>
          <w:b/>
          <w:spacing w:val="-7"/>
          <w:sz w:val="24"/>
        </w:rPr>
        <w:t> </w:t>
      </w:r>
      <w:r>
        <w:rPr>
          <w:rFonts w:ascii="Arial" w:hAnsi="Arial"/>
          <w:b/>
          <w:sz w:val="24"/>
        </w:rPr>
        <w:t>los</w:t>
      </w:r>
      <w:r>
        <w:rPr>
          <w:rFonts w:ascii="Arial" w:hAnsi="Arial"/>
          <w:b/>
          <w:spacing w:val="-7"/>
          <w:sz w:val="24"/>
        </w:rPr>
        <w:t> </w:t>
      </w:r>
      <w:r>
        <w:rPr>
          <w:rFonts w:ascii="Arial" w:hAnsi="Arial"/>
          <w:b/>
          <w:sz w:val="24"/>
        </w:rPr>
        <w:t>alcances</w:t>
      </w:r>
      <w:r>
        <w:rPr>
          <w:rFonts w:ascii="Arial" w:hAnsi="Arial"/>
          <w:b/>
          <w:spacing w:val="-5"/>
          <w:sz w:val="24"/>
        </w:rPr>
        <w:t> </w:t>
      </w:r>
      <w:r>
        <w:rPr>
          <w:rFonts w:ascii="Arial" w:hAnsi="Arial"/>
          <w:b/>
          <w:sz w:val="24"/>
        </w:rPr>
        <w:t>y</w:t>
      </w:r>
      <w:r>
        <w:rPr>
          <w:rFonts w:ascii="Arial" w:hAnsi="Arial"/>
          <w:b/>
          <w:spacing w:val="-14"/>
          <w:sz w:val="24"/>
        </w:rPr>
        <w:t> </w:t>
      </w:r>
      <w:r>
        <w:rPr>
          <w:rFonts w:ascii="Arial" w:hAnsi="Arial"/>
          <w:b/>
          <w:sz w:val="24"/>
        </w:rPr>
        <w:t>límites</w:t>
      </w:r>
      <w:r>
        <w:rPr>
          <w:rFonts w:ascii="Arial" w:hAnsi="Arial"/>
          <w:b/>
          <w:spacing w:val="-7"/>
          <w:sz w:val="24"/>
        </w:rPr>
        <w:t> </w:t>
      </w:r>
      <w:r>
        <w:rPr>
          <w:rFonts w:ascii="Arial" w:hAnsi="Arial"/>
          <w:b/>
          <w:sz w:val="24"/>
        </w:rPr>
        <w:t>de</w:t>
      </w:r>
      <w:r>
        <w:rPr>
          <w:rFonts w:ascii="Arial" w:hAnsi="Arial"/>
          <w:b/>
          <w:spacing w:val="-7"/>
          <w:sz w:val="24"/>
        </w:rPr>
        <w:t> </w:t>
      </w:r>
      <w:r>
        <w:rPr>
          <w:rFonts w:ascii="Arial" w:hAnsi="Arial"/>
          <w:b/>
          <w:sz w:val="24"/>
        </w:rPr>
        <w:t>la</w:t>
      </w:r>
      <w:r>
        <w:rPr>
          <w:rFonts w:ascii="Arial" w:hAnsi="Arial"/>
          <w:b/>
          <w:spacing w:val="-9"/>
          <w:sz w:val="24"/>
        </w:rPr>
        <w:t> </w:t>
      </w:r>
      <w:r>
        <w:rPr>
          <w:rFonts w:ascii="Arial" w:hAnsi="Arial"/>
          <w:b/>
          <w:sz w:val="24"/>
        </w:rPr>
        <w:t>coadyuvancia</w:t>
      </w:r>
      <w:r>
        <w:rPr>
          <w:rFonts w:ascii="Arial" w:hAnsi="Arial"/>
          <w:b/>
          <w:spacing w:val="-7"/>
          <w:sz w:val="24"/>
        </w:rPr>
        <w:t> </w:t>
      </w:r>
      <w:r>
        <w:rPr>
          <w:rFonts w:ascii="Arial" w:hAnsi="Arial"/>
          <w:b/>
          <w:sz w:val="24"/>
        </w:rPr>
        <w:t>para</w:t>
      </w:r>
      <w:r>
        <w:rPr>
          <w:rFonts w:ascii="Arial" w:hAnsi="Arial"/>
          <w:b/>
          <w:spacing w:val="-7"/>
          <w:sz w:val="24"/>
        </w:rPr>
        <w:t> </w:t>
      </w:r>
      <w:r>
        <w:rPr>
          <w:rFonts w:ascii="Arial" w:hAnsi="Arial"/>
          <w:b/>
          <w:sz w:val="24"/>
        </w:rPr>
        <w:t>la</w:t>
      </w:r>
      <w:r>
        <w:rPr>
          <w:rFonts w:ascii="Arial" w:hAnsi="Arial"/>
          <w:b/>
          <w:spacing w:val="-7"/>
          <w:sz w:val="24"/>
        </w:rPr>
        <w:t> </w:t>
      </w:r>
      <w:r>
        <w:rPr>
          <w:rFonts w:ascii="Arial" w:hAnsi="Arial"/>
          <w:b/>
          <w:sz w:val="24"/>
        </w:rPr>
        <w:t>consecución</w:t>
      </w:r>
      <w:r>
        <w:rPr>
          <w:rFonts w:ascii="Arial" w:hAnsi="Arial"/>
          <w:b/>
          <w:spacing w:val="-8"/>
          <w:sz w:val="24"/>
        </w:rPr>
        <w:t> </w:t>
      </w:r>
      <w:r>
        <w:rPr>
          <w:rFonts w:ascii="Arial" w:hAnsi="Arial"/>
          <w:b/>
          <w:sz w:val="24"/>
        </w:rPr>
        <w:t>de los</w:t>
      </w:r>
      <w:r>
        <w:rPr>
          <w:rFonts w:ascii="Arial" w:hAnsi="Arial"/>
          <w:b/>
          <w:spacing w:val="-17"/>
          <w:sz w:val="24"/>
        </w:rPr>
        <w:t> </w:t>
      </w:r>
      <w:r>
        <w:rPr>
          <w:rFonts w:ascii="Arial" w:hAnsi="Arial"/>
          <w:b/>
          <w:sz w:val="24"/>
        </w:rPr>
        <w:t>fines</w:t>
      </w:r>
      <w:r>
        <w:rPr>
          <w:rFonts w:ascii="Arial" w:hAnsi="Arial"/>
          <w:b/>
          <w:spacing w:val="-17"/>
          <w:sz w:val="24"/>
        </w:rPr>
        <w:t> </w:t>
      </w:r>
      <w:r>
        <w:rPr>
          <w:rFonts w:ascii="Arial" w:hAnsi="Arial"/>
          <w:b/>
          <w:sz w:val="24"/>
        </w:rPr>
        <w:t>del</w:t>
      </w:r>
      <w:r>
        <w:rPr>
          <w:rFonts w:ascii="Arial" w:hAnsi="Arial"/>
          <w:b/>
          <w:spacing w:val="-16"/>
          <w:sz w:val="24"/>
        </w:rPr>
        <w:t> </w:t>
      </w:r>
      <w:r>
        <w:rPr>
          <w:rFonts w:ascii="Arial" w:hAnsi="Arial"/>
          <w:b/>
          <w:sz w:val="24"/>
        </w:rPr>
        <w:t>Reglamento.</w:t>
      </w:r>
      <w:r>
        <w:rPr>
          <w:rFonts w:ascii="Arial" w:hAnsi="Arial"/>
          <w:b/>
          <w:spacing w:val="-17"/>
          <w:sz w:val="24"/>
        </w:rPr>
        <w:t> </w:t>
      </w:r>
      <w:r>
        <w:rPr>
          <w:sz w:val="24"/>
        </w:rPr>
        <w:t>Quien</w:t>
      </w:r>
      <w:r>
        <w:rPr>
          <w:spacing w:val="-17"/>
          <w:sz w:val="24"/>
        </w:rPr>
        <w:t> </w:t>
      </w:r>
      <w:r>
        <w:rPr>
          <w:sz w:val="24"/>
        </w:rPr>
        <w:t>formule</w:t>
      </w:r>
      <w:r>
        <w:rPr>
          <w:spacing w:val="-17"/>
          <w:sz w:val="24"/>
        </w:rPr>
        <w:t> </w:t>
      </w:r>
      <w:r>
        <w:rPr>
          <w:sz w:val="24"/>
        </w:rPr>
        <w:t>una</w:t>
      </w:r>
      <w:r>
        <w:rPr>
          <w:spacing w:val="-16"/>
          <w:sz w:val="24"/>
        </w:rPr>
        <w:t> </w:t>
      </w:r>
      <w:r>
        <w:rPr>
          <w:sz w:val="24"/>
        </w:rPr>
        <w:t>denuncia</w:t>
      </w:r>
      <w:r>
        <w:rPr>
          <w:spacing w:val="-17"/>
          <w:sz w:val="24"/>
        </w:rPr>
        <w:t> </w:t>
      </w:r>
      <w:r>
        <w:rPr>
          <w:sz w:val="24"/>
        </w:rPr>
        <w:t>administrativa</w:t>
      </w:r>
      <w:r>
        <w:rPr>
          <w:spacing w:val="-17"/>
          <w:sz w:val="24"/>
        </w:rPr>
        <w:t> </w:t>
      </w:r>
      <w:r>
        <w:rPr>
          <w:sz w:val="24"/>
        </w:rPr>
        <w:t>para</w:t>
      </w:r>
      <w:r>
        <w:rPr>
          <w:spacing w:val="-16"/>
          <w:sz w:val="24"/>
        </w:rPr>
        <w:t> </w:t>
      </w:r>
      <w:r>
        <w:rPr>
          <w:sz w:val="24"/>
        </w:rPr>
        <w:t>los</w:t>
      </w:r>
      <w:r>
        <w:rPr>
          <w:spacing w:val="-17"/>
          <w:sz w:val="24"/>
        </w:rPr>
        <w:t> </w:t>
      </w:r>
      <w:r>
        <w:rPr>
          <w:sz w:val="24"/>
        </w:rPr>
        <w:t>efectos indicados,</w:t>
      </w:r>
      <w:r>
        <w:rPr>
          <w:spacing w:val="-5"/>
          <w:sz w:val="24"/>
        </w:rPr>
        <w:t> </w:t>
      </w:r>
      <w:r>
        <w:rPr>
          <w:sz w:val="24"/>
        </w:rPr>
        <w:t>estará</w:t>
      </w:r>
      <w:r>
        <w:rPr>
          <w:spacing w:val="-5"/>
          <w:sz w:val="24"/>
        </w:rPr>
        <w:t> </w:t>
      </w:r>
      <w:r>
        <w:rPr>
          <w:sz w:val="24"/>
        </w:rPr>
        <w:t>legitimado</w:t>
      </w:r>
      <w:r>
        <w:rPr>
          <w:spacing w:val="-5"/>
          <w:sz w:val="24"/>
        </w:rPr>
        <w:t> </w:t>
      </w:r>
      <w:r>
        <w:rPr>
          <w:sz w:val="24"/>
        </w:rPr>
        <w:t>para</w:t>
      </w:r>
      <w:r>
        <w:rPr>
          <w:spacing w:val="-8"/>
          <w:sz w:val="24"/>
        </w:rPr>
        <w:t> </w:t>
      </w:r>
      <w:r>
        <w:rPr>
          <w:sz w:val="24"/>
        </w:rPr>
        <w:t>exigir</w:t>
      </w:r>
      <w:r>
        <w:rPr>
          <w:spacing w:val="-6"/>
          <w:sz w:val="24"/>
        </w:rPr>
        <w:t> </w:t>
      </w:r>
      <w:r>
        <w:rPr>
          <w:sz w:val="24"/>
        </w:rPr>
        <w:t>de</w:t>
      </w:r>
      <w:r>
        <w:rPr>
          <w:spacing w:val="-5"/>
          <w:sz w:val="24"/>
        </w:rPr>
        <w:t> </w:t>
      </w:r>
      <w:r>
        <w:rPr>
          <w:sz w:val="24"/>
        </w:rPr>
        <w:t>la</w:t>
      </w:r>
      <w:r>
        <w:rPr>
          <w:spacing w:val="-5"/>
          <w:sz w:val="24"/>
        </w:rPr>
        <w:t> </w:t>
      </w:r>
      <w:r>
        <w:rPr>
          <w:sz w:val="24"/>
        </w:rPr>
        <w:t>autoridad</w:t>
      </w:r>
      <w:r>
        <w:rPr>
          <w:spacing w:val="-5"/>
          <w:sz w:val="24"/>
        </w:rPr>
        <w:t> </w:t>
      </w:r>
      <w:r>
        <w:rPr>
          <w:sz w:val="24"/>
        </w:rPr>
        <w:t>que</w:t>
      </w:r>
      <w:r>
        <w:rPr>
          <w:spacing w:val="-5"/>
          <w:sz w:val="24"/>
        </w:rPr>
        <w:t> </w:t>
      </w:r>
      <w:r>
        <w:rPr>
          <w:sz w:val="24"/>
        </w:rPr>
        <w:t>corresponda,</w:t>
      </w:r>
      <w:r>
        <w:rPr>
          <w:spacing w:val="-5"/>
          <w:sz w:val="24"/>
        </w:rPr>
        <w:t> </w:t>
      </w:r>
      <w:r>
        <w:rPr>
          <w:sz w:val="24"/>
        </w:rPr>
        <w:t>las</w:t>
      </w:r>
      <w:r>
        <w:rPr>
          <w:spacing w:val="-5"/>
          <w:sz w:val="24"/>
        </w:rPr>
        <w:t> </w:t>
      </w:r>
      <w:r>
        <w:rPr>
          <w:sz w:val="24"/>
        </w:rPr>
        <w:t>acciones que resulten pertinentes y adecuadas para la consecución de los fines de este Reglamento,</w:t>
      </w:r>
      <w:r>
        <w:rPr>
          <w:spacing w:val="40"/>
          <w:sz w:val="24"/>
        </w:rPr>
        <w:t>  </w:t>
      </w:r>
      <w:r>
        <w:rPr>
          <w:sz w:val="24"/>
        </w:rPr>
        <w:t>incluido</w:t>
      </w:r>
      <w:r>
        <w:rPr>
          <w:spacing w:val="40"/>
          <w:sz w:val="24"/>
        </w:rPr>
        <w:t>  </w:t>
      </w:r>
      <w:r>
        <w:rPr>
          <w:sz w:val="24"/>
        </w:rPr>
        <w:t>el</w:t>
      </w:r>
      <w:r>
        <w:rPr>
          <w:spacing w:val="40"/>
          <w:sz w:val="24"/>
        </w:rPr>
        <w:t>  </w:t>
      </w:r>
      <w:r>
        <w:rPr>
          <w:sz w:val="24"/>
        </w:rPr>
        <w:t>inicio,</w:t>
      </w:r>
      <w:r>
        <w:rPr>
          <w:spacing w:val="40"/>
          <w:sz w:val="24"/>
        </w:rPr>
        <w:t>  </w:t>
      </w:r>
      <w:r>
        <w:rPr>
          <w:sz w:val="24"/>
        </w:rPr>
        <w:t>trámite</w:t>
      </w:r>
      <w:r>
        <w:rPr>
          <w:spacing w:val="40"/>
          <w:sz w:val="24"/>
        </w:rPr>
        <w:t>  </w:t>
      </w:r>
      <w:r>
        <w:rPr>
          <w:sz w:val="24"/>
        </w:rPr>
        <w:t>y</w:t>
      </w:r>
      <w:r>
        <w:rPr>
          <w:spacing w:val="40"/>
          <w:sz w:val="24"/>
        </w:rPr>
        <w:t>  </w:t>
      </w:r>
      <w:r>
        <w:rPr>
          <w:sz w:val="24"/>
        </w:rPr>
        <w:t>resolución</w:t>
      </w:r>
      <w:r>
        <w:rPr>
          <w:spacing w:val="40"/>
          <w:sz w:val="24"/>
        </w:rPr>
        <w:t>  </w:t>
      </w:r>
      <w:r>
        <w:rPr>
          <w:sz w:val="24"/>
        </w:rPr>
        <w:t>de</w:t>
      </w:r>
      <w:r>
        <w:rPr>
          <w:spacing w:val="40"/>
          <w:sz w:val="24"/>
        </w:rPr>
        <w:t>  </w:t>
      </w:r>
      <w:r>
        <w:rPr>
          <w:sz w:val="24"/>
        </w:rPr>
        <w:t>los</w:t>
      </w:r>
      <w:r>
        <w:rPr>
          <w:spacing w:val="40"/>
          <w:sz w:val="24"/>
        </w:rPr>
        <w:t>  </w:t>
      </w:r>
      <w:r>
        <w:rPr>
          <w:sz w:val="24"/>
        </w:rPr>
        <w:t>procedimientos</w:t>
      </w:r>
    </w:p>
    <w:p>
      <w:pPr>
        <w:spacing w:after="0" w:line="247" w:lineRule="auto"/>
        <w:jc w:val="both"/>
        <w:rPr>
          <w:sz w:val="24"/>
        </w:rPr>
        <w:sectPr>
          <w:pgSz w:w="12240" w:h="15840"/>
          <w:pgMar w:header="725" w:footer="1013" w:top="1880" w:bottom="1200" w:left="1440" w:right="1080"/>
        </w:sectPr>
      </w:pPr>
    </w:p>
    <w:p>
      <w:pPr>
        <w:pStyle w:val="BodyText"/>
        <w:spacing w:before="102"/>
      </w:pPr>
    </w:p>
    <w:p>
      <w:pPr>
        <w:pStyle w:val="BodyText"/>
        <w:spacing w:line="247" w:lineRule="auto"/>
        <w:ind w:left="264" w:right="338"/>
        <w:jc w:val="both"/>
      </w:pPr>
      <w:r>
        <w:rPr/>
        <w:t>administrativos que correspondan y el ejercicio de las acciones civiles o penales conducentes ante las autoridades competentes.</w:t>
      </w:r>
    </w:p>
    <w:p>
      <w:pPr>
        <w:pStyle w:val="BodyText"/>
        <w:spacing w:before="7"/>
      </w:pPr>
    </w:p>
    <w:p>
      <w:pPr>
        <w:pStyle w:val="BodyText"/>
        <w:spacing w:line="247" w:lineRule="auto"/>
        <w:ind w:left="264" w:right="333" w:hanging="10"/>
        <w:jc w:val="both"/>
      </w:pPr>
      <w:r>
        <w:rPr/>
        <w:t>El</w:t>
      </w:r>
      <w:r>
        <w:rPr>
          <w:spacing w:val="-7"/>
        </w:rPr>
        <w:t> </w:t>
      </w:r>
      <w:r>
        <w:rPr/>
        <w:t>denunciante</w:t>
      </w:r>
      <w:r>
        <w:rPr>
          <w:spacing w:val="-6"/>
        </w:rPr>
        <w:t> </w:t>
      </w:r>
      <w:r>
        <w:rPr/>
        <w:t>podrá</w:t>
      </w:r>
      <w:r>
        <w:rPr>
          <w:spacing w:val="-10"/>
        </w:rPr>
        <w:t> </w:t>
      </w:r>
      <w:r>
        <w:rPr/>
        <w:t>aportar</w:t>
      </w:r>
      <w:r>
        <w:rPr>
          <w:spacing w:val="-8"/>
        </w:rPr>
        <w:t> </w:t>
      </w:r>
      <w:r>
        <w:rPr/>
        <w:t>las</w:t>
      </w:r>
      <w:r>
        <w:rPr>
          <w:spacing w:val="-7"/>
        </w:rPr>
        <w:t> </w:t>
      </w:r>
      <w:r>
        <w:rPr/>
        <w:t>pruebas</w:t>
      </w:r>
      <w:r>
        <w:rPr>
          <w:spacing w:val="-6"/>
        </w:rPr>
        <w:t> </w:t>
      </w:r>
      <w:r>
        <w:rPr/>
        <w:t>y</w:t>
      </w:r>
      <w:r>
        <w:rPr>
          <w:spacing w:val="-8"/>
        </w:rPr>
        <w:t> </w:t>
      </w:r>
      <w:r>
        <w:rPr/>
        <w:t>solicitar</w:t>
      </w:r>
      <w:r>
        <w:rPr>
          <w:spacing w:val="-7"/>
        </w:rPr>
        <w:t> </w:t>
      </w:r>
      <w:r>
        <w:rPr/>
        <w:t>las</w:t>
      </w:r>
      <w:r>
        <w:rPr>
          <w:spacing w:val="-6"/>
        </w:rPr>
        <w:t> </w:t>
      </w:r>
      <w:r>
        <w:rPr/>
        <w:t>diligencias</w:t>
      </w:r>
      <w:r>
        <w:rPr>
          <w:spacing w:val="-7"/>
        </w:rPr>
        <w:t> </w:t>
      </w:r>
      <w:r>
        <w:rPr/>
        <w:t>administrativas</w:t>
      </w:r>
      <w:r>
        <w:rPr>
          <w:spacing w:val="-6"/>
        </w:rPr>
        <w:t> </w:t>
      </w:r>
      <w:r>
        <w:rPr/>
        <w:t>que permitan</w:t>
      </w:r>
      <w:r>
        <w:rPr>
          <w:spacing w:val="-12"/>
        </w:rPr>
        <w:t> </w:t>
      </w:r>
      <w:r>
        <w:rPr/>
        <w:t>a</w:t>
      </w:r>
      <w:r>
        <w:rPr>
          <w:spacing w:val="-12"/>
        </w:rPr>
        <w:t> </w:t>
      </w:r>
      <w:r>
        <w:rPr/>
        <w:t>la</w:t>
      </w:r>
      <w:r>
        <w:rPr>
          <w:spacing w:val="-15"/>
        </w:rPr>
        <w:t> </w:t>
      </w:r>
      <w:r>
        <w:rPr/>
        <w:t>autoridad</w:t>
      </w:r>
      <w:r>
        <w:rPr>
          <w:spacing w:val="-14"/>
        </w:rPr>
        <w:t> </w:t>
      </w:r>
      <w:r>
        <w:rPr/>
        <w:t>municipal</w:t>
      </w:r>
      <w:r>
        <w:rPr>
          <w:spacing w:val="-13"/>
        </w:rPr>
        <w:t> </w:t>
      </w:r>
      <w:r>
        <w:rPr/>
        <w:t>competente</w:t>
      </w:r>
      <w:r>
        <w:rPr>
          <w:spacing w:val="-14"/>
        </w:rPr>
        <w:t> </w:t>
      </w:r>
      <w:r>
        <w:rPr/>
        <w:t>el</w:t>
      </w:r>
      <w:r>
        <w:rPr>
          <w:spacing w:val="-13"/>
        </w:rPr>
        <w:t> </w:t>
      </w:r>
      <w:r>
        <w:rPr/>
        <w:t>más</w:t>
      </w:r>
      <w:r>
        <w:rPr>
          <w:spacing w:val="-15"/>
        </w:rPr>
        <w:t> </w:t>
      </w:r>
      <w:r>
        <w:rPr/>
        <w:t>adecuado</w:t>
      </w:r>
      <w:r>
        <w:rPr>
          <w:spacing w:val="-12"/>
        </w:rPr>
        <w:t> </w:t>
      </w:r>
      <w:r>
        <w:rPr/>
        <w:t>y</w:t>
      </w:r>
      <w:r>
        <w:rPr>
          <w:spacing w:val="-15"/>
        </w:rPr>
        <w:t> </w:t>
      </w:r>
      <w:r>
        <w:rPr/>
        <w:t>oportuno</w:t>
      </w:r>
      <w:r>
        <w:rPr>
          <w:spacing w:val="-12"/>
        </w:rPr>
        <w:t> </w:t>
      </w:r>
      <w:r>
        <w:rPr/>
        <w:t>ejercicio</w:t>
      </w:r>
      <w:r>
        <w:rPr>
          <w:spacing w:val="-12"/>
        </w:rPr>
        <w:t> </w:t>
      </w:r>
      <w:r>
        <w:rPr/>
        <w:t>de sus atribuciones.</w:t>
      </w:r>
    </w:p>
    <w:p>
      <w:pPr>
        <w:pStyle w:val="BodyText"/>
        <w:spacing w:before="4"/>
      </w:pPr>
    </w:p>
    <w:p>
      <w:pPr>
        <w:pStyle w:val="BodyText"/>
        <w:spacing w:line="247" w:lineRule="auto"/>
        <w:ind w:left="264" w:right="333" w:hanging="10"/>
        <w:jc w:val="both"/>
      </w:pPr>
      <w:r>
        <w:rPr/>
        <w:t>En caso</w:t>
      </w:r>
      <w:r>
        <w:rPr>
          <w:spacing w:val="-1"/>
        </w:rPr>
        <w:t> </w:t>
      </w:r>
      <w:r>
        <w:rPr/>
        <w:t>de que la</w:t>
      </w:r>
      <w:r>
        <w:rPr>
          <w:spacing w:val="-1"/>
        </w:rPr>
        <w:t> </w:t>
      </w:r>
      <w:r>
        <w:rPr/>
        <w:t>autoridad</w:t>
      </w:r>
      <w:r>
        <w:rPr>
          <w:spacing w:val="-1"/>
        </w:rPr>
        <w:t> </w:t>
      </w:r>
      <w:r>
        <w:rPr/>
        <w:t>municipal competente</w:t>
      </w:r>
      <w:r>
        <w:rPr>
          <w:spacing w:val="-1"/>
        </w:rPr>
        <w:t> </w:t>
      </w:r>
      <w:r>
        <w:rPr/>
        <w:t>estime improcedente</w:t>
      </w:r>
      <w:r>
        <w:rPr>
          <w:spacing w:val="-1"/>
        </w:rPr>
        <w:t> </w:t>
      </w:r>
      <w:r>
        <w:rPr/>
        <w:t>o inoportuno el</w:t>
      </w:r>
      <w:r>
        <w:rPr>
          <w:spacing w:val="-17"/>
        </w:rPr>
        <w:t> </w:t>
      </w:r>
      <w:r>
        <w:rPr/>
        <w:t>ejercicio</w:t>
      </w:r>
      <w:r>
        <w:rPr>
          <w:spacing w:val="-17"/>
        </w:rPr>
        <w:t> </w:t>
      </w:r>
      <w:r>
        <w:rPr/>
        <w:t>de</w:t>
      </w:r>
      <w:r>
        <w:rPr>
          <w:spacing w:val="-16"/>
        </w:rPr>
        <w:t> </w:t>
      </w:r>
      <w:r>
        <w:rPr/>
        <w:t>la</w:t>
      </w:r>
      <w:r>
        <w:rPr>
          <w:spacing w:val="-17"/>
        </w:rPr>
        <w:t> </w:t>
      </w:r>
      <w:r>
        <w:rPr/>
        <w:t>función</w:t>
      </w:r>
      <w:r>
        <w:rPr>
          <w:spacing w:val="-17"/>
        </w:rPr>
        <w:t> </w:t>
      </w:r>
      <w:r>
        <w:rPr/>
        <w:t>de</w:t>
      </w:r>
      <w:r>
        <w:rPr>
          <w:spacing w:val="-16"/>
        </w:rPr>
        <w:t> </w:t>
      </w:r>
      <w:r>
        <w:rPr/>
        <w:t>autotutela</w:t>
      </w:r>
      <w:r>
        <w:rPr>
          <w:spacing w:val="-17"/>
        </w:rPr>
        <w:t> </w:t>
      </w:r>
      <w:r>
        <w:rPr/>
        <w:t>administrativa</w:t>
      </w:r>
      <w:r>
        <w:rPr>
          <w:spacing w:val="-16"/>
        </w:rPr>
        <w:t> </w:t>
      </w:r>
      <w:r>
        <w:rPr/>
        <w:t>o</w:t>
      </w:r>
      <w:r>
        <w:rPr>
          <w:spacing w:val="-16"/>
        </w:rPr>
        <w:t> </w:t>
      </w:r>
      <w:r>
        <w:rPr/>
        <w:t>de</w:t>
      </w:r>
      <w:r>
        <w:rPr>
          <w:spacing w:val="-17"/>
        </w:rPr>
        <w:t> </w:t>
      </w:r>
      <w:r>
        <w:rPr/>
        <w:t>las</w:t>
      </w:r>
      <w:r>
        <w:rPr>
          <w:spacing w:val="-16"/>
        </w:rPr>
        <w:t> </w:t>
      </w:r>
      <w:r>
        <w:rPr/>
        <w:t>acciones</w:t>
      </w:r>
      <w:r>
        <w:rPr>
          <w:spacing w:val="-17"/>
        </w:rPr>
        <w:t> </w:t>
      </w:r>
      <w:r>
        <w:rPr/>
        <w:t>civiles</w:t>
      </w:r>
      <w:r>
        <w:rPr>
          <w:spacing w:val="-16"/>
        </w:rPr>
        <w:t> </w:t>
      </w:r>
      <w:r>
        <w:rPr/>
        <w:t>o</w:t>
      </w:r>
      <w:r>
        <w:rPr>
          <w:spacing w:val="-17"/>
        </w:rPr>
        <w:t> </w:t>
      </w:r>
      <w:r>
        <w:rPr/>
        <w:t>penales solicitadas en la denuncia, deberá fundar y motivar la causa legal que justifique la decisión, comunicándola al denunciante.</w:t>
      </w:r>
    </w:p>
    <w:p>
      <w:pPr>
        <w:pStyle w:val="BodyText"/>
        <w:spacing w:before="6"/>
      </w:pPr>
    </w:p>
    <w:p>
      <w:pPr>
        <w:pStyle w:val="BodyText"/>
        <w:spacing w:line="247" w:lineRule="auto"/>
        <w:ind w:left="264" w:right="330" w:hanging="10"/>
        <w:jc w:val="both"/>
      </w:pPr>
      <w:r>
        <w:rPr/>
        <w:t>En el</w:t>
      </w:r>
      <w:r>
        <w:rPr>
          <w:spacing w:val="-1"/>
        </w:rPr>
        <w:t> </w:t>
      </w:r>
      <w:r>
        <w:rPr/>
        <w:t>supuesto</w:t>
      </w:r>
      <w:r>
        <w:rPr>
          <w:spacing w:val="-2"/>
        </w:rPr>
        <w:t> </w:t>
      </w:r>
      <w:r>
        <w:rPr/>
        <w:t>de que</w:t>
      </w:r>
      <w:r>
        <w:rPr>
          <w:spacing w:val="-2"/>
        </w:rPr>
        <w:t> </w:t>
      </w:r>
      <w:r>
        <w:rPr/>
        <w:t>exista una</w:t>
      </w:r>
      <w:r>
        <w:rPr>
          <w:spacing w:val="-2"/>
        </w:rPr>
        <w:t> </w:t>
      </w:r>
      <w:r>
        <w:rPr/>
        <w:t>causa legal</w:t>
      </w:r>
      <w:r>
        <w:rPr>
          <w:spacing w:val="-4"/>
        </w:rPr>
        <w:t> </w:t>
      </w:r>
      <w:r>
        <w:rPr/>
        <w:t>que justifique la</w:t>
      </w:r>
      <w:r>
        <w:rPr>
          <w:spacing w:val="-3"/>
        </w:rPr>
        <w:t> </w:t>
      </w:r>
      <w:r>
        <w:rPr/>
        <w:t>reserva del</w:t>
      </w:r>
      <w:r>
        <w:rPr>
          <w:spacing w:val="-1"/>
        </w:rPr>
        <w:t> </w:t>
      </w:r>
      <w:r>
        <w:rPr/>
        <w:t>ejercicio de las funciones de tutela o de las acciones de defensa, y aquélla se funde o relacione con</w:t>
      </w:r>
      <w:r>
        <w:rPr>
          <w:spacing w:val="-4"/>
        </w:rPr>
        <w:t> </w:t>
      </w:r>
      <w:r>
        <w:rPr/>
        <w:t>alguna</w:t>
      </w:r>
      <w:r>
        <w:rPr>
          <w:spacing w:val="-4"/>
        </w:rPr>
        <w:t> </w:t>
      </w:r>
      <w:r>
        <w:rPr/>
        <w:t>estrategia</w:t>
      </w:r>
      <w:r>
        <w:rPr>
          <w:spacing w:val="-4"/>
        </w:rPr>
        <w:t> </w:t>
      </w:r>
      <w:r>
        <w:rPr/>
        <w:t>de</w:t>
      </w:r>
      <w:r>
        <w:rPr>
          <w:spacing w:val="-4"/>
        </w:rPr>
        <w:t> </w:t>
      </w:r>
      <w:r>
        <w:rPr/>
        <w:t>defensa</w:t>
      </w:r>
      <w:r>
        <w:rPr>
          <w:spacing w:val="-4"/>
        </w:rPr>
        <w:t> </w:t>
      </w:r>
      <w:r>
        <w:rPr/>
        <w:t>en</w:t>
      </w:r>
      <w:r>
        <w:rPr>
          <w:spacing w:val="-4"/>
        </w:rPr>
        <w:t> </w:t>
      </w:r>
      <w:r>
        <w:rPr/>
        <w:t>particular,</w:t>
      </w:r>
      <w:r>
        <w:rPr>
          <w:spacing w:val="-4"/>
        </w:rPr>
        <w:t> </w:t>
      </w:r>
      <w:r>
        <w:rPr/>
        <w:t>los</w:t>
      </w:r>
      <w:r>
        <w:rPr>
          <w:spacing w:val="-4"/>
        </w:rPr>
        <w:t> </w:t>
      </w:r>
      <w:r>
        <w:rPr/>
        <w:t>pormenores</w:t>
      </w:r>
      <w:r>
        <w:rPr>
          <w:spacing w:val="-4"/>
        </w:rPr>
        <w:t> </w:t>
      </w:r>
      <w:r>
        <w:rPr/>
        <w:t>de</w:t>
      </w:r>
      <w:r>
        <w:rPr>
          <w:spacing w:val="-4"/>
        </w:rPr>
        <w:t> </w:t>
      </w:r>
      <w:r>
        <w:rPr/>
        <w:t>esa</w:t>
      </w:r>
      <w:r>
        <w:rPr>
          <w:spacing w:val="-4"/>
        </w:rPr>
        <w:t> </w:t>
      </w:r>
      <w:r>
        <w:rPr/>
        <w:t>estrategia</w:t>
      </w:r>
      <w:r>
        <w:rPr>
          <w:spacing w:val="-4"/>
        </w:rPr>
        <w:t> </w:t>
      </w:r>
      <w:r>
        <w:rPr/>
        <w:t>y</w:t>
      </w:r>
      <w:r>
        <w:rPr>
          <w:spacing w:val="-7"/>
        </w:rPr>
        <w:t> </w:t>
      </w:r>
      <w:r>
        <w:rPr/>
        <w:t>su justificación frente otras alternativas de tutela o defensa deberán mantenerse como información</w:t>
      </w:r>
      <w:r>
        <w:rPr>
          <w:spacing w:val="-14"/>
        </w:rPr>
        <w:t> </w:t>
      </w:r>
      <w:r>
        <w:rPr/>
        <w:t>confidencial,</w:t>
      </w:r>
      <w:r>
        <w:rPr>
          <w:spacing w:val="-13"/>
        </w:rPr>
        <w:t> </w:t>
      </w:r>
      <w:r>
        <w:rPr/>
        <w:t>pero</w:t>
      </w:r>
      <w:r>
        <w:rPr>
          <w:spacing w:val="-12"/>
        </w:rPr>
        <w:t> </w:t>
      </w:r>
      <w:r>
        <w:rPr/>
        <w:t>la</w:t>
      </w:r>
      <w:r>
        <w:rPr>
          <w:spacing w:val="-15"/>
        </w:rPr>
        <w:t> </w:t>
      </w:r>
      <w:r>
        <w:rPr/>
        <w:t>expresión</w:t>
      </w:r>
      <w:r>
        <w:rPr>
          <w:spacing w:val="-14"/>
        </w:rPr>
        <w:t> </w:t>
      </w:r>
      <w:r>
        <w:rPr/>
        <w:t>de</w:t>
      </w:r>
      <w:r>
        <w:rPr>
          <w:spacing w:val="-14"/>
        </w:rPr>
        <w:t> </w:t>
      </w:r>
      <w:r>
        <w:rPr/>
        <w:t>los</w:t>
      </w:r>
      <w:r>
        <w:rPr>
          <w:spacing w:val="-14"/>
        </w:rPr>
        <w:t> </w:t>
      </w:r>
      <w:r>
        <w:rPr/>
        <w:t>fundamentos</w:t>
      </w:r>
      <w:r>
        <w:rPr>
          <w:spacing w:val="-13"/>
        </w:rPr>
        <w:t> </w:t>
      </w:r>
      <w:r>
        <w:rPr/>
        <w:t>y</w:t>
      </w:r>
      <w:r>
        <w:rPr>
          <w:spacing w:val="-15"/>
        </w:rPr>
        <w:t> </w:t>
      </w:r>
      <w:r>
        <w:rPr/>
        <w:t>motivos</w:t>
      </w:r>
      <w:r>
        <w:rPr>
          <w:spacing w:val="-13"/>
        </w:rPr>
        <w:t> </w:t>
      </w:r>
      <w:r>
        <w:rPr/>
        <w:t>de</w:t>
      </w:r>
      <w:r>
        <w:rPr>
          <w:spacing w:val="-12"/>
        </w:rPr>
        <w:t> </w:t>
      </w:r>
      <w:r>
        <w:rPr/>
        <w:t>la</w:t>
      </w:r>
      <w:r>
        <w:rPr>
          <w:spacing w:val="-12"/>
        </w:rPr>
        <w:t> </w:t>
      </w:r>
      <w:r>
        <w:rPr/>
        <w:t>reserva deberán precisar el plazo de reserva que sea estrictamente necesario para la eficaz actuación de la autoridad competente.</w:t>
      </w:r>
    </w:p>
    <w:p>
      <w:pPr>
        <w:pStyle w:val="BodyText"/>
      </w:pPr>
    </w:p>
    <w:p>
      <w:pPr>
        <w:pStyle w:val="BodyText"/>
        <w:spacing w:line="247" w:lineRule="auto"/>
        <w:ind w:left="264" w:right="334" w:hanging="10"/>
        <w:jc w:val="both"/>
      </w:pPr>
      <w:r>
        <w:rPr/>
        <w:t>En este último caso, la autoridad competente sólo estará obligada a comunicar al denunciante la decisión de reservar el ejercicio de las funciones de tutela o de las acciones</w:t>
      </w:r>
      <w:r>
        <w:rPr>
          <w:spacing w:val="-8"/>
        </w:rPr>
        <w:t> </w:t>
      </w:r>
      <w:r>
        <w:rPr/>
        <w:t>de</w:t>
      </w:r>
      <w:r>
        <w:rPr>
          <w:spacing w:val="-7"/>
        </w:rPr>
        <w:t> </w:t>
      </w:r>
      <w:r>
        <w:rPr/>
        <w:t>defensa</w:t>
      </w:r>
      <w:r>
        <w:rPr>
          <w:spacing w:val="-7"/>
        </w:rPr>
        <w:t> </w:t>
      </w:r>
      <w:r>
        <w:rPr/>
        <w:t>para</w:t>
      </w:r>
      <w:r>
        <w:rPr>
          <w:spacing w:val="-5"/>
        </w:rPr>
        <w:t> </w:t>
      </w:r>
      <w:r>
        <w:rPr/>
        <w:t>el</w:t>
      </w:r>
      <w:r>
        <w:rPr>
          <w:spacing w:val="-6"/>
        </w:rPr>
        <w:t> </w:t>
      </w:r>
      <w:r>
        <w:rPr/>
        <w:t>momento</w:t>
      </w:r>
      <w:r>
        <w:rPr>
          <w:spacing w:val="-4"/>
        </w:rPr>
        <w:t> </w:t>
      </w:r>
      <w:r>
        <w:rPr/>
        <w:t>oportuno,</w:t>
      </w:r>
      <w:r>
        <w:rPr>
          <w:spacing w:val="-5"/>
        </w:rPr>
        <w:t> </w:t>
      </w:r>
      <w:r>
        <w:rPr/>
        <w:t>y</w:t>
      </w:r>
      <w:r>
        <w:rPr>
          <w:spacing w:val="-8"/>
        </w:rPr>
        <w:t> </w:t>
      </w:r>
      <w:r>
        <w:rPr/>
        <w:t>que</w:t>
      </w:r>
      <w:r>
        <w:rPr>
          <w:spacing w:val="-5"/>
        </w:rPr>
        <w:t> </w:t>
      </w:r>
      <w:r>
        <w:rPr/>
        <w:t>la</w:t>
      </w:r>
      <w:r>
        <w:rPr>
          <w:spacing w:val="-5"/>
        </w:rPr>
        <w:t> </w:t>
      </w:r>
      <w:r>
        <w:rPr/>
        <w:t>reserva</w:t>
      </w:r>
      <w:r>
        <w:rPr>
          <w:spacing w:val="-5"/>
        </w:rPr>
        <w:t> </w:t>
      </w:r>
      <w:r>
        <w:rPr/>
        <w:t>se</w:t>
      </w:r>
      <w:r>
        <w:rPr>
          <w:spacing w:val="-7"/>
        </w:rPr>
        <w:t> </w:t>
      </w:r>
      <w:r>
        <w:rPr/>
        <w:t>funda</w:t>
      </w:r>
      <w:r>
        <w:rPr>
          <w:spacing w:val="-5"/>
        </w:rPr>
        <w:t> </w:t>
      </w:r>
      <w:r>
        <w:rPr/>
        <w:t>o</w:t>
      </w:r>
      <w:r>
        <w:rPr>
          <w:spacing w:val="-5"/>
        </w:rPr>
        <w:t> </w:t>
      </w:r>
      <w:r>
        <w:rPr/>
        <w:t>relaciona con alguna estrategia de defensa en particular, haciendo de su conocimiento el plazo estrictamente necesario para la eficaz actuación de la autoridad competente.</w:t>
      </w:r>
    </w:p>
    <w:p>
      <w:pPr>
        <w:pStyle w:val="BodyText"/>
        <w:spacing w:before="5"/>
      </w:pPr>
    </w:p>
    <w:p>
      <w:pPr>
        <w:pStyle w:val="BodyText"/>
        <w:spacing w:line="247" w:lineRule="auto"/>
        <w:ind w:left="264" w:right="333" w:hanging="10"/>
        <w:jc w:val="both"/>
      </w:pPr>
      <w:r>
        <w:rPr/>
        <w:t>Queda prohibida para las autoridades municipales competentes la reserva indefinida del</w:t>
      </w:r>
      <w:r>
        <w:rPr>
          <w:spacing w:val="-15"/>
        </w:rPr>
        <w:t> </w:t>
      </w:r>
      <w:r>
        <w:rPr/>
        <w:t>ejercicio</w:t>
      </w:r>
      <w:r>
        <w:rPr>
          <w:spacing w:val="-12"/>
        </w:rPr>
        <w:t> </w:t>
      </w:r>
      <w:r>
        <w:rPr/>
        <w:t>de</w:t>
      </w:r>
      <w:r>
        <w:rPr>
          <w:spacing w:val="-12"/>
        </w:rPr>
        <w:t> </w:t>
      </w:r>
      <w:r>
        <w:rPr/>
        <w:t>las</w:t>
      </w:r>
      <w:r>
        <w:rPr>
          <w:spacing w:val="-15"/>
        </w:rPr>
        <w:t> </w:t>
      </w:r>
      <w:r>
        <w:rPr/>
        <w:t>funciones</w:t>
      </w:r>
      <w:r>
        <w:rPr>
          <w:spacing w:val="-15"/>
        </w:rPr>
        <w:t> </w:t>
      </w:r>
      <w:r>
        <w:rPr/>
        <w:t>de</w:t>
      </w:r>
      <w:r>
        <w:rPr>
          <w:spacing w:val="-11"/>
        </w:rPr>
        <w:t> </w:t>
      </w:r>
      <w:r>
        <w:rPr/>
        <w:t>autotutela</w:t>
      </w:r>
      <w:r>
        <w:rPr>
          <w:spacing w:val="-15"/>
        </w:rPr>
        <w:t> </w:t>
      </w:r>
      <w:r>
        <w:rPr/>
        <w:t>o</w:t>
      </w:r>
      <w:r>
        <w:rPr>
          <w:spacing w:val="-14"/>
        </w:rPr>
        <w:t> </w:t>
      </w:r>
      <w:r>
        <w:rPr/>
        <w:t>de</w:t>
      </w:r>
      <w:r>
        <w:rPr>
          <w:spacing w:val="-12"/>
        </w:rPr>
        <w:t> </w:t>
      </w:r>
      <w:r>
        <w:rPr/>
        <w:t>las</w:t>
      </w:r>
      <w:r>
        <w:rPr>
          <w:spacing w:val="-14"/>
        </w:rPr>
        <w:t> </w:t>
      </w:r>
      <w:r>
        <w:rPr/>
        <w:t>acciones</w:t>
      </w:r>
      <w:r>
        <w:rPr>
          <w:spacing w:val="-15"/>
        </w:rPr>
        <w:t> </w:t>
      </w:r>
      <w:r>
        <w:rPr/>
        <w:t>de</w:t>
      </w:r>
      <w:r>
        <w:rPr>
          <w:spacing w:val="-14"/>
        </w:rPr>
        <w:t> </w:t>
      </w:r>
      <w:r>
        <w:rPr/>
        <w:t>defensa</w:t>
      </w:r>
      <w:r>
        <w:rPr>
          <w:spacing w:val="-14"/>
        </w:rPr>
        <w:t> </w:t>
      </w:r>
      <w:r>
        <w:rPr/>
        <w:t>del</w:t>
      </w:r>
      <w:r>
        <w:rPr>
          <w:spacing w:val="-15"/>
        </w:rPr>
        <w:t> </w:t>
      </w:r>
      <w:r>
        <w:rPr/>
        <w:t>patrimonio municipal.</w:t>
      </w:r>
      <w:r>
        <w:rPr>
          <w:spacing w:val="-2"/>
        </w:rPr>
        <w:t> </w:t>
      </w:r>
      <w:r>
        <w:rPr/>
        <w:t>Será</w:t>
      </w:r>
      <w:r>
        <w:rPr>
          <w:spacing w:val="-2"/>
        </w:rPr>
        <w:t> </w:t>
      </w:r>
      <w:r>
        <w:rPr/>
        <w:t>causa</w:t>
      </w:r>
      <w:r>
        <w:rPr>
          <w:spacing w:val="-4"/>
        </w:rPr>
        <w:t> </w:t>
      </w:r>
      <w:r>
        <w:rPr/>
        <w:t>de</w:t>
      </w:r>
      <w:r>
        <w:rPr>
          <w:spacing w:val="-1"/>
        </w:rPr>
        <w:t> </w:t>
      </w:r>
      <w:r>
        <w:rPr/>
        <w:t>responsabilidad</w:t>
      </w:r>
      <w:r>
        <w:rPr>
          <w:spacing w:val="-3"/>
        </w:rPr>
        <w:t> </w:t>
      </w:r>
      <w:r>
        <w:rPr/>
        <w:t>administrativa</w:t>
      </w:r>
      <w:r>
        <w:rPr>
          <w:spacing w:val="-1"/>
        </w:rPr>
        <w:t> </w:t>
      </w:r>
      <w:r>
        <w:rPr/>
        <w:t>el</w:t>
      </w:r>
      <w:r>
        <w:rPr>
          <w:spacing w:val="-2"/>
        </w:rPr>
        <w:t> </w:t>
      </w:r>
      <w:r>
        <w:rPr/>
        <w:t>ejercicio</w:t>
      </w:r>
      <w:r>
        <w:rPr>
          <w:spacing w:val="-4"/>
        </w:rPr>
        <w:t> </w:t>
      </w:r>
      <w:r>
        <w:rPr/>
        <w:t>injustificado</w:t>
      </w:r>
      <w:r>
        <w:rPr>
          <w:spacing w:val="-1"/>
        </w:rPr>
        <w:t> </w:t>
      </w:r>
      <w:r>
        <w:rPr/>
        <w:t>de</w:t>
      </w:r>
      <w:r>
        <w:rPr>
          <w:spacing w:val="-1"/>
        </w:rPr>
        <w:t> </w:t>
      </w:r>
      <w:r>
        <w:rPr/>
        <w:t>la reserva prevista en esta disposición.</w:t>
      </w:r>
    </w:p>
    <w:p>
      <w:pPr>
        <w:pStyle w:val="BodyText"/>
      </w:pPr>
    </w:p>
    <w:p>
      <w:pPr>
        <w:pStyle w:val="Heading1"/>
        <w:spacing w:before="1"/>
        <w:ind w:left="3555" w:right="0"/>
        <w:jc w:val="left"/>
      </w:pPr>
      <w:r>
        <w:rPr/>
        <w:t>CAPÍTULO</w:t>
      </w:r>
      <w:r>
        <w:rPr>
          <w:spacing w:val="-5"/>
        </w:rPr>
        <w:t> </w:t>
      </w:r>
      <w:r>
        <w:rPr>
          <w:spacing w:val="-2"/>
        </w:rPr>
        <w:t>QUINTO</w:t>
      </w:r>
    </w:p>
    <w:p>
      <w:pPr>
        <w:spacing w:line="235" w:lineRule="auto" w:before="3"/>
        <w:ind w:left="727" w:right="1019" w:firstLine="1420"/>
        <w:jc w:val="left"/>
        <w:rPr>
          <w:rFonts w:ascii="Arial" w:hAnsi="Arial"/>
          <w:b/>
          <w:sz w:val="24"/>
        </w:rPr>
      </w:pPr>
      <w:r>
        <w:rPr>
          <w:rFonts w:ascii="Arial" w:hAnsi="Arial"/>
          <w:b/>
          <w:sz w:val="24"/>
        </w:rPr>
        <w:t>DE LAS INFRACCIONES Y LAS SANCIONES APLICABLES</w:t>
      </w:r>
      <w:r>
        <w:rPr>
          <w:rFonts w:ascii="Arial" w:hAnsi="Arial"/>
          <w:b/>
          <w:spacing w:val="-5"/>
          <w:sz w:val="24"/>
        </w:rPr>
        <w:t> </w:t>
      </w:r>
      <w:r>
        <w:rPr>
          <w:rFonts w:ascii="Arial" w:hAnsi="Arial"/>
          <w:b/>
          <w:sz w:val="24"/>
        </w:rPr>
        <w:t>PARA</w:t>
      </w:r>
      <w:r>
        <w:rPr>
          <w:rFonts w:ascii="Arial" w:hAnsi="Arial"/>
          <w:b/>
          <w:spacing w:val="-9"/>
          <w:sz w:val="24"/>
        </w:rPr>
        <w:t> </w:t>
      </w:r>
      <w:r>
        <w:rPr>
          <w:rFonts w:ascii="Arial" w:hAnsi="Arial"/>
          <w:b/>
          <w:sz w:val="24"/>
        </w:rPr>
        <w:t>LA</w:t>
      </w:r>
      <w:r>
        <w:rPr>
          <w:rFonts w:ascii="Arial" w:hAnsi="Arial"/>
          <w:b/>
          <w:spacing w:val="-12"/>
          <w:sz w:val="24"/>
        </w:rPr>
        <w:t> </w:t>
      </w:r>
      <w:r>
        <w:rPr>
          <w:rFonts w:ascii="Arial" w:hAnsi="Arial"/>
          <w:b/>
          <w:sz w:val="24"/>
        </w:rPr>
        <w:t>PROTECCIÓN</w:t>
      </w:r>
      <w:r>
        <w:rPr>
          <w:rFonts w:ascii="Arial" w:hAnsi="Arial"/>
          <w:b/>
          <w:spacing w:val="-6"/>
          <w:sz w:val="24"/>
        </w:rPr>
        <w:t> </w:t>
      </w:r>
      <w:r>
        <w:rPr>
          <w:rFonts w:ascii="Arial" w:hAnsi="Arial"/>
          <w:b/>
          <w:sz w:val="24"/>
        </w:rPr>
        <w:t>DEL</w:t>
      </w:r>
      <w:r>
        <w:rPr>
          <w:rFonts w:ascii="Arial" w:hAnsi="Arial"/>
          <w:b/>
          <w:spacing w:val="-6"/>
          <w:sz w:val="24"/>
        </w:rPr>
        <w:t> </w:t>
      </w:r>
      <w:r>
        <w:rPr>
          <w:rFonts w:ascii="Arial" w:hAnsi="Arial"/>
          <w:b/>
          <w:sz w:val="24"/>
        </w:rPr>
        <w:t>PATRIMONIO</w:t>
      </w:r>
      <w:r>
        <w:rPr>
          <w:rFonts w:ascii="Arial" w:hAnsi="Arial"/>
          <w:b/>
          <w:spacing w:val="-6"/>
          <w:sz w:val="24"/>
        </w:rPr>
        <w:t> </w:t>
      </w:r>
      <w:r>
        <w:rPr>
          <w:rFonts w:ascii="Arial" w:hAnsi="Arial"/>
          <w:b/>
          <w:sz w:val="24"/>
        </w:rPr>
        <w:t>MUNICIPAL</w:t>
      </w:r>
    </w:p>
    <w:p>
      <w:pPr>
        <w:pStyle w:val="BodyText"/>
        <w:spacing w:before="2"/>
        <w:rPr>
          <w:rFonts w:ascii="Arial"/>
          <w:b/>
        </w:rPr>
      </w:pPr>
    </w:p>
    <w:p>
      <w:pPr>
        <w:spacing w:line="247" w:lineRule="auto" w:before="0"/>
        <w:ind w:left="264" w:right="333" w:hanging="10"/>
        <w:jc w:val="both"/>
        <w:rPr>
          <w:sz w:val="24"/>
        </w:rPr>
      </w:pPr>
      <w:r>
        <w:rPr>
          <w:rFonts w:ascii="Arial" w:hAnsi="Arial"/>
          <w:b/>
          <w:sz w:val="24"/>
        </w:rPr>
        <w:t>Artículo 24. Conductas infractoras. </w:t>
      </w:r>
      <w:r>
        <w:rPr>
          <w:sz w:val="24"/>
        </w:rPr>
        <w:t>Toda infracción a las normas de este Reglamento será sancionada conforme a las disposiciones de este capítulo.</w:t>
      </w:r>
    </w:p>
    <w:p>
      <w:pPr>
        <w:pStyle w:val="BodyText"/>
        <w:spacing w:before="10"/>
      </w:pPr>
    </w:p>
    <w:p>
      <w:pPr>
        <w:pStyle w:val="BodyText"/>
        <w:ind w:left="254"/>
        <w:jc w:val="both"/>
      </w:pPr>
      <w:r>
        <w:rPr/>
        <w:t>Son</w:t>
      </w:r>
      <w:r>
        <w:rPr>
          <w:spacing w:val="-4"/>
        </w:rPr>
        <w:t> </w:t>
      </w:r>
      <w:r>
        <w:rPr/>
        <w:t>conductas</w:t>
      </w:r>
      <w:r>
        <w:rPr>
          <w:spacing w:val="-6"/>
        </w:rPr>
        <w:t> </w:t>
      </w:r>
      <w:r>
        <w:rPr/>
        <w:t>infractoras</w:t>
      </w:r>
      <w:r>
        <w:rPr>
          <w:spacing w:val="-4"/>
        </w:rPr>
        <w:t> </w:t>
      </w:r>
      <w:r>
        <w:rPr/>
        <w:t>a</w:t>
      </w:r>
      <w:r>
        <w:rPr>
          <w:spacing w:val="-3"/>
        </w:rPr>
        <w:t> </w:t>
      </w:r>
      <w:r>
        <w:rPr/>
        <w:t>este</w:t>
      </w:r>
      <w:r>
        <w:rPr>
          <w:spacing w:val="-3"/>
        </w:rPr>
        <w:t> </w:t>
      </w:r>
      <w:r>
        <w:rPr/>
        <w:t>Reglamento,</w:t>
      </w:r>
      <w:r>
        <w:rPr>
          <w:spacing w:val="-4"/>
        </w:rPr>
        <w:t> </w:t>
      </w:r>
      <w:r>
        <w:rPr/>
        <w:t>las</w:t>
      </w:r>
      <w:r>
        <w:rPr>
          <w:spacing w:val="1"/>
        </w:rPr>
        <w:t> </w:t>
      </w:r>
      <w:r>
        <w:rPr>
          <w:spacing w:val="-2"/>
        </w:rPr>
        <w:t>siguientes:</w:t>
      </w:r>
    </w:p>
    <w:p>
      <w:pPr>
        <w:pStyle w:val="BodyText"/>
        <w:spacing w:before="14"/>
      </w:pPr>
    </w:p>
    <w:p>
      <w:pPr>
        <w:pStyle w:val="ListParagraph"/>
        <w:numPr>
          <w:ilvl w:val="0"/>
          <w:numId w:val="10"/>
        </w:numPr>
        <w:tabs>
          <w:tab w:pos="989" w:val="left" w:leader="none"/>
        </w:tabs>
        <w:spacing w:line="247" w:lineRule="auto" w:before="1" w:after="0"/>
        <w:ind w:left="989" w:right="339" w:hanging="814"/>
        <w:jc w:val="left"/>
        <w:rPr>
          <w:sz w:val="24"/>
        </w:rPr>
      </w:pPr>
      <w:r>
        <w:rPr>
          <w:sz w:val="24"/>
        </w:rPr>
        <w:t>La invasión, ocupación, aprovechamiento o utilización de un bien</w:t>
      </w:r>
      <w:r>
        <w:rPr>
          <w:spacing w:val="-1"/>
          <w:sz w:val="24"/>
        </w:rPr>
        <w:t> </w:t>
      </w:r>
      <w:r>
        <w:rPr>
          <w:sz w:val="24"/>
        </w:rPr>
        <w:t>municipal de dominio</w:t>
      </w:r>
      <w:r>
        <w:rPr>
          <w:spacing w:val="59"/>
          <w:sz w:val="24"/>
        </w:rPr>
        <w:t> </w:t>
      </w:r>
      <w:r>
        <w:rPr>
          <w:sz w:val="24"/>
        </w:rPr>
        <w:t>público</w:t>
      </w:r>
      <w:r>
        <w:rPr>
          <w:spacing w:val="40"/>
          <w:sz w:val="24"/>
        </w:rPr>
        <w:t> </w:t>
      </w:r>
      <w:r>
        <w:rPr>
          <w:sz w:val="24"/>
        </w:rPr>
        <w:t>o</w:t>
      </w:r>
      <w:r>
        <w:rPr>
          <w:spacing w:val="59"/>
          <w:sz w:val="24"/>
        </w:rPr>
        <w:t> </w:t>
      </w:r>
      <w:r>
        <w:rPr>
          <w:sz w:val="24"/>
        </w:rPr>
        <w:t>privado,</w:t>
      </w:r>
      <w:r>
        <w:rPr>
          <w:spacing w:val="59"/>
          <w:sz w:val="24"/>
        </w:rPr>
        <w:t> </w:t>
      </w:r>
      <w:r>
        <w:rPr>
          <w:sz w:val="24"/>
        </w:rPr>
        <w:t>sin</w:t>
      </w:r>
      <w:r>
        <w:rPr>
          <w:spacing w:val="59"/>
          <w:sz w:val="24"/>
        </w:rPr>
        <w:t> </w:t>
      </w:r>
      <w:r>
        <w:rPr>
          <w:sz w:val="24"/>
        </w:rPr>
        <w:t>el</w:t>
      </w:r>
      <w:r>
        <w:rPr>
          <w:spacing w:val="40"/>
          <w:sz w:val="24"/>
        </w:rPr>
        <w:t> </w:t>
      </w:r>
      <w:r>
        <w:rPr>
          <w:sz w:val="24"/>
        </w:rPr>
        <w:t>amparo</w:t>
      </w:r>
      <w:r>
        <w:rPr>
          <w:spacing w:val="40"/>
          <w:sz w:val="24"/>
        </w:rPr>
        <w:t> </w:t>
      </w:r>
      <w:r>
        <w:rPr>
          <w:sz w:val="24"/>
        </w:rPr>
        <w:t>del</w:t>
      </w:r>
      <w:r>
        <w:rPr>
          <w:spacing w:val="58"/>
          <w:sz w:val="24"/>
        </w:rPr>
        <w:t> </w:t>
      </w:r>
      <w:r>
        <w:rPr>
          <w:sz w:val="24"/>
        </w:rPr>
        <w:t>título</w:t>
      </w:r>
      <w:r>
        <w:rPr>
          <w:spacing w:val="59"/>
          <w:sz w:val="24"/>
        </w:rPr>
        <w:t> </w:t>
      </w:r>
      <w:r>
        <w:rPr>
          <w:sz w:val="24"/>
        </w:rPr>
        <w:t>legal</w:t>
      </w:r>
      <w:r>
        <w:rPr>
          <w:spacing w:val="58"/>
          <w:sz w:val="24"/>
        </w:rPr>
        <w:t> </w:t>
      </w:r>
      <w:r>
        <w:rPr>
          <w:sz w:val="24"/>
        </w:rPr>
        <w:t>que</w:t>
      </w:r>
      <w:r>
        <w:rPr>
          <w:spacing w:val="40"/>
          <w:sz w:val="24"/>
        </w:rPr>
        <w:t> </w:t>
      </w:r>
      <w:r>
        <w:rPr>
          <w:sz w:val="24"/>
        </w:rPr>
        <w:t>corresponda</w:t>
      </w:r>
    </w:p>
    <w:p>
      <w:pPr>
        <w:pStyle w:val="ListParagraph"/>
        <w:spacing w:after="0" w:line="247" w:lineRule="auto"/>
        <w:jc w:val="left"/>
        <w:rPr>
          <w:sz w:val="24"/>
        </w:rPr>
        <w:sectPr>
          <w:pgSz w:w="12240" w:h="15840"/>
          <w:pgMar w:header="725" w:footer="1013" w:top="1880" w:bottom="1200" w:left="1440" w:right="1080"/>
        </w:sectPr>
      </w:pPr>
    </w:p>
    <w:p>
      <w:pPr>
        <w:pStyle w:val="BodyText"/>
        <w:spacing w:before="102"/>
      </w:pPr>
    </w:p>
    <w:p>
      <w:pPr>
        <w:pStyle w:val="BodyText"/>
        <w:spacing w:line="247" w:lineRule="auto"/>
        <w:ind w:left="989" w:right="333"/>
        <w:jc w:val="both"/>
      </w:pPr>
      <w:r>
        <w:rPr/>
        <w:t>conforme a derecho o sin el previo consentimiento de la autoridad municipal competente que establezca las condiciones a las cuales se sujetará la autorización relativa;</w:t>
      </w:r>
    </w:p>
    <w:p>
      <w:pPr>
        <w:pStyle w:val="ListParagraph"/>
        <w:numPr>
          <w:ilvl w:val="0"/>
          <w:numId w:val="10"/>
        </w:numPr>
        <w:tabs>
          <w:tab w:pos="987" w:val="left" w:leader="none"/>
          <w:tab w:pos="989" w:val="left" w:leader="none"/>
        </w:tabs>
        <w:spacing w:line="247" w:lineRule="auto" w:before="4" w:after="0"/>
        <w:ind w:left="989" w:right="337" w:hanging="814"/>
        <w:jc w:val="both"/>
        <w:rPr>
          <w:sz w:val="24"/>
        </w:rPr>
      </w:pPr>
      <w:r>
        <w:rPr>
          <w:sz w:val="24"/>
        </w:rPr>
        <w:t>Invadir un bien inmueble municipal con la construcción o la ampliación de construcción de una edificación;</w:t>
      </w:r>
    </w:p>
    <w:p>
      <w:pPr>
        <w:pStyle w:val="ListParagraph"/>
        <w:numPr>
          <w:ilvl w:val="0"/>
          <w:numId w:val="10"/>
        </w:numPr>
        <w:tabs>
          <w:tab w:pos="986" w:val="left" w:leader="none"/>
          <w:tab w:pos="989" w:val="left" w:leader="none"/>
        </w:tabs>
        <w:spacing w:line="247" w:lineRule="auto" w:before="7" w:after="0"/>
        <w:ind w:left="989" w:right="331" w:hanging="814"/>
        <w:jc w:val="both"/>
        <w:rPr>
          <w:sz w:val="24"/>
        </w:rPr>
      </w:pPr>
      <w:r>
        <w:rPr>
          <w:sz w:val="24"/>
        </w:rPr>
        <w:t>La utilización de un bien municipal en forma distinta al establecido en el título legal de que se trate;</w:t>
      </w:r>
    </w:p>
    <w:p>
      <w:pPr>
        <w:pStyle w:val="ListParagraph"/>
        <w:numPr>
          <w:ilvl w:val="0"/>
          <w:numId w:val="10"/>
        </w:numPr>
        <w:tabs>
          <w:tab w:pos="986" w:val="left" w:leader="none"/>
          <w:tab w:pos="989" w:val="left" w:leader="none"/>
        </w:tabs>
        <w:spacing w:line="247" w:lineRule="auto" w:before="8" w:after="0"/>
        <w:ind w:left="989" w:right="331" w:hanging="814"/>
        <w:jc w:val="both"/>
        <w:rPr>
          <w:sz w:val="24"/>
        </w:rPr>
      </w:pPr>
      <w:r>
        <w:rPr>
          <w:sz w:val="24"/>
        </w:rPr>
        <w:t>La modificación o alteración de las propiedades naturales, características físicas, imagen o diseño del mobiliario urbano, del equipamiento público, de la infraestructura pública municipal o de los parques, jardines o áreas verdes del Municipio, sin el consentimiento de la autoridad municipal competente;</w:t>
      </w:r>
    </w:p>
    <w:p>
      <w:pPr>
        <w:pStyle w:val="ListParagraph"/>
        <w:numPr>
          <w:ilvl w:val="0"/>
          <w:numId w:val="10"/>
        </w:numPr>
        <w:tabs>
          <w:tab w:pos="986" w:val="left" w:leader="none"/>
          <w:tab w:pos="989" w:val="left" w:leader="none"/>
        </w:tabs>
        <w:spacing w:line="247" w:lineRule="auto" w:before="6" w:after="0"/>
        <w:ind w:left="989" w:right="335" w:hanging="814"/>
        <w:jc w:val="both"/>
        <w:rPr>
          <w:sz w:val="24"/>
        </w:rPr>
      </w:pPr>
      <w:r>
        <w:rPr>
          <w:sz w:val="24"/>
        </w:rPr>
        <w:t>Incumplir con la obligación de conservar, mantener y proteger en óptimas condiciones de acuerdo a su propósito y naturaleza, los bienes del patrimonio municipal cuyo uso, goce, disfrute, aprovechamiento o explotación sean concedidos u otorgados por medio de cualquier título legal;</w:t>
      </w:r>
    </w:p>
    <w:p>
      <w:pPr>
        <w:pStyle w:val="ListParagraph"/>
        <w:numPr>
          <w:ilvl w:val="0"/>
          <w:numId w:val="10"/>
        </w:numPr>
        <w:tabs>
          <w:tab w:pos="987" w:val="left" w:leader="none"/>
          <w:tab w:pos="989" w:val="left" w:leader="none"/>
        </w:tabs>
        <w:spacing w:line="247" w:lineRule="auto" w:before="3" w:after="0"/>
        <w:ind w:left="989" w:right="339" w:hanging="814"/>
        <w:jc w:val="both"/>
        <w:rPr>
          <w:sz w:val="24"/>
        </w:rPr>
      </w:pPr>
      <w:r>
        <w:rPr>
          <w:sz w:val="24"/>
        </w:rPr>
        <w:t>Realizar una acción u omisión que cause o pueda provocar un daño en los bienes municipales;</w:t>
      </w:r>
    </w:p>
    <w:p>
      <w:pPr>
        <w:pStyle w:val="ListParagraph"/>
        <w:numPr>
          <w:ilvl w:val="0"/>
          <w:numId w:val="10"/>
        </w:numPr>
        <w:tabs>
          <w:tab w:pos="987" w:val="left" w:leader="none"/>
          <w:tab w:pos="989" w:val="left" w:leader="none"/>
        </w:tabs>
        <w:spacing w:line="247" w:lineRule="auto" w:before="7" w:after="0"/>
        <w:ind w:left="989" w:right="332" w:hanging="814"/>
        <w:jc w:val="both"/>
        <w:rPr>
          <w:sz w:val="24"/>
        </w:rPr>
      </w:pPr>
      <w:r>
        <w:rPr>
          <w:sz w:val="24"/>
        </w:rPr>
        <w:t>Instalar elementos</w:t>
      </w:r>
      <w:r>
        <w:rPr>
          <w:spacing w:val="-1"/>
          <w:sz w:val="24"/>
        </w:rPr>
        <w:t> </w:t>
      </w:r>
      <w:r>
        <w:rPr>
          <w:sz w:val="24"/>
        </w:rPr>
        <w:t>fijos, semifijos o móviles en bienes inmuebles de propiedad municipal, sin obtener previamente de las autoridades municipales competentes, el título legal que corresponda y las demás autorizaciones, licencias</w:t>
      </w:r>
      <w:r>
        <w:rPr>
          <w:spacing w:val="-17"/>
          <w:sz w:val="24"/>
        </w:rPr>
        <w:t> </w:t>
      </w:r>
      <w:r>
        <w:rPr>
          <w:sz w:val="24"/>
        </w:rPr>
        <w:t>o</w:t>
      </w:r>
      <w:r>
        <w:rPr>
          <w:spacing w:val="-17"/>
          <w:sz w:val="24"/>
        </w:rPr>
        <w:t> </w:t>
      </w:r>
      <w:r>
        <w:rPr>
          <w:sz w:val="24"/>
        </w:rPr>
        <w:t>permisos</w:t>
      </w:r>
      <w:r>
        <w:rPr>
          <w:spacing w:val="-16"/>
          <w:sz w:val="24"/>
        </w:rPr>
        <w:t> </w:t>
      </w:r>
      <w:r>
        <w:rPr>
          <w:sz w:val="24"/>
        </w:rPr>
        <w:t>que</w:t>
      </w:r>
      <w:r>
        <w:rPr>
          <w:spacing w:val="-17"/>
          <w:sz w:val="24"/>
        </w:rPr>
        <w:t> </w:t>
      </w:r>
      <w:r>
        <w:rPr>
          <w:sz w:val="24"/>
        </w:rPr>
        <w:t>las</w:t>
      </w:r>
      <w:r>
        <w:rPr>
          <w:spacing w:val="-17"/>
          <w:sz w:val="24"/>
        </w:rPr>
        <w:t> </w:t>
      </w:r>
      <w:r>
        <w:rPr>
          <w:sz w:val="24"/>
        </w:rPr>
        <w:t>disposiciones</w:t>
      </w:r>
      <w:r>
        <w:rPr>
          <w:spacing w:val="-17"/>
          <w:sz w:val="24"/>
        </w:rPr>
        <w:t> </w:t>
      </w:r>
      <w:r>
        <w:rPr>
          <w:sz w:val="24"/>
        </w:rPr>
        <w:t>legales</w:t>
      </w:r>
      <w:r>
        <w:rPr>
          <w:spacing w:val="-16"/>
          <w:sz w:val="24"/>
        </w:rPr>
        <w:t> </w:t>
      </w:r>
      <w:r>
        <w:rPr>
          <w:sz w:val="24"/>
        </w:rPr>
        <w:t>o</w:t>
      </w:r>
      <w:r>
        <w:rPr>
          <w:spacing w:val="-17"/>
          <w:sz w:val="24"/>
        </w:rPr>
        <w:t> </w:t>
      </w:r>
      <w:r>
        <w:rPr>
          <w:sz w:val="24"/>
        </w:rPr>
        <w:t>reglamentarias</w:t>
      </w:r>
      <w:r>
        <w:rPr>
          <w:spacing w:val="-17"/>
          <w:sz w:val="24"/>
        </w:rPr>
        <w:t> </w:t>
      </w:r>
      <w:r>
        <w:rPr>
          <w:sz w:val="24"/>
        </w:rPr>
        <w:t>establezcan según la instalación o función de que se trate;</w:t>
      </w:r>
    </w:p>
    <w:p>
      <w:pPr>
        <w:pStyle w:val="ListParagraph"/>
        <w:numPr>
          <w:ilvl w:val="0"/>
          <w:numId w:val="10"/>
        </w:numPr>
        <w:tabs>
          <w:tab w:pos="987" w:val="left" w:leader="none"/>
          <w:tab w:pos="989" w:val="left" w:leader="none"/>
        </w:tabs>
        <w:spacing w:line="247" w:lineRule="auto" w:before="5" w:after="0"/>
        <w:ind w:left="989" w:right="334" w:hanging="814"/>
        <w:jc w:val="both"/>
        <w:rPr>
          <w:sz w:val="24"/>
        </w:rPr>
      </w:pPr>
      <w:r>
        <w:rPr>
          <w:sz w:val="24"/>
        </w:rPr>
        <w:t>La</w:t>
      </w:r>
      <w:r>
        <w:rPr>
          <w:spacing w:val="-10"/>
          <w:sz w:val="24"/>
        </w:rPr>
        <w:t> </w:t>
      </w:r>
      <w:r>
        <w:rPr>
          <w:sz w:val="24"/>
        </w:rPr>
        <w:t>omisión</w:t>
      </w:r>
      <w:r>
        <w:rPr>
          <w:spacing w:val="-13"/>
          <w:sz w:val="24"/>
        </w:rPr>
        <w:t> </w:t>
      </w:r>
      <w:r>
        <w:rPr>
          <w:sz w:val="24"/>
        </w:rPr>
        <w:t>de</w:t>
      </w:r>
      <w:r>
        <w:rPr>
          <w:spacing w:val="-10"/>
          <w:sz w:val="24"/>
        </w:rPr>
        <w:t> </w:t>
      </w:r>
      <w:r>
        <w:rPr>
          <w:sz w:val="24"/>
        </w:rPr>
        <w:t>hacer</w:t>
      </w:r>
      <w:r>
        <w:rPr>
          <w:spacing w:val="-12"/>
          <w:sz w:val="24"/>
        </w:rPr>
        <w:t> </w:t>
      </w:r>
      <w:r>
        <w:rPr>
          <w:sz w:val="24"/>
        </w:rPr>
        <w:t>oportunamente</w:t>
      </w:r>
      <w:r>
        <w:rPr>
          <w:spacing w:val="-13"/>
          <w:sz w:val="24"/>
        </w:rPr>
        <w:t> </w:t>
      </w:r>
      <w:r>
        <w:rPr>
          <w:sz w:val="24"/>
        </w:rPr>
        <w:t>del</w:t>
      </w:r>
      <w:r>
        <w:rPr>
          <w:spacing w:val="-12"/>
          <w:sz w:val="24"/>
        </w:rPr>
        <w:t> </w:t>
      </w:r>
      <w:r>
        <w:rPr>
          <w:sz w:val="24"/>
        </w:rPr>
        <w:t>conocimiento</w:t>
      </w:r>
      <w:r>
        <w:rPr>
          <w:spacing w:val="-10"/>
          <w:sz w:val="24"/>
        </w:rPr>
        <w:t> </w:t>
      </w:r>
      <w:r>
        <w:rPr>
          <w:sz w:val="24"/>
        </w:rPr>
        <w:t>de</w:t>
      </w:r>
      <w:r>
        <w:rPr>
          <w:spacing w:val="-10"/>
          <w:sz w:val="24"/>
        </w:rPr>
        <w:t> </w:t>
      </w:r>
      <w:r>
        <w:rPr>
          <w:sz w:val="24"/>
        </w:rPr>
        <w:t>la</w:t>
      </w:r>
      <w:r>
        <w:rPr>
          <w:spacing w:val="-13"/>
          <w:sz w:val="24"/>
        </w:rPr>
        <w:t> </w:t>
      </w:r>
      <w:r>
        <w:rPr>
          <w:sz w:val="24"/>
        </w:rPr>
        <w:t>Dirección,</w:t>
      </w:r>
      <w:r>
        <w:rPr>
          <w:spacing w:val="-11"/>
          <w:sz w:val="24"/>
        </w:rPr>
        <w:t> </w:t>
      </w:r>
      <w:r>
        <w:rPr>
          <w:sz w:val="24"/>
        </w:rPr>
        <w:t>cualquier acción u omisión que provoque o pueda causar un daño en los bienes municipales, o que impida su correcto funcionamiento o adecuado aprovechamiento,</w:t>
      </w:r>
      <w:r>
        <w:rPr>
          <w:spacing w:val="-7"/>
          <w:sz w:val="24"/>
        </w:rPr>
        <w:t> </w:t>
      </w:r>
      <w:r>
        <w:rPr>
          <w:sz w:val="24"/>
        </w:rPr>
        <w:t>siempre</w:t>
      </w:r>
      <w:r>
        <w:rPr>
          <w:spacing w:val="-7"/>
          <w:sz w:val="24"/>
        </w:rPr>
        <w:t> </w:t>
      </w:r>
      <w:r>
        <w:rPr>
          <w:sz w:val="24"/>
        </w:rPr>
        <w:t>que</w:t>
      </w:r>
      <w:r>
        <w:rPr>
          <w:spacing w:val="-7"/>
          <w:sz w:val="24"/>
        </w:rPr>
        <w:t> </w:t>
      </w:r>
      <w:r>
        <w:rPr>
          <w:sz w:val="24"/>
        </w:rPr>
        <w:t>por</w:t>
      </w:r>
      <w:r>
        <w:rPr>
          <w:spacing w:val="-8"/>
          <w:sz w:val="24"/>
        </w:rPr>
        <w:t> </w:t>
      </w:r>
      <w:r>
        <w:rPr>
          <w:sz w:val="24"/>
        </w:rPr>
        <w:t>su</w:t>
      </w:r>
      <w:r>
        <w:rPr>
          <w:spacing w:val="-7"/>
          <w:sz w:val="24"/>
        </w:rPr>
        <w:t> </w:t>
      </w:r>
      <w:r>
        <w:rPr>
          <w:sz w:val="24"/>
        </w:rPr>
        <w:t>posición</w:t>
      </w:r>
      <w:r>
        <w:rPr>
          <w:spacing w:val="-7"/>
          <w:sz w:val="24"/>
        </w:rPr>
        <w:t> </w:t>
      </w:r>
      <w:r>
        <w:rPr>
          <w:sz w:val="24"/>
        </w:rPr>
        <w:t>o</w:t>
      </w:r>
      <w:r>
        <w:rPr>
          <w:spacing w:val="-9"/>
          <w:sz w:val="24"/>
        </w:rPr>
        <w:t> </w:t>
      </w:r>
      <w:r>
        <w:rPr>
          <w:sz w:val="24"/>
        </w:rPr>
        <w:t>sus</w:t>
      </w:r>
      <w:r>
        <w:rPr>
          <w:spacing w:val="-7"/>
          <w:sz w:val="24"/>
        </w:rPr>
        <w:t> </w:t>
      </w:r>
      <w:r>
        <w:rPr>
          <w:sz w:val="24"/>
        </w:rPr>
        <w:t>responsabilidades,</w:t>
      </w:r>
      <w:r>
        <w:rPr>
          <w:spacing w:val="-9"/>
          <w:sz w:val="24"/>
        </w:rPr>
        <w:t> </w:t>
      </w:r>
      <w:r>
        <w:rPr>
          <w:sz w:val="24"/>
        </w:rPr>
        <w:t>pueda considerarse</w:t>
      </w:r>
      <w:r>
        <w:rPr>
          <w:spacing w:val="-15"/>
          <w:sz w:val="24"/>
        </w:rPr>
        <w:t> </w:t>
      </w:r>
      <w:r>
        <w:rPr>
          <w:sz w:val="24"/>
        </w:rPr>
        <w:t>que</w:t>
      </w:r>
      <w:r>
        <w:rPr>
          <w:spacing w:val="-14"/>
          <w:sz w:val="24"/>
        </w:rPr>
        <w:t> </w:t>
      </w:r>
      <w:r>
        <w:rPr>
          <w:sz w:val="24"/>
        </w:rPr>
        <w:t>la</w:t>
      </w:r>
      <w:r>
        <w:rPr>
          <w:spacing w:val="-17"/>
          <w:sz w:val="24"/>
        </w:rPr>
        <w:t> </w:t>
      </w:r>
      <w:r>
        <w:rPr>
          <w:sz w:val="24"/>
        </w:rPr>
        <w:t>persona</w:t>
      </w:r>
      <w:r>
        <w:rPr>
          <w:spacing w:val="-14"/>
          <w:sz w:val="24"/>
        </w:rPr>
        <w:t> </w:t>
      </w:r>
      <w:r>
        <w:rPr>
          <w:sz w:val="24"/>
        </w:rPr>
        <w:t>tiene</w:t>
      </w:r>
      <w:r>
        <w:rPr>
          <w:spacing w:val="-14"/>
          <w:sz w:val="24"/>
        </w:rPr>
        <w:t> </w:t>
      </w:r>
      <w:r>
        <w:rPr>
          <w:sz w:val="24"/>
        </w:rPr>
        <w:t>la</w:t>
      </w:r>
      <w:r>
        <w:rPr>
          <w:spacing w:val="-15"/>
          <w:sz w:val="24"/>
        </w:rPr>
        <w:t> </w:t>
      </w:r>
      <w:r>
        <w:rPr>
          <w:sz w:val="24"/>
        </w:rPr>
        <w:t>calidad</w:t>
      </w:r>
      <w:r>
        <w:rPr>
          <w:spacing w:val="-14"/>
          <w:sz w:val="24"/>
        </w:rPr>
        <w:t> </w:t>
      </w:r>
      <w:r>
        <w:rPr>
          <w:sz w:val="24"/>
        </w:rPr>
        <w:t>de</w:t>
      </w:r>
      <w:r>
        <w:rPr>
          <w:spacing w:val="-14"/>
          <w:sz w:val="24"/>
        </w:rPr>
        <w:t> </w:t>
      </w:r>
      <w:r>
        <w:rPr>
          <w:sz w:val="24"/>
        </w:rPr>
        <w:t>garante</w:t>
      </w:r>
      <w:r>
        <w:rPr>
          <w:spacing w:val="-14"/>
          <w:sz w:val="24"/>
        </w:rPr>
        <w:t> </w:t>
      </w:r>
      <w:r>
        <w:rPr>
          <w:sz w:val="24"/>
        </w:rPr>
        <w:t>del</w:t>
      </w:r>
      <w:r>
        <w:rPr>
          <w:spacing w:val="-15"/>
          <w:sz w:val="24"/>
        </w:rPr>
        <w:t> </w:t>
      </w:r>
      <w:r>
        <w:rPr>
          <w:sz w:val="24"/>
        </w:rPr>
        <w:t>bien</w:t>
      </w:r>
      <w:r>
        <w:rPr>
          <w:spacing w:val="-14"/>
          <w:sz w:val="24"/>
        </w:rPr>
        <w:t> </w:t>
      </w:r>
      <w:r>
        <w:rPr>
          <w:sz w:val="24"/>
        </w:rPr>
        <w:t>de</w:t>
      </w:r>
      <w:r>
        <w:rPr>
          <w:spacing w:val="-14"/>
          <w:sz w:val="24"/>
        </w:rPr>
        <w:t> </w:t>
      </w:r>
      <w:r>
        <w:rPr>
          <w:sz w:val="24"/>
        </w:rPr>
        <w:t>que</w:t>
      </w:r>
      <w:r>
        <w:rPr>
          <w:spacing w:val="-14"/>
          <w:sz w:val="24"/>
        </w:rPr>
        <w:t> </w:t>
      </w:r>
      <w:r>
        <w:rPr>
          <w:sz w:val="24"/>
        </w:rPr>
        <w:t>se</w:t>
      </w:r>
      <w:r>
        <w:rPr>
          <w:spacing w:val="-14"/>
          <w:sz w:val="24"/>
        </w:rPr>
        <w:t> </w:t>
      </w:r>
      <w:r>
        <w:rPr>
          <w:sz w:val="24"/>
        </w:rPr>
        <w:t>trate;</w:t>
      </w:r>
    </w:p>
    <w:p>
      <w:pPr>
        <w:pStyle w:val="ListParagraph"/>
        <w:numPr>
          <w:ilvl w:val="0"/>
          <w:numId w:val="10"/>
        </w:numPr>
        <w:tabs>
          <w:tab w:pos="986" w:val="left" w:leader="none"/>
          <w:tab w:pos="989" w:val="left" w:leader="none"/>
        </w:tabs>
        <w:spacing w:line="247" w:lineRule="auto" w:before="2" w:after="0"/>
        <w:ind w:left="989" w:right="331" w:hanging="814"/>
        <w:jc w:val="both"/>
        <w:rPr>
          <w:sz w:val="24"/>
        </w:rPr>
      </w:pPr>
      <w:r>
        <w:rPr>
          <w:sz w:val="24"/>
        </w:rPr>
        <w:t>El incumplimiento de la obligación de restituir al Municipio o Entidad paramunicipal en el uso, goce, disfrute, aprovechamiento o explotación de un determinado bien mueble o inmueble de su propiedad, habiendo vencido el plazo para los cuales se hayan concedido o el de 5-</w:t>
      </w:r>
      <w:r>
        <w:rPr>
          <w:spacing w:val="-1"/>
          <w:sz w:val="24"/>
        </w:rPr>
        <w:t> </w:t>
      </w:r>
      <w:r>
        <w:rPr>
          <w:sz w:val="24"/>
        </w:rPr>
        <w:t>cinco días</w:t>
      </w:r>
      <w:r>
        <w:rPr>
          <w:spacing w:val="-1"/>
          <w:sz w:val="24"/>
        </w:rPr>
        <w:t> </w:t>
      </w:r>
      <w:r>
        <w:rPr>
          <w:sz w:val="24"/>
        </w:rPr>
        <w:t>hábiles</w:t>
      </w:r>
      <w:r>
        <w:rPr>
          <w:spacing w:val="-1"/>
          <w:sz w:val="24"/>
        </w:rPr>
        <w:t> </w:t>
      </w:r>
      <w:r>
        <w:rPr>
          <w:sz w:val="24"/>
        </w:rPr>
        <w:t>cuando hubiere sido requerida su restitución o devolución;</w:t>
      </w:r>
    </w:p>
    <w:p>
      <w:pPr>
        <w:pStyle w:val="ListParagraph"/>
        <w:numPr>
          <w:ilvl w:val="0"/>
          <w:numId w:val="10"/>
        </w:numPr>
        <w:tabs>
          <w:tab w:pos="987" w:val="left" w:leader="none"/>
          <w:tab w:pos="989" w:val="left" w:leader="none"/>
        </w:tabs>
        <w:spacing w:line="247" w:lineRule="auto" w:before="4" w:after="0"/>
        <w:ind w:left="989" w:right="335" w:hanging="814"/>
        <w:jc w:val="both"/>
        <w:rPr>
          <w:sz w:val="24"/>
        </w:rPr>
      </w:pPr>
      <w:r>
        <w:rPr>
          <w:sz w:val="24"/>
        </w:rPr>
        <w:t>Incumplir</w:t>
      </w:r>
      <w:r>
        <w:rPr>
          <w:spacing w:val="-17"/>
          <w:sz w:val="24"/>
        </w:rPr>
        <w:t> </w:t>
      </w:r>
      <w:r>
        <w:rPr>
          <w:sz w:val="24"/>
        </w:rPr>
        <w:t>el</w:t>
      </w:r>
      <w:r>
        <w:rPr>
          <w:spacing w:val="-17"/>
          <w:sz w:val="24"/>
        </w:rPr>
        <w:t> </w:t>
      </w:r>
      <w:r>
        <w:rPr>
          <w:sz w:val="24"/>
        </w:rPr>
        <w:t>interesado</w:t>
      </w:r>
      <w:r>
        <w:rPr>
          <w:spacing w:val="-16"/>
          <w:sz w:val="24"/>
        </w:rPr>
        <w:t> </w:t>
      </w:r>
      <w:r>
        <w:rPr>
          <w:sz w:val="24"/>
        </w:rPr>
        <w:t>con</w:t>
      </w:r>
      <w:r>
        <w:rPr>
          <w:spacing w:val="-17"/>
          <w:sz w:val="24"/>
        </w:rPr>
        <w:t> </w:t>
      </w:r>
      <w:r>
        <w:rPr>
          <w:sz w:val="24"/>
        </w:rPr>
        <w:t>la</w:t>
      </w:r>
      <w:r>
        <w:rPr>
          <w:spacing w:val="-17"/>
          <w:sz w:val="24"/>
        </w:rPr>
        <w:t> </w:t>
      </w:r>
      <w:r>
        <w:rPr>
          <w:sz w:val="24"/>
        </w:rPr>
        <w:t>obligación</w:t>
      </w:r>
      <w:r>
        <w:rPr>
          <w:spacing w:val="-17"/>
          <w:sz w:val="24"/>
        </w:rPr>
        <w:t> </w:t>
      </w:r>
      <w:r>
        <w:rPr>
          <w:sz w:val="24"/>
        </w:rPr>
        <w:t>de</w:t>
      </w:r>
      <w:r>
        <w:rPr>
          <w:spacing w:val="-16"/>
          <w:sz w:val="24"/>
        </w:rPr>
        <w:t> </w:t>
      </w:r>
      <w:r>
        <w:rPr>
          <w:sz w:val="24"/>
        </w:rPr>
        <w:t>obtener</w:t>
      </w:r>
      <w:r>
        <w:rPr>
          <w:spacing w:val="-17"/>
          <w:sz w:val="24"/>
        </w:rPr>
        <w:t> </w:t>
      </w:r>
      <w:r>
        <w:rPr>
          <w:sz w:val="24"/>
        </w:rPr>
        <w:t>las</w:t>
      </w:r>
      <w:r>
        <w:rPr>
          <w:spacing w:val="-17"/>
          <w:sz w:val="24"/>
        </w:rPr>
        <w:t> </w:t>
      </w:r>
      <w:r>
        <w:rPr>
          <w:sz w:val="24"/>
        </w:rPr>
        <w:t>autorizaciones,</w:t>
      </w:r>
      <w:r>
        <w:rPr>
          <w:spacing w:val="-16"/>
          <w:sz w:val="24"/>
        </w:rPr>
        <w:t> </w:t>
      </w:r>
      <w:r>
        <w:rPr>
          <w:sz w:val="24"/>
        </w:rPr>
        <w:t>licencias o permisos que sean necesarios conforme a la legislación o reglamentación aplicable</w:t>
      </w:r>
      <w:r>
        <w:rPr>
          <w:spacing w:val="-3"/>
          <w:sz w:val="24"/>
        </w:rPr>
        <w:t> </w:t>
      </w:r>
      <w:r>
        <w:rPr>
          <w:sz w:val="24"/>
        </w:rPr>
        <w:t>para</w:t>
      </w:r>
      <w:r>
        <w:rPr>
          <w:spacing w:val="-1"/>
          <w:sz w:val="24"/>
        </w:rPr>
        <w:t> </w:t>
      </w:r>
      <w:r>
        <w:rPr>
          <w:sz w:val="24"/>
        </w:rPr>
        <w:t>los</w:t>
      </w:r>
      <w:r>
        <w:rPr>
          <w:spacing w:val="-5"/>
          <w:sz w:val="24"/>
        </w:rPr>
        <w:t> </w:t>
      </w:r>
      <w:r>
        <w:rPr>
          <w:sz w:val="24"/>
        </w:rPr>
        <w:t>fines</w:t>
      </w:r>
      <w:r>
        <w:rPr>
          <w:spacing w:val="-3"/>
          <w:sz w:val="24"/>
        </w:rPr>
        <w:t> </w:t>
      </w:r>
      <w:r>
        <w:rPr>
          <w:sz w:val="24"/>
        </w:rPr>
        <w:t>conforme</w:t>
      </w:r>
      <w:r>
        <w:rPr>
          <w:spacing w:val="-3"/>
          <w:sz w:val="24"/>
        </w:rPr>
        <w:t> </w:t>
      </w:r>
      <w:r>
        <w:rPr>
          <w:sz w:val="24"/>
        </w:rPr>
        <w:t>a los</w:t>
      </w:r>
      <w:r>
        <w:rPr>
          <w:spacing w:val="-1"/>
          <w:sz w:val="24"/>
        </w:rPr>
        <w:t> </w:t>
      </w:r>
      <w:r>
        <w:rPr>
          <w:sz w:val="24"/>
        </w:rPr>
        <w:t>cuales</w:t>
      </w:r>
      <w:r>
        <w:rPr>
          <w:spacing w:val="-3"/>
          <w:sz w:val="24"/>
        </w:rPr>
        <w:t> </w:t>
      </w:r>
      <w:r>
        <w:rPr>
          <w:sz w:val="24"/>
        </w:rPr>
        <w:t>se</w:t>
      </w:r>
      <w:r>
        <w:rPr>
          <w:spacing w:val="-2"/>
          <w:sz w:val="24"/>
        </w:rPr>
        <w:t> </w:t>
      </w:r>
      <w:r>
        <w:rPr>
          <w:sz w:val="24"/>
        </w:rPr>
        <w:t>hayan</w:t>
      </w:r>
      <w:r>
        <w:rPr>
          <w:spacing w:val="-2"/>
          <w:sz w:val="24"/>
        </w:rPr>
        <w:t> </w:t>
      </w:r>
      <w:r>
        <w:rPr>
          <w:sz w:val="24"/>
        </w:rPr>
        <w:t>otorgado</w:t>
      </w:r>
      <w:r>
        <w:rPr>
          <w:spacing w:val="-2"/>
          <w:sz w:val="24"/>
        </w:rPr>
        <w:t> </w:t>
      </w:r>
      <w:r>
        <w:rPr>
          <w:sz w:val="24"/>
        </w:rPr>
        <w:t>los</w:t>
      </w:r>
      <w:r>
        <w:rPr>
          <w:spacing w:val="-3"/>
          <w:sz w:val="24"/>
        </w:rPr>
        <w:t> </w:t>
      </w:r>
      <w:r>
        <w:rPr>
          <w:sz w:val="24"/>
        </w:rPr>
        <w:t>bienes</w:t>
      </w:r>
      <w:r>
        <w:rPr>
          <w:spacing w:val="-3"/>
          <w:sz w:val="24"/>
        </w:rPr>
        <w:t> </w:t>
      </w:r>
      <w:r>
        <w:rPr>
          <w:sz w:val="24"/>
        </w:rPr>
        <w:t>de que se traten;</w:t>
      </w:r>
    </w:p>
    <w:p>
      <w:pPr>
        <w:pStyle w:val="ListParagraph"/>
        <w:numPr>
          <w:ilvl w:val="0"/>
          <w:numId w:val="10"/>
        </w:numPr>
        <w:tabs>
          <w:tab w:pos="987" w:val="left" w:leader="none"/>
          <w:tab w:pos="989" w:val="left" w:leader="none"/>
        </w:tabs>
        <w:spacing w:line="247" w:lineRule="auto" w:before="4" w:after="0"/>
        <w:ind w:left="989" w:right="339" w:hanging="814"/>
        <w:jc w:val="both"/>
        <w:rPr>
          <w:sz w:val="24"/>
        </w:rPr>
      </w:pPr>
      <w:r>
        <w:rPr>
          <w:sz w:val="24"/>
        </w:rPr>
        <w:t>Impedir u obstaculizar a la autoridad competente el ejercicio de sus facultades de inspección, control y vigilancia;</w:t>
      </w:r>
    </w:p>
    <w:p>
      <w:pPr>
        <w:pStyle w:val="ListParagraph"/>
        <w:numPr>
          <w:ilvl w:val="0"/>
          <w:numId w:val="10"/>
        </w:numPr>
        <w:tabs>
          <w:tab w:pos="987" w:val="left" w:leader="none"/>
          <w:tab w:pos="989" w:val="left" w:leader="none"/>
        </w:tabs>
        <w:spacing w:line="247" w:lineRule="auto" w:before="7" w:after="0"/>
        <w:ind w:left="989" w:right="330" w:hanging="814"/>
        <w:jc w:val="both"/>
        <w:rPr>
          <w:sz w:val="24"/>
        </w:rPr>
      </w:pPr>
      <w:r>
        <w:rPr>
          <w:sz w:val="24"/>
        </w:rPr>
        <w:t>Impedir u obstaculizar a la autoridad competente en 2-dos o más ocasiones el ejercicio de sus facultades de inspección, control y vigilancia;</w:t>
      </w:r>
    </w:p>
    <w:p>
      <w:pPr>
        <w:pStyle w:val="ListParagraph"/>
        <w:numPr>
          <w:ilvl w:val="0"/>
          <w:numId w:val="10"/>
        </w:numPr>
        <w:tabs>
          <w:tab w:pos="987" w:val="left" w:leader="none"/>
          <w:tab w:pos="989" w:val="left" w:leader="none"/>
        </w:tabs>
        <w:spacing w:line="247" w:lineRule="auto" w:before="8" w:after="0"/>
        <w:ind w:left="989" w:right="337" w:hanging="814"/>
        <w:jc w:val="both"/>
        <w:rPr>
          <w:sz w:val="24"/>
        </w:rPr>
      </w:pPr>
      <w:r>
        <w:rPr>
          <w:sz w:val="24"/>
        </w:rPr>
        <w:t>Oponerse, impedir u obstaculizar de manera ilegítima el cumplimiento y ejecución de las órdenes de recuperación de los bienes municipales, por vías</w:t>
      </w:r>
    </w:p>
    <w:p>
      <w:pPr>
        <w:pStyle w:val="ListParagraph"/>
        <w:spacing w:after="0" w:line="247" w:lineRule="auto"/>
        <w:jc w:val="both"/>
        <w:rPr>
          <w:sz w:val="24"/>
        </w:rPr>
        <w:sectPr>
          <w:pgSz w:w="12240" w:h="15840"/>
          <w:pgMar w:header="725" w:footer="1013" w:top="1880" w:bottom="1200" w:left="1440" w:right="1080"/>
        </w:sectPr>
      </w:pPr>
    </w:p>
    <w:p>
      <w:pPr>
        <w:pStyle w:val="BodyText"/>
        <w:spacing w:before="102"/>
      </w:pPr>
    </w:p>
    <w:p>
      <w:pPr>
        <w:pStyle w:val="BodyText"/>
        <w:spacing w:line="247" w:lineRule="auto"/>
        <w:ind w:left="989"/>
      </w:pPr>
      <w:r>
        <w:rPr/>
        <w:t>distintas a las que establezcan las leyes que prevean los medios de defensa contra actos de la autoridad pública; e</w:t>
      </w:r>
    </w:p>
    <w:p>
      <w:pPr>
        <w:pStyle w:val="ListParagraph"/>
        <w:numPr>
          <w:ilvl w:val="0"/>
          <w:numId w:val="10"/>
        </w:numPr>
        <w:tabs>
          <w:tab w:pos="989" w:val="left" w:leader="none"/>
        </w:tabs>
        <w:spacing w:line="247" w:lineRule="auto" w:before="7" w:after="0"/>
        <w:ind w:left="989" w:right="336" w:hanging="814"/>
        <w:jc w:val="left"/>
        <w:rPr>
          <w:sz w:val="24"/>
        </w:rPr>
      </w:pPr>
      <w:r>
        <w:rPr>
          <w:sz w:val="24"/>
        </w:rPr>
        <w:t>Incumplir</w:t>
      </w:r>
      <w:r>
        <w:rPr>
          <w:spacing w:val="32"/>
          <w:sz w:val="24"/>
        </w:rPr>
        <w:t> </w:t>
      </w:r>
      <w:r>
        <w:rPr>
          <w:sz w:val="24"/>
        </w:rPr>
        <w:t>con</w:t>
      </w:r>
      <w:r>
        <w:rPr>
          <w:spacing w:val="32"/>
          <w:sz w:val="24"/>
        </w:rPr>
        <w:t> </w:t>
      </w:r>
      <w:r>
        <w:rPr>
          <w:sz w:val="24"/>
        </w:rPr>
        <w:t>cualquiera</w:t>
      </w:r>
      <w:r>
        <w:rPr>
          <w:spacing w:val="32"/>
          <w:sz w:val="24"/>
        </w:rPr>
        <w:t> </w:t>
      </w:r>
      <w:r>
        <w:rPr>
          <w:sz w:val="24"/>
        </w:rPr>
        <w:t>de</w:t>
      </w:r>
      <w:r>
        <w:rPr>
          <w:spacing w:val="32"/>
          <w:sz w:val="24"/>
        </w:rPr>
        <w:t> </w:t>
      </w:r>
      <w:r>
        <w:rPr>
          <w:sz w:val="24"/>
        </w:rPr>
        <w:t>las obligaciones</w:t>
      </w:r>
      <w:r>
        <w:rPr>
          <w:spacing w:val="32"/>
          <w:sz w:val="24"/>
        </w:rPr>
        <w:t> </w:t>
      </w:r>
      <w:r>
        <w:rPr>
          <w:sz w:val="24"/>
        </w:rPr>
        <w:t>asumidas o</w:t>
      </w:r>
      <w:r>
        <w:rPr>
          <w:spacing w:val="32"/>
          <w:sz w:val="24"/>
        </w:rPr>
        <w:t> </w:t>
      </w:r>
      <w:r>
        <w:rPr>
          <w:sz w:val="24"/>
        </w:rPr>
        <w:t>contraprestaciones pactadas en el título legal.</w:t>
      </w:r>
    </w:p>
    <w:p>
      <w:pPr>
        <w:pStyle w:val="BodyText"/>
        <w:spacing w:before="5"/>
      </w:pPr>
    </w:p>
    <w:p>
      <w:pPr>
        <w:pStyle w:val="BodyText"/>
        <w:spacing w:line="247" w:lineRule="auto"/>
        <w:ind w:left="264" w:right="329" w:hanging="10"/>
        <w:jc w:val="both"/>
      </w:pPr>
      <w:r>
        <w:rPr>
          <w:rFonts w:ascii="Arial" w:hAnsi="Arial"/>
          <w:b/>
        </w:rPr>
        <w:t>Artículo 25. Sanciones. </w:t>
      </w:r>
      <w:r>
        <w:rPr/>
        <w:t>Cualquier conducta que constituya una infracción a este Reglamento, traerá como consecuencia las responsabilidades administrativas, civiles o penales inherentes a esa conducta, así como la aplicación de las</w:t>
      </w:r>
      <w:r>
        <w:rPr>
          <w:spacing w:val="-1"/>
        </w:rPr>
        <w:t> </w:t>
      </w:r>
      <w:r>
        <w:rPr/>
        <w:t>sanciones que se prevén en este Reglamento.</w:t>
      </w:r>
    </w:p>
    <w:p>
      <w:pPr>
        <w:pStyle w:val="BodyText"/>
        <w:spacing w:before="6"/>
      </w:pPr>
    </w:p>
    <w:p>
      <w:pPr>
        <w:pStyle w:val="BodyText"/>
        <w:spacing w:line="247" w:lineRule="auto"/>
        <w:ind w:left="264" w:right="338" w:hanging="10"/>
        <w:jc w:val="both"/>
      </w:pPr>
      <w:r>
        <w:rPr/>
        <w:t>Las sanciones administrativas para las conductas infractoras que se prevén en este Reglamento, serán las siguientes:</w:t>
      </w:r>
    </w:p>
    <w:p>
      <w:pPr>
        <w:pStyle w:val="BodyText"/>
        <w:spacing w:before="10"/>
      </w:pPr>
    </w:p>
    <w:p>
      <w:pPr>
        <w:pStyle w:val="ListParagraph"/>
        <w:numPr>
          <w:ilvl w:val="0"/>
          <w:numId w:val="11"/>
        </w:numPr>
        <w:tabs>
          <w:tab w:pos="907" w:val="left" w:leader="none"/>
        </w:tabs>
        <w:spacing w:line="240" w:lineRule="auto" w:before="0" w:after="0"/>
        <w:ind w:left="907" w:right="0" w:hanging="653"/>
        <w:jc w:val="left"/>
        <w:rPr>
          <w:sz w:val="24"/>
        </w:rPr>
      </w:pPr>
      <w:r>
        <w:rPr>
          <w:spacing w:val="-2"/>
          <w:sz w:val="24"/>
        </w:rPr>
        <w:t>Multa;</w:t>
      </w:r>
    </w:p>
    <w:p>
      <w:pPr>
        <w:pStyle w:val="ListParagraph"/>
        <w:numPr>
          <w:ilvl w:val="0"/>
          <w:numId w:val="11"/>
        </w:numPr>
        <w:tabs>
          <w:tab w:pos="907" w:val="left" w:leader="none"/>
        </w:tabs>
        <w:spacing w:line="240" w:lineRule="auto" w:before="17" w:after="0"/>
        <w:ind w:left="907" w:right="0" w:hanging="653"/>
        <w:jc w:val="left"/>
        <w:rPr>
          <w:sz w:val="24"/>
        </w:rPr>
      </w:pPr>
      <w:r>
        <w:rPr>
          <w:sz w:val="24"/>
        </w:rPr>
        <w:t>Arresto</w:t>
      </w:r>
      <w:r>
        <w:rPr>
          <w:spacing w:val="-3"/>
          <w:sz w:val="24"/>
        </w:rPr>
        <w:t> </w:t>
      </w:r>
      <w:r>
        <w:rPr>
          <w:spacing w:val="-2"/>
          <w:sz w:val="24"/>
        </w:rPr>
        <w:t>administrativo;</w:t>
      </w:r>
    </w:p>
    <w:p>
      <w:pPr>
        <w:pStyle w:val="ListParagraph"/>
        <w:numPr>
          <w:ilvl w:val="0"/>
          <w:numId w:val="11"/>
        </w:numPr>
        <w:tabs>
          <w:tab w:pos="907" w:val="left" w:leader="none"/>
        </w:tabs>
        <w:spacing w:line="247" w:lineRule="auto" w:before="15" w:after="0"/>
        <w:ind w:left="907" w:right="339" w:hanging="653"/>
        <w:jc w:val="left"/>
        <w:rPr>
          <w:sz w:val="24"/>
        </w:rPr>
      </w:pPr>
      <w:r>
        <w:rPr>
          <w:sz w:val="24"/>
        </w:rPr>
        <w:t>Terminación</w:t>
      </w:r>
      <w:r>
        <w:rPr>
          <w:spacing w:val="33"/>
          <w:sz w:val="24"/>
        </w:rPr>
        <w:t> </w:t>
      </w:r>
      <w:r>
        <w:rPr>
          <w:sz w:val="24"/>
        </w:rPr>
        <w:t>anticipada</w:t>
      </w:r>
      <w:r>
        <w:rPr>
          <w:spacing w:val="33"/>
          <w:sz w:val="24"/>
        </w:rPr>
        <w:t> </w:t>
      </w:r>
      <w:r>
        <w:rPr>
          <w:sz w:val="24"/>
        </w:rPr>
        <w:t>del</w:t>
      </w:r>
      <w:r>
        <w:rPr>
          <w:spacing w:val="32"/>
          <w:sz w:val="24"/>
        </w:rPr>
        <w:t> </w:t>
      </w:r>
      <w:r>
        <w:rPr>
          <w:sz w:val="24"/>
        </w:rPr>
        <w:t>título</w:t>
      </w:r>
      <w:r>
        <w:rPr>
          <w:spacing w:val="33"/>
          <w:sz w:val="24"/>
        </w:rPr>
        <w:t> </w:t>
      </w:r>
      <w:r>
        <w:rPr>
          <w:sz w:val="24"/>
        </w:rPr>
        <w:t>legal</w:t>
      </w:r>
      <w:r>
        <w:rPr>
          <w:spacing w:val="32"/>
          <w:sz w:val="24"/>
        </w:rPr>
        <w:t> </w:t>
      </w:r>
      <w:r>
        <w:rPr>
          <w:sz w:val="24"/>
        </w:rPr>
        <w:t>otorgado</w:t>
      </w:r>
      <w:r>
        <w:rPr>
          <w:spacing w:val="33"/>
          <w:sz w:val="24"/>
        </w:rPr>
        <w:t> </w:t>
      </w:r>
      <w:r>
        <w:rPr>
          <w:sz w:val="24"/>
        </w:rPr>
        <w:t>para</w:t>
      </w:r>
      <w:r>
        <w:rPr>
          <w:spacing w:val="32"/>
          <w:sz w:val="24"/>
        </w:rPr>
        <w:t> </w:t>
      </w:r>
      <w:r>
        <w:rPr>
          <w:sz w:val="24"/>
        </w:rPr>
        <w:t>el</w:t>
      </w:r>
      <w:r>
        <w:rPr>
          <w:spacing w:val="32"/>
          <w:sz w:val="24"/>
        </w:rPr>
        <w:t> </w:t>
      </w:r>
      <w:r>
        <w:rPr>
          <w:sz w:val="24"/>
        </w:rPr>
        <w:t>uso,</w:t>
      </w:r>
      <w:r>
        <w:rPr>
          <w:spacing w:val="33"/>
          <w:sz w:val="24"/>
        </w:rPr>
        <w:t> </w:t>
      </w:r>
      <w:r>
        <w:rPr>
          <w:sz w:val="24"/>
        </w:rPr>
        <w:t>goce,</w:t>
      </w:r>
      <w:r>
        <w:rPr>
          <w:spacing w:val="33"/>
          <w:sz w:val="24"/>
        </w:rPr>
        <w:t> </w:t>
      </w:r>
      <w:r>
        <w:rPr>
          <w:sz w:val="24"/>
        </w:rPr>
        <w:t>disfrute</w:t>
      </w:r>
      <w:r>
        <w:rPr>
          <w:spacing w:val="31"/>
          <w:sz w:val="24"/>
        </w:rPr>
        <w:t> </w:t>
      </w:r>
      <w:r>
        <w:rPr>
          <w:sz w:val="24"/>
        </w:rPr>
        <w:t>o explotación de un bien de propiedad municipal;</w:t>
      </w:r>
    </w:p>
    <w:p>
      <w:pPr>
        <w:pStyle w:val="ListParagraph"/>
        <w:numPr>
          <w:ilvl w:val="0"/>
          <w:numId w:val="11"/>
        </w:numPr>
        <w:tabs>
          <w:tab w:pos="907" w:val="left" w:leader="none"/>
        </w:tabs>
        <w:spacing w:line="247" w:lineRule="auto" w:before="7" w:after="0"/>
        <w:ind w:left="907" w:right="337" w:hanging="653"/>
        <w:jc w:val="left"/>
        <w:rPr>
          <w:sz w:val="24"/>
        </w:rPr>
      </w:pPr>
      <w:r>
        <w:rPr>
          <w:sz w:val="24"/>
        </w:rPr>
        <w:t>Rescisión</w:t>
      </w:r>
      <w:r>
        <w:rPr>
          <w:spacing w:val="32"/>
          <w:sz w:val="24"/>
        </w:rPr>
        <w:t> </w:t>
      </w:r>
      <w:r>
        <w:rPr>
          <w:sz w:val="24"/>
        </w:rPr>
        <w:t>o</w:t>
      </w:r>
      <w:r>
        <w:rPr>
          <w:spacing w:val="30"/>
          <w:sz w:val="24"/>
        </w:rPr>
        <w:t> </w:t>
      </w:r>
      <w:r>
        <w:rPr>
          <w:sz w:val="24"/>
        </w:rPr>
        <w:t>revocación</w:t>
      </w:r>
      <w:r>
        <w:rPr>
          <w:spacing w:val="32"/>
          <w:sz w:val="24"/>
        </w:rPr>
        <w:t> </w:t>
      </w:r>
      <w:r>
        <w:rPr>
          <w:sz w:val="24"/>
        </w:rPr>
        <w:t>del</w:t>
      </w:r>
      <w:r>
        <w:rPr>
          <w:spacing w:val="31"/>
          <w:sz w:val="24"/>
        </w:rPr>
        <w:t> </w:t>
      </w:r>
      <w:r>
        <w:rPr>
          <w:sz w:val="24"/>
        </w:rPr>
        <w:t>título</w:t>
      </w:r>
      <w:r>
        <w:rPr>
          <w:spacing w:val="29"/>
          <w:sz w:val="24"/>
        </w:rPr>
        <w:t> </w:t>
      </w:r>
      <w:r>
        <w:rPr>
          <w:sz w:val="24"/>
        </w:rPr>
        <w:t>legal</w:t>
      </w:r>
      <w:r>
        <w:rPr>
          <w:spacing w:val="31"/>
          <w:sz w:val="24"/>
        </w:rPr>
        <w:t> </w:t>
      </w:r>
      <w:r>
        <w:rPr>
          <w:sz w:val="24"/>
        </w:rPr>
        <w:t>otorgado</w:t>
      </w:r>
      <w:r>
        <w:rPr>
          <w:spacing w:val="30"/>
          <w:sz w:val="24"/>
        </w:rPr>
        <w:t> </w:t>
      </w:r>
      <w:r>
        <w:rPr>
          <w:sz w:val="24"/>
        </w:rPr>
        <w:t>para</w:t>
      </w:r>
      <w:r>
        <w:rPr>
          <w:spacing w:val="32"/>
          <w:sz w:val="24"/>
        </w:rPr>
        <w:t> </w:t>
      </w:r>
      <w:r>
        <w:rPr>
          <w:sz w:val="24"/>
        </w:rPr>
        <w:t>el</w:t>
      </w:r>
      <w:r>
        <w:rPr>
          <w:spacing w:val="28"/>
          <w:sz w:val="24"/>
        </w:rPr>
        <w:t> </w:t>
      </w:r>
      <w:r>
        <w:rPr>
          <w:sz w:val="24"/>
        </w:rPr>
        <w:t>uso,</w:t>
      </w:r>
      <w:r>
        <w:rPr>
          <w:spacing w:val="32"/>
          <w:sz w:val="24"/>
        </w:rPr>
        <w:t> </w:t>
      </w:r>
      <w:r>
        <w:rPr>
          <w:sz w:val="24"/>
        </w:rPr>
        <w:t>goce,</w:t>
      </w:r>
      <w:r>
        <w:rPr>
          <w:spacing w:val="32"/>
          <w:sz w:val="24"/>
        </w:rPr>
        <w:t> </w:t>
      </w:r>
      <w:r>
        <w:rPr>
          <w:sz w:val="24"/>
        </w:rPr>
        <w:t>disfrute</w:t>
      </w:r>
      <w:r>
        <w:rPr>
          <w:spacing w:val="29"/>
          <w:sz w:val="24"/>
        </w:rPr>
        <w:t> </w:t>
      </w:r>
      <w:r>
        <w:rPr>
          <w:sz w:val="24"/>
        </w:rPr>
        <w:t>o explotación de un bien de propiedad municipal;</w:t>
      </w:r>
    </w:p>
    <w:p>
      <w:pPr>
        <w:pStyle w:val="ListParagraph"/>
        <w:numPr>
          <w:ilvl w:val="0"/>
          <w:numId w:val="11"/>
        </w:numPr>
        <w:tabs>
          <w:tab w:pos="907" w:val="left" w:leader="none"/>
        </w:tabs>
        <w:spacing w:line="240" w:lineRule="auto" w:before="10" w:after="0"/>
        <w:ind w:left="907" w:right="0" w:hanging="653"/>
        <w:jc w:val="left"/>
        <w:rPr>
          <w:sz w:val="24"/>
        </w:rPr>
      </w:pPr>
      <w:r>
        <w:rPr>
          <w:sz w:val="24"/>
        </w:rPr>
        <w:t>Desahucio</w:t>
      </w:r>
      <w:r>
        <w:rPr>
          <w:spacing w:val="-7"/>
          <w:sz w:val="24"/>
        </w:rPr>
        <w:t> </w:t>
      </w:r>
      <w:r>
        <w:rPr>
          <w:sz w:val="24"/>
        </w:rPr>
        <w:t>o</w:t>
      </w:r>
      <w:r>
        <w:rPr>
          <w:spacing w:val="-4"/>
          <w:sz w:val="24"/>
        </w:rPr>
        <w:t> </w:t>
      </w:r>
      <w:r>
        <w:rPr>
          <w:sz w:val="24"/>
        </w:rPr>
        <w:t>Desalojo;</w:t>
      </w:r>
      <w:r>
        <w:rPr>
          <w:spacing w:val="-7"/>
          <w:sz w:val="24"/>
        </w:rPr>
        <w:t> </w:t>
      </w:r>
      <w:r>
        <w:rPr>
          <w:spacing w:val="-5"/>
          <w:sz w:val="24"/>
        </w:rPr>
        <w:t>y/o</w:t>
      </w:r>
    </w:p>
    <w:p>
      <w:pPr>
        <w:pStyle w:val="ListParagraph"/>
        <w:numPr>
          <w:ilvl w:val="0"/>
          <w:numId w:val="11"/>
        </w:numPr>
        <w:tabs>
          <w:tab w:pos="907" w:val="left" w:leader="none"/>
        </w:tabs>
        <w:spacing w:line="240" w:lineRule="auto" w:before="17" w:after="0"/>
        <w:ind w:left="907" w:right="0" w:hanging="653"/>
        <w:jc w:val="left"/>
        <w:rPr>
          <w:sz w:val="24"/>
        </w:rPr>
      </w:pPr>
      <w:r>
        <w:rPr>
          <w:sz w:val="24"/>
        </w:rPr>
        <w:t>Retiro</w:t>
      </w:r>
      <w:r>
        <w:rPr>
          <w:spacing w:val="-4"/>
          <w:sz w:val="24"/>
        </w:rPr>
        <w:t> </w:t>
      </w:r>
      <w:r>
        <w:rPr>
          <w:sz w:val="24"/>
        </w:rPr>
        <w:t>o</w:t>
      </w:r>
      <w:r>
        <w:rPr>
          <w:spacing w:val="-2"/>
          <w:sz w:val="24"/>
        </w:rPr>
        <w:t> </w:t>
      </w:r>
      <w:r>
        <w:rPr>
          <w:sz w:val="24"/>
        </w:rPr>
        <w:t>demolición</w:t>
      </w:r>
      <w:r>
        <w:rPr>
          <w:spacing w:val="-4"/>
          <w:sz w:val="24"/>
        </w:rPr>
        <w:t> </w:t>
      </w:r>
      <w:r>
        <w:rPr>
          <w:sz w:val="24"/>
        </w:rPr>
        <w:t>de</w:t>
      </w:r>
      <w:r>
        <w:rPr>
          <w:spacing w:val="-5"/>
          <w:sz w:val="24"/>
        </w:rPr>
        <w:t> </w:t>
      </w:r>
      <w:r>
        <w:rPr>
          <w:sz w:val="24"/>
        </w:rPr>
        <w:t>instalaciones</w:t>
      </w:r>
      <w:r>
        <w:rPr>
          <w:spacing w:val="-3"/>
          <w:sz w:val="24"/>
        </w:rPr>
        <w:t> </w:t>
      </w:r>
      <w:r>
        <w:rPr>
          <w:sz w:val="24"/>
        </w:rPr>
        <w:t>o</w:t>
      </w:r>
      <w:r>
        <w:rPr>
          <w:spacing w:val="-4"/>
          <w:sz w:val="24"/>
        </w:rPr>
        <w:t> </w:t>
      </w:r>
      <w:r>
        <w:rPr>
          <w:spacing w:val="-2"/>
          <w:sz w:val="24"/>
        </w:rPr>
        <w:t>construcciones.</w:t>
      </w:r>
    </w:p>
    <w:p>
      <w:pPr>
        <w:pStyle w:val="BodyText"/>
        <w:spacing w:before="14"/>
      </w:pPr>
    </w:p>
    <w:p>
      <w:pPr>
        <w:pStyle w:val="BodyText"/>
        <w:spacing w:line="247" w:lineRule="auto" w:before="1"/>
        <w:ind w:left="264" w:right="329" w:hanging="10"/>
        <w:jc w:val="both"/>
      </w:pPr>
      <w:r>
        <w:rPr>
          <w:rFonts w:ascii="Arial" w:hAnsi="Arial"/>
          <w:b/>
        </w:rPr>
        <w:t>Artículo 26. Multa. </w:t>
      </w:r>
      <w:r>
        <w:rPr/>
        <w:t>Se sancionará con multa de 15-quince a 1000-mil veces el valor diario de la Unidad de Medida y Actualización a los responsables de las infracciones establecidas</w:t>
      </w:r>
      <w:r>
        <w:rPr/>
        <w:t> en</w:t>
      </w:r>
      <w:r>
        <w:rPr/>
        <w:t> las</w:t>
      </w:r>
      <w:r>
        <w:rPr/>
        <w:t> fracciones</w:t>
      </w:r>
      <w:r>
        <w:rPr/>
        <w:t> I, II, IV, VI, VII, VIII o XI del artículo 24 de este </w:t>
      </w:r>
      <w:r>
        <w:rPr>
          <w:spacing w:val="-2"/>
        </w:rPr>
        <w:t>Reglamento.</w:t>
      </w:r>
    </w:p>
    <w:p>
      <w:pPr>
        <w:pStyle w:val="BodyText"/>
        <w:spacing w:before="2"/>
      </w:pPr>
    </w:p>
    <w:p>
      <w:pPr>
        <w:pStyle w:val="BodyText"/>
        <w:spacing w:line="247" w:lineRule="auto" w:before="1"/>
        <w:ind w:left="264" w:right="333" w:hanging="10"/>
        <w:jc w:val="both"/>
      </w:pPr>
      <w:r>
        <w:rPr>
          <w:rFonts w:ascii="Arial" w:hAnsi="Arial"/>
          <w:b/>
        </w:rPr>
        <w:t>Artículo 27. Arresto administrativo. </w:t>
      </w:r>
      <w:r>
        <w:rPr/>
        <w:t>Se sancionará con arresto administrativo de hasta treinta y seis horas a los responsables de las infracciones establecidas en las fracciones VI, XI o XIII de del artículo 24 de este Reglamento.</w:t>
      </w:r>
    </w:p>
    <w:p>
      <w:pPr>
        <w:pStyle w:val="BodyText"/>
        <w:spacing w:before="6"/>
      </w:pPr>
    </w:p>
    <w:p>
      <w:pPr>
        <w:pStyle w:val="BodyText"/>
        <w:spacing w:line="247" w:lineRule="auto"/>
        <w:ind w:left="264" w:right="330" w:hanging="10"/>
        <w:jc w:val="both"/>
      </w:pPr>
      <w:r>
        <w:rPr/>
        <w:t>En el procedimiento para la ejecución de la sanción de arresto administrativo se aplicará el Reglamento de Policía y Buen Gobierno del Municipio.</w:t>
      </w:r>
    </w:p>
    <w:p>
      <w:pPr>
        <w:pStyle w:val="BodyText"/>
        <w:spacing w:before="8"/>
      </w:pPr>
    </w:p>
    <w:p>
      <w:pPr>
        <w:pStyle w:val="BodyText"/>
        <w:spacing w:line="247" w:lineRule="auto"/>
        <w:ind w:left="264" w:right="328" w:hanging="10"/>
        <w:jc w:val="both"/>
      </w:pPr>
      <w:r>
        <w:rPr>
          <w:rFonts w:ascii="Arial" w:hAnsi="Arial"/>
          <w:b/>
        </w:rPr>
        <w:t>Artículo 28. Terminación anticipada del título legal. </w:t>
      </w:r>
      <w:r>
        <w:rPr/>
        <w:t>Se sancionará con la terminación</w:t>
      </w:r>
      <w:r>
        <w:rPr>
          <w:spacing w:val="-17"/>
        </w:rPr>
        <w:t> </w:t>
      </w:r>
      <w:r>
        <w:rPr/>
        <w:t>anticipada</w:t>
      </w:r>
      <w:r>
        <w:rPr>
          <w:spacing w:val="-17"/>
        </w:rPr>
        <w:t> </w:t>
      </w:r>
      <w:r>
        <w:rPr/>
        <w:t>del</w:t>
      </w:r>
      <w:r>
        <w:rPr>
          <w:spacing w:val="-15"/>
        </w:rPr>
        <w:t> </w:t>
      </w:r>
      <w:r>
        <w:rPr/>
        <w:t>título</w:t>
      </w:r>
      <w:r>
        <w:rPr>
          <w:spacing w:val="-17"/>
        </w:rPr>
        <w:t> </w:t>
      </w:r>
      <w:r>
        <w:rPr/>
        <w:t>legal</w:t>
      </w:r>
      <w:r>
        <w:rPr>
          <w:spacing w:val="-15"/>
        </w:rPr>
        <w:t> </w:t>
      </w:r>
      <w:r>
        <w:rPr/>
        <w:t>otorgado</w:t>
      </w:r>
      <w:r>
        <w:rPr>
          <w:spacing w:val="-14"/>
        </w:rPr>
        <w:t> </w:t>
      </w:r>
      <w:r>
        <w:rPr/>
        <w:t>para</w:t>
      </w:r>
      <w:r>
        <w:rPr>
          <w:spacing w:val="-15"/>
        </w:rPr>
        <w:t> </w:t>
      </w:r>
      <w:r>
        <w:rPr/>
        <w:t>el</w:t>
      </w:r>
      <w:r>
        <w:rPr>
          <w:spacing w:val="-17"/>
        </w:rPr>
        <w:t> </w:t>
      </w:r>
      <w:r>
        <w:rPr/>
        <w:t>uso,</w:t>
      </w:r>
      <w:r>
        <w:rPr>
          <w:spacing w:val="-14"/>
        </w:rPr>
        <w:t> </w:t>
      </w:r>
      <w:r>
        <w:rPr/>
        <w:t>goce,</w:t>
      </w:r>
      <w:r>
        <w:rPr>
          <w:spacing w:val="-17"/>
        </w:rPr>
        <w:t> </w:t>
      </w:r>
      <w:r>
        <w:rPr/>
        <w:t>disfrute</w:t>
      </w:r>
      <w:r>
        <w:rPr>
          <w:spacing w:val="-16"/>
        </w:rPr>
        <w:t> </w:t>
      </w:r>
      <w:r>
        <w:rPr/>
        <w:t>o</w:t>
      </w:r>
      <w:r>
        <w:rPr>
          <w:spacing w:val="-14"/>
        </w:rPr>
        <w:t> </w:t>
      </w:r>
      <w:r>
        <w:rPr/>
        <w:t>explotación de</w:t>
      </w:r>
      <w:r>
        <w:rPr>
          <w:spacing w:val="-14"/>
        </w:rPr>
        <w:t> </w:t>
      </w:r>
      <w:r>
        <w:rPr/>
        <w:t>un</w:t>
      </w:r>
      <w:r>
        <w:rPr>
          <w:spacing w:val="-17"/>
        </w:rPr>
        <w:t> </w:t>
      </w:r>
      <w:r>
        <w:rPr/>
        <w:t>bien</w:t>
      </w:r>
      <w:r>
        <w:rPr>
          <w:spacing w:val="-16"/>
        </w:rPr>
        <w:t> </w:t>
      </w:r>
      <w:r>
        <w:rPr/>
        <w:t>de</w:t>
      </w:r>
      <w:r>
        <w:rPr>
          <w:spacing w:val="-14"/>
        </w:rPr>
        <w:t> </w:t>
      </w:r>
      <w:r>
        <w:rPr/>
        <w:t>propiedad</w:t>
      </w:r>
      <w:r>
        <w:rPr>
          <w:spacing w:val="-14"/>
        </w:rPr>
        <w:t> </w:t>
      </w:r>
      <w:r>
        <w:rPr/>
        <w:t>municipal,</w:t>
      </w:r>
      <w:r>
        <w:rPr>
          <w:spacing w:val="-15"/>
        </w:rPr>
        <w:t> </w:t>
      </w:r>
      <w:r>
        <w:rPr/>
        <w:t>a</w:t>
      </w:r>
      <w:r>
        <w:rPr>
          <w:spacing w:val="-14"/>
        </w:rPr>
        <w:t> </w:t>
      </w:r>
      <w:r>
        <w:rPr/>
        <w:t>los</w:t>
      </w:r>
      <w:r>
        <w:rPr>
          <w:spacing w:val="-15"/>
        </w:rPr>
        <w:t> </w:t>
      </w:r>
      <w:r>
        <w:rPr/>
        <w:t>responsables</w:t>
      </w:r>
      <w:r>
        <w:rPr>
          <w:spacing w:val="-14"/>
        </w:rPr>
        <w:t> </w:t>
      </w:r>
      <w:r>
        <w:rPr/>
        <w:t>de</w:t>
      </w:r>
      <w:r>
        <w:rPr>
          <w:spacing w:val="-14"/>
        </w:rPr>
        <w:t> </w:t>
      </w:r>
      <w:r>
        <w:rPr/>
        <w:t>las</w:t>
      </w:r>
      <w:r>
        <w:rPr>
          <w:spacing w:val="-14"/>
        </w:rPr>
        <w:t> </w:t>
      </w:r>
      <w:r>
        <w:rPr/>
        <w:t>infracciones</w:t>
      </w:r>
      <w:r>
        <w:rPr>
          <w:spacing w:val="-15"/>
        </w:rPr>
        <w:t> </w:t>
      </w:r>
      <w:r>
        <w:rPr/>
        <w:t>establecidas en las fracciones V, X, XII o XIV del artículo 24 de este Reglamento.</w:t>
      </w:r>
    </w:p>
    <w:p>
      <w:pPr>
        <w:pStyle w:val="BodyText"/>
        <w:spacing w:before="5"/>
      </w:pPr>
    </w:p>
    <w:p>
      <w:pPr>
        <w:spacing w:line="247" w:lineRule="auto" w:before="1"/>
        <w:ind w:left="264" w:right="330" w:hanging="10"/>
        <w:jc w:val="both"/>
        <w:rPr>
          <w:sz w:val="24"/>
        </w:rPr>
      </w:pPr>
      <w:r>
        <w:rPr>
          <w:rFonts w:ascii="Arial" w:hAnsi="Arial"/>
          <w:b/>
          <w:sz w:val="24"/>
        </w:rPr>
        <w:t>Artículo 29. Rescisión o revocación del título legal. </w:t>
      </w:r>
      <w:r>
        <w:rPr>
          <w:sz w:val="24"/>
        </w:rPr>
        <w:t>Se sancionará con la terminación</w:t>
      </w:r>
      <w:r>
        <w:rPr>
          <w:spacing w:val="-17"/>
          <w:sz w:val="24"/>
        </w:rPr>
        <w:t> </w:t>
      </w:r>
      <w:r>
        <w:rPr>
          <w:sz w:val="24"/>
        </w:rPr>
        <w:t>anticipada</w:t>
      </w:r>
      <w:r>
        <w:rPr>
          <w:spacing w:val="-17"/>
          <w:sz w:val="24"/>
        </w:rPr>
        <w:t> </w:t>
      </w:r>
      <w:r>
        <w:rPr>
          <w:sz w:val="24"/>
        </w:rPr>
        <w:t>del</w:t>
      </w:r>
      <w:r>
        <w:rPr>
          <w:spacing w:val="-16"/>
          <w:sz w:val="24"/>
        </w:rPr>
        <w:t> </w:t>
      </w:r>
      <w:r>
        <w:rPr>
          <w:sz w:val="24"/>
        </w:rPr>
        <w:t>título</w:t>
      </w:r>
      <w:r>
        <w:rPr>
          <w:spacing w:val="-17"/>
          <w:sz w:val="24"/>
        </w:rPr>
        <w:t> </w:t>
      </w:r>
      <w:r>
        <w:rPr>
          <w:sz w:val="24"/>
        </w:rPr>
        <w:t>legal</w:t>
      </w:r>
      <w:r>
        <w:rPr>
          <w:spacing w:val="-14"/>
          <w:sz w:val="24"/>
        </w:rPr>
        <w:t> </w:t>
      </w:r>
      <w:r>
        <w:rPr>
          <w:sz w:val="24"/>
        </w:rPr>
        <w:t>otorgado</w:t>
      </w:r>
      <w:r>
        <w:rPr>
          <w:spacing w:val="-14"/>
          <w:sz w:val="24"/>
        </w:rPr>
        <w:t> </w:t>
      </w:r>
      <w:r>
        <w:rPr>
          <w:sz w:val="24"/>
        </w:rPr>
        <w:t>para</w:t>
      </w:r>
      <w:r>
        <w:rPr>
          <w:spacing w:val="-15"/>
          <w:sz w:val="24"/>
        </w:rPr>
        <w:t> </w:t>
      </w:r>
      <w:r>
        <w:rPr>
          <w:sz w:val="24"/>
        </w:rPr>
        <w:t>el</w:t>
      </w:r>
      <w:r>
        <w:rPr>
          <w:spacing w:val="-17"/>
          <w:sz w:val="24"/>
        </w:rPr>
        <w:t> </w:t>
      </w:r>
      <w:r>
        <w:rPr>
          <w:sz w:val="24"/>
        </w:rPr>
        <w:t>uso,</w:t>
      </w:r>
      <w:r>
        <w:rPr>
          <w:spacing w:val="-14"/>
          <w:sz w:val="24"/>
        </w:rPr>
        <w:t> </w:t>
      </w:r>
      <w:r>
        <w:rPr>
          <w:sz w:val="24"/>
        </w:rPr>
        <w:t>goce,</w:t>
      </w:r>
      <w:r>
        <w:rPr>
          <w:spacing w:val="-17"/>
          <w:sz w:val="24"/>
        </w:rPr>
        <w:t> </w:t>
      </w:r>
      <w:r>
        <w:rPr>
          <w:sz w:val="24"/>
        </w:rPr>
        <w:t>disfrute</w:t>
      </w:r>
      <w:r>
        <w:rPr>
          <w:spacing w:val="-16"/>
          <w:sz w:val="24"/>
        </w:rPr>
        <w:t> </w:t>
      </w:r>
      <w:r>
        <w:rPr>
          <w:sz w:val="24"/>
        </w:rPr>
        <w:t>o</w:t>
      </w:r>
      <w:r>
        <w:rPr>
          <w:spacing w:val="-14"/>
          <w:sz w:val="24"/>
        </w:rPr>
        <w:t> </w:t>
      </w:r>
      <w:r>
        <w:rPr>
          <w:sz w:val="24"/>
        </w:rPr>
        <w:t>explotación</w:t>
      </w:r>
    </w:p>
    <w:p>
      <w:pPr>
        <w:spacing w:after="0" w:line="247" w:lineRule="auto"/>
        <w:jc w:val="both"/>
        <w:rPr>
          <w:sz w:val="24"/>
        </w:rPr>
        <w:sectPr>
          <w:pgSz w:w="12240" w:h="15840"/>
          <w:pgMar w:header="725" w:footer="1013" w:top="1880" w:bottom="1200" w:left="1440" w:right="1080"/>
        </w:sectPr>
      </w:pPr>
    </w:p>
    <w:p>
      <w:pPr>
        <w:pStyle w:val="BodyText"/>
        <w:spacing w:before="102"/>
      </w:pPr>
    </w:p>
    <w:p>
      <w:pPr>
        <w:pStyle w:val="BodyText"/>
        <w:spacing w:line="247" w:lineRule="auto"/>
        <w:ind w:left="264" w:right="338"/>
        <w:jc w:val="both"/>
      </w:pPr>
      <w:r>
        <w:rPr/>
        <w:t>de</w:t>
      </w:r>
      <w:r>
        <w:rPr>
          <w:spacing w:val="-3"/>
        </w:rPr>
        <w:t> </w:t>
      </w:r>
      <w:r>
        <w:rPr/>
        <w:t>un</w:t>
      </w:r>
      <w:r>
        <w:rPr>
          <w:spacing w:val="-3"/>
        </w:rPr>
        <w:t> </w:t>
      </w:r>
      <w:r>
        <w:rPr/>
        <w:t>bien</w:t>
      </w:r>
      <w:r>
        <w:rPr>
          <w:spacing w:val="-2"/>
        </w:rPr>
        <w:t> </w:t>
      </w:r>
      <w:r>
        <w:rPr/>
        <w:t>de propiedad</w:t>
      </w:r>
      <w:r>
        <w:rPr>
          <w:spacing w:val="-3"/>
        </w:rPr>
        <w:t> </w:t>
      </w:r>
      <w:r>
        <w:rPr/>
        <w:t>municipal,</w:t>
      </w:r>
      <w:r>
        <w:rPr>
          <w:spacing w:val="-3"/>
        </w:rPr>
        <w:t> </w:t>
      </w:r>
      <w:r>
        <w:rPr/>
        <w:t>a los</w:t>
      </w:r>
      <w:r>
        <w:rPr>
          <w:spacing w:val="-3"/>
        </w:rPr>
        <w:t> </w:t>
      </w:r>
      <w:r>
        <w:rPr/>
        <w:t>responsables</w:t>
      </w:r>
      <w:r>
        <w:rPr>
          <w:spacing w:val="-3"/>
        </w:rPr>
        <w:t> </w:t>
      </w:r>
      <w:r>
        <w:rPr/>
        <w:t>de</w:t>
      </w:r>
      <w:r>
        <w:rPr>
          <w:spacing w:val="-2"/>
        </w:rPr>
        <w:t> </w:t>
      </w:r>
      <w:r>
        <w:rPr/>
        <w:t>la infracción establecida</w:t>
      </w:r>
      <w:r>
        <w:rPr>
          <w:spacing w:val="-2"/>
        </w:rPr>
        <w:t> </w:t>
      </w:r>
      <w:r>
        <w:rPr/>
        <w:t>en la fracción III del artículo 24 de este Reglamento.</w:t>
      </w:r>
    </w:p>
    <w:p>
      <w:pPr>
        <w:pStyle w:val="BodyText"/>
        <w:spacing w:before="7"/>
      </w:pPr>
    </w:p>
    <w:p>
      <w:pPr>
        <w:pStyle w:val="BodyText"/>
        <w:spacing w:line="247" w:lineRule="auto"/>
        <w:ind w:left="264" w:right="332" w:hanging="10"/>
        <w:jc w:val="both"/>
      </w:pPr>
      <w:r>
        <w:rPr>
          <w:rFonts w:ascii="Arial" w:hAnsi="Arial"/>
          <w:b/>
        </w:rPr>
        <w:t>Artículo 30. Desahucio o Desalojo. </w:t>
      </w:r>
      <w:r>
        <w:rPr/>
        <w:t>Se sancionará con el desahucio o desalojo del bien inmueble de dominio público o privado municipal a los responsables o beneficiarios</w:t>
      </w:r>
      <w:r>
        <w:rPr>
          <w:spacing w:val="-9"/>
        </w:rPr>
        <w:t> </w:t>
      </w:r>
      <w:r>
        <w:rPr/>
        <w:t>de</w:t>
      </w:r>
      <w:r>
        <w:rPr>
          <w:spacing w:val="-8"/>
        </w:rPr>
        <w:t> </w:t>
      </w:r>
      <w:r>
        <w:rPr/>
        <w:t>las</w:t>
      </w:r>
      <w:r>
        <w:rPr>
          <w:spacing w:val="-7"/>
        </w:rPr>
        <w:t> </w:t>
      </w:r>
      <w:r>
        <w:rPr/>
        <w:t>infracciones</w:t>
      </w:r>
      <w:r>
        <w:rPr>
          <w:spacing w:val="-9"/>
        </w:rPr>
        <w:t> </w:t>
      </w:r>
      <w:r>
        <w:rPr/>
        <w:t>establecidas</w:t>
      </w:r>
      <w:r>
        <w:rPr>
          <w:spacing w:val="-12"/>
        </w:rPr>
        <w:t> </w:t>
      </w:r>
      <w:r>
        <w:rPr/>
        <w:t>en</w:t>
      </w:r>
      <w:r>
        <w:rPr>
          <w:spacing w:val="-7"/>
        </w:rPr>
        <w:t> </w:t>
      </w:r>
      <w:r>
        <w:rPr/>
        <w:t>las</w:t>
      </w:r>
      <w:r>
        <w:rPr>
          <w:spacing w:val="-9"/>
        </w:rPr>
        <w:t> </w:t>
      </w:r>
      <w:r>
        <w:rPr/>
        <w:t>fracciones</w:t>
      </w:r>
      <w:r>
        <w:rPr>
          <w:spacing w:val="-9"/>
        </w:rPr>
        <w:t> </w:t>
      </w:r>
      <w:r>
        <w:rPr/>
        <w:t>I</w:t>
      </w:r>
      <w:r>
        <w:rPr>
          <w:spacing w:val="-9"/>
        </w:rPr>
        <w:t> </w:t>
      </w:r>
      <w:r>
        <w:rPr/>
        <w:t>o</w:t>
      </w:r>
      <w:r>
        <w:rPr>
          <w:spacing w:val="-8"/>
        </w:rPr>
        <w:t> </w:t>
      </w:r>
      <w:r>
        <w:rPr/>
        <w:t>IX</w:t>
      </w:r>
      <w:r>
        <w:rPr>
          <w:spacing w:val="-10"/>
        </w:rPr>
        <w:t> </w:t>
      </w:r>
      <w:r>
        <w:rPr/>
        <w:t>del</w:t>
      </w:r>
      <w:r>
        <w:rPr>
          <w:spacing w:val="-10"/>
        </w:rPr>
        <w:t> </w:t>
      </w:r>
      <w:r>
        <w:rPr/>
        <w:t>artículo</w:t>
      </w:r>
      <w:r>
        <w:rPr>
          <w:spacing w:val="-9"/>
        </w:rPr>
        <w:t> </w:t>
      </w:r>
      <w:r>
        <w:rPr/>
        <w:t>24</w:t>
      </w:r>
      <w:r>
        <w:rPr>
          <w:spacing w:val="-8"/>
        </w:rPr>
        <w:t> </w:t>
      </w:r>
      <w:r>
        <w:rPr/>
        <w:t>de este Reglamento.</w:t>
      </w:r>
    </w:p>
    <w:p>
      <w:pPr>
        <w:pStyle w:val="BodyText"/>
        <w:spacing w:before="3"/>
      </w:pPr>
    </w:p>
    <w:p>
      <w:pPr>
        <w:pStyle w:val="BodyText"/>
        <w:spacing w:line="247" w:lineRule="auto"/>
        <w:ind w:left="264" w:right="333" w:hanging="10"/>
        <w:jc w:val="both"/>
      </w:pPr>
      <w:r>
        <w:rPr/>
        <w:t>Los gastos que se originen con motivo de la aplicación de esta sanción correrán por cuenta y cargo del responsable o beneficiario de la infracción cometida, mismo que constituirán un crédito fiscal para los efectos legales correspondientes.</w:t>
      </w:r>
    </w:p>
    <w:p>
      <w:pPr>
        <w:pStyle w:val="BodyText"/>
        <w:spacing w:before="7"/>
      </w:pPr>
    </w:p>
    <w:p>
      <w:pPr>
        <w:pStyle w:val="BodyText"/>
        <w:spacing w:line="247" w:lineRule="auto"/>
        <w:ind w:left="264" w:right="332" w:hanging="10"/>
        <w:jc w:val="both"/>
      </w:pPr>
      <w:r>
        <w:rPr>
          <w:rFonts w:ascii="Arial" w:hAnsi="Arial"/>
          <w:b/>
        </w:rPr>
        <w:t>Artículo</w:t>
      </w:r>
      <w:r>
        <w:rPr>
          <w:rFonts w:ascii="Arial" w:hAnsi="Arial"/>
          <w:b/>
          <w:spacing w:val="-2"/>
        </w:rPr>
        <w:t> </w:t>
      </w:r>
      <w:r>
        <w:rPr>
          <w:rFonts w:ascii="Arial" w:hAnsi="Arial"/>
          <w:b/>
        </w:rPr>
        <w:t>31.</w:t>
      </w:r>
      <w:r>
        <w:rPr>
          <w:rFonts w:ascii="Arial" w:hAnsi="Arial"/>
          <w:b/>
          <w:spacing w:val="-1"/>
        </w:rPr>
        <w:t> </w:t>
      </w:r>
      <w:r>
        <w:rPr>
          <w:rFonts w:ascii="Arial" w:hAnsi="Arial"/>
          <w:b/>
        </w:rPr>
        <w:t>Retiro</w:t>
      </w:r>
      <w:r>
        <w:rPr>
          <w:rFonts w:ascii="Arial" w:hAnsi="Arial"/>
          <w:b/>
          <w:spacing w:val="-2"/>
        </w:rPr>
        <w:t> </w:t>
      </w:r>
      <w:r>
        <w:rPr>
          <w:rFonts w:ascii="Arial" w:hAnsi="Arial"/>
          <w:b/>
        </w:rPr>
        <w:t>y/o</w:t>
      </w:r>
      <w:r>
        <w:rPr>
          <w:rFonts w:ascii="Arial" w:hAnsi="Arial"/>
          <w:b/>
          <w:spacing w:val="-2"/>
        </w:rPr>
        <w:t> </w:t>
      </w:r>
      <w:r>
        <w:rPr>
          <w:rFonts w:ascii="Arial" w:hAnsi="Arial"/>
          <w:b/>
        </w:rPr>
        <w:t>demolición. </w:t>
      </w:r>
      <w:r>
        <w:rPr/>
        <w:t>Se</w:t>
      </w:r>
      <w:r>
        <w:rPr>
          <w:spacing w:val="-1"/>
        </w:rPr>
        <w:t> </w:t>
      </w:r>
      <w:r>
        <w:rPr/>
        <w:t>sancionará</w:t>
      </w:r>
      <w:r>
        <w:rPr>
          <w:spacing w:val="-2"/>
        </w:rPr>
        <w:t> </w:t>
      </w:r>
      <w:r>
        <w:rPr/>
        <w:t>con</w:t>
      </w:r>
      <w:r>
        <w:rPr>
          <w:spacing w:val="-3"/>
        </w:rPr>
        <w:t> </w:t>
      </w:r>
      <w:r>
        <w:rPr/>
        <w:t>el</w:t>
      </w:r>
      <w:r>
        <w:rPr>
          <w:spacing w:val="-2"/>
        </w:rPr>
        <w:t> </w:t>
      </w:r>
      <w:r>
        <w:rPr/>
        <w:t>retiro</w:t>
      </w:r>
      <w:r>
        <w:rPr>
          <w:spacing w:val="-2"/>
        </w:rPr>
        <w:t> </w:t>
      </w:r>
      <w:r>
        <w:rPr/>
        <w:t>y/o</w:t>
      </w:r>
      <w:r>
        <w:rPr>
          <w:spacing w:val="-1"/>
        </w:rPr>
        <w:t> </w:t>
      </w:r>
      <w:r>
        <w:rPr/>
        <w:t>demolición</w:t>
      </w:r>
      <w:r>
        <w:rPr>
          <w:spacing w:val="-3"/>
        </w:rPr>
        <w:t> </w:t>
      </w:r>
      <w:r>
        <w:rPr/>
        <w:t>de</w:t>
      </w:r>
      <w:r>
        <w:rPr>
          <w:spacing w:val="-3"/>
        </w:rPr>
        <w:t> </w:t>
      </w:r>
      <w:r>
        <w:rPr/>
        <w:t>las instalaciones</w:t>
      </w:r>
      <w:r>
        <w:rPr>
          <w:spacing w:val="-8"/>
        </w:rPr>
        <w:t> </w:t>
      </w:r>
      <w:r>
        <w:rPr/>
        <w:t>y/o</w:t>
      </w:r>
      <w:r>
        <w:rPr>
          <w:spacing w:val="-7"/>
        </w:rPr>
        <w:t> </w:t>
      </w:r>
      <w:r>
        <w:rPr/>
        <w:t>construcciones,</w:t>
      </w:r>
      <w:r>
        <w:rPr>
          <w:spacing w:val="-10"/>
        </w:rPr>
        <w:t> </w:t>
      </w:r>
      <w:r>
        <w:rPr/>
        <w:t>en</w:t>
      </w:r>
      <w:r>
        <w:rPr>
          <w:spacing w:val="-9"/>
        </w:rPr>
        <w:t> </w:t>
      </w:r>
      <w:r>
        <w:rPr/>
        <w:t>el</w:t>
      </w:r>
      <w:r>
        <w:rPr>
          <w:spacing w:val="-11"/>
        </w:rPr>
        <w:t> </w:t>
      </w:r>
      <w:r>
        <w:rPr/>
        <w:t>caso</w:t>
      </w:r>
      <w:r>
        <w:rPr>
          <w:spacing w:val="-9"/>
        </w:rPr>
        <w:t> </w:t>
      </w:r>
      <w:r>
        <w:rPr/>
        <w:t>de</w:t>
      </w:r>
      <w:r>
        <w:rPr>
          <w:spacing w:val="-7"/>
        </w:rPr>
        <w:t> </w:t>
      </w:r>
      <w:r>
        <w:rPr/>
        <w:t>las</w:t>
      </w:r>
      <w:r>
        <w:rPr>
          <w:spacing w:val="-12"/>
        </w:rPr>
        <w:t> </w:t>
      </w:r>
      <w:r>
        <w:rPr/>
        <w:t>fracciones</w:t>
      </w:r>
      <w:r>
        <w:rPr>
          <w:spacing w:val="-8"/>
        </w:rPr>
        <w:t> </w:t>
      </w:r>
      <w:r>
        <w:rPr/>
        <w:t>II</w:t>
      </w:r>
      <w:r>
        <w:rPr>
          <w:spacing w:val="-10"/>
        </w:rPr>
        <w:t> </w:t>
      </w:r>
      <w:r>
        <w:rPr/>
        <w:t>o</w:t>
      </w:r>
      <w:r>
        <w:rPr>
          <w:spacing w:val="-7"/>
        </w:rPr>
        <w:t> </w:t>
      </w:r>
      <w:r>
        <w:rPr/>
        <w:t>VII</w:t>
      </w:r>
      <w:r>
        <w:rPr>
          <w:spacing w:val="-9"/>
        </w:rPr>
        <w:t> </w:t>
      </w:r>
      <w:r>
        <w:rPr/>
        <w:t>del</w:t>
      </w:r>
      <w:r>
        <w:rPr>
          <w:spacing w:val="-11"/>
        </w:rPr>
        <w:t> </w:t>
      </w:r>
      <w:r>
        <w:rPr/>
        <w:t>artículo</w:t>
      </w:r>
      <w:r>
        <w:rPr>
          <w:spacing w:val="-7"/>
        </w:rPr>
        <w:t> </w:t>
      </w:r>
      <w:r>
        <w:rPr/>
        <w:t>24</w:t>
      </w:r>
      <w:r>
        <w:rPr>
          <w:spacing w:val="-9"/>
        </w:rPr>
        <w:t> </w:t>
      </w:r>
      <w:r>
        <w:rPr/>
        <w:t>de este Reglamento.</w:t>
      </w:r>
    </w:p>
    <w:p>
      <w:pPr>
        <w:pStyle w:val="BodyText"/>
        <w:spacing w:before="7"/>
      </w:pPr>
    </w:p>
    <w:p>
      <w:pPr>
        <w:pStyle w:val="BodyText"/>
        <w:spacing w:line="247" w:lineRule="auto"/>
        <w:ind w:left="264" w:right="337" w:hanging="10"/>
        <w:jc w:val="both"/>
      </w:pPr>
      <w:r>
        <w:rPr/>
        <w:t>Los gastos que se originen con motivo de la aplicación de esta sanción correrán por cuenta y cargo del responsable o beneficiario de la infracción cometida, mismos que constituirán un crédito fiscal para los efectos legales correspondientes.</w:t>
      </w:r>
    </w:p>
    <w:p>
      <w:pPr>
        <w:pStyle w:val="BodyText"/>
        <w:spacing w:before="4"/>
      </w:pPr>
    </w:p>
    <w:p>
      <w:pPr>
        <w:pStyle w:val="BodyText"/>
        <w:spacing w:line="247" w:lineRule="auto"/>
        <w:ind w:left="264" w:right="328" w:hanging="10"/>
        <w:jc w:val="both"/>
      </w:pPr>
      <w:r>
        <w:rPr>
          <w:rFonts w:ascii="Arial" w:hAnsi="Arial"/>
          <w:b/>
        </w:rPr>
        <w:t>Artículo 32. Individualización de sanciones. </w:t>
      </w:r>
      <w:r>
        <w:rPr/>
        <w:t>En la resolución en que se impongan las sanciones que se prevén este Reglamento, se deberán expresar todas las circunstancias</w:t>
      </w:r>
      <w:r>
        <w:rPr>
          <w:spacing w:val="-3"/>
        </w:rPr>
        <w:t> </w:t>
      </w:r>
      <w:r>
        <w:rPr/>
        <w:t>y</w:t>
      </w:r>
      <w:r>
        <w:rPr>
          <w:spacing w:val="-3"/>
        </w:rPr>
        <w:t> </w:t>
      </w:r>
      <w:r>
        <w:rPr/>
        <w:t>razones</w:t>
      </w:r>
      <w:r>
        <w:rPr>
          <w:spacing w:val="-1"/>
        </w:rPr>
        <w:t> </w:t>
      </w:r>
      <w:r>
        <w:rPr/>
        <w:t>particulares</w:t>
      </w:r>
      <w:r>
        <w:rPr>
          <w:spacing w:val="-1"/>
        </w:rPr>
        <w:t> </w:t>
      </w:r>
      <w:r>
        <w:rPr/>
        <w:t>que</w:t>
      </w:r>
      <w:r>
        <w:rPr>
          <w:spacing w:val="-3"/>
        </w:rPr>
        <w:t> </w:t>
      </w:r>
      <w:r>
        <w:rPr/>
        <w:t>permitan</w:t>
      </w:r>
      <w:r>
        <w:rPr>
          <w:spacing w:val="-2"/>
        </w:rPr>
        <w:t> </w:t>
      </w:r>
      <w:r>
        <w:rPr/>
        <w:t>evaluar</w:t>
      </w:r>
      <w:r>
        <w:rPr>
          <w:spacing w:val="-2"/>
        </w:rPr>
        <w:t> </w:t>
      </w:r>
      <w:r>
        <w:rPr/>
        <w:t>de</w:t>
      </w:r>
      <w:r>
        <w:rPr>
          <w:spacing w:val="-3"/>
        </w:rPr>
        <w:t> </w:t>
      </w:r>
      <w:r>
        <w:rPr/>
        <w:t>forma objetiva el</w:t>
      </w:r>
      <w:r>
        <w:rPr>
          <w:spacing w:val="-1"/>
        </w:rPr>
        <w:t> </w:t>
      </w:r>
      <w:r>
        <w:rPr/>
        <w:t>grado de responsabilidad del infractor, como lo son el valor de los bienes afectados por la conducta infractora, el modo en que se cometió o incurrió en infracción, el grado de instrucción y la capacidad económica del infractor, los medios empleados en la comisión de la infracción, la disposición del infractor para resarcir libre y voluntariamente el daño causado al patrimonio municipal, su cooperación en la investigación y conocimiento de los hechos, la reincidencia</w:t>
      </w:r>
      <w:r>
        <w:rPr>
          <w:spacing w:val="40"/>
        </w:rPr>
        <w:t> </w:t>
      </w:r>
      <w:r>
        <w:rPr/>
        <w:t>y demás que resulten pertinentes para dejar establecida la razonabilidad y proporcionalidad de la sanción </w:t>
      </w:r>
      <w:r>
        <w:rPr>
          <w:spacing w:val="-2"/>
        </w:rPr>
        <w:t>impuesta.</w:t>
      </w:r>
    </w:p>
    <w:p>
      <w:pPr>
        <w:pStyle w:val="Heading1"/>
        <w:spacing w:before="269"/>
      </w:pPr>
      <w:r>
        <w:rPr/>
        <w:t>CAPÍTULO</w:t>
      </w:r>
      <w:r>
        <w:rPr>
          <w:spacing w:val="-5"/>
        </w:rPr>
        <w:t> </w:t>
      </w:r>
      <w:r>
        <w:rPr>
          <w:spacing w:val="-2"/>
        </w:rPr>
        <w:t>SEXTO</w:t>
      </w:r>
    </w:p>
    <w:p>
      <w:pPr>
        <w:spacing w:line="235" w:lineRule="auto" w:before="4"/>
        <w:ind w:left="1588" w:right="1966" w:firstLine="0"/>
        <w:jc w:val="center"/>
        <w:rPr>
          <w:rFonts w:ascii="Arial" w:hAnsi="Arial"/>
          <w:b/>
          <w:sz w:val="24"/>
        </w:rPr>
      </w:pPr>
      <w:r>
        <w:rPr>
          <w:rFonts w:ascii="Arial" w:hAnsi="Arial"/>
          <w:b/>
          <w:sz w:val="24"/>
        </w:rPr>
        <w:t>DEL</w:t>
      </w:r>
      <w:r>
        <w:rPr>
          <w:rFonts w:ascii="Arial" w:hAnsi="Arial"/>
          <w:b/>
          <w:spacing w:val="-9"/>
          <w:sz w:val="24"/>
        </w:rPr>
        <w:t> </w:t>
      </w:r>
      <w:r>
        <w:rPr>
          <w:rFonts w:ascii="Arial" w:hAnsi="Arial"/>
          <w:b/>
          <w:sz w:val="24"/>
        </w:rPr>
        <w:t>PROCEDIMIENTO</w:t>
      </w:r>
      <w:r>
        <w:rPr>
          <w:rFonts w:ascii="Arial" w:hAnsi="Arial"/>
          <w:b/>
          <w:spacing w:val="-7"/>
          <w:sz w:val="24"/>
        </w:rPr>
        <w:t> </w:t>
      </w:r>
      <w:r>
        <w:rPr>
          <w:rFonts w:ascii="Arial" w:hAnsi="Arial"/>
          <w:b/>
          <w:sz w:val="24"/>
        </w:rPr>
        <w:t>APLICABLE</w:t>
      </w:r>
      <w:r>
        <w:rPr>
          <w:rFonts w:ascii="Arial" w:hAnsi="Arial"/>
          <w:b/>
          <w:spacing w:val="-9"/>
          <w:sz w:val="24"/>
        </w:rPr>
        <w:t> </w:t>
      </w:r>
      <w:r>
        <w:rPr>
          <w:rFonts w:ascii="Arial" w:hAnsi="Arial"/>
          <w:b/>
          <w:sz w:val="24"/>
        </w:rPr>
        <w:t>PARA</w:t>
      </w:r>
      <w:r>
        <w:rPr>
          <w:rFonts w:ascii="Arial" w:hAnsi="Arial"/>
          <w:b/>
          <w:spacing w:val="-12"/>
          <w:sz w:val="24"/>
        </w:rPr>
        <w:t> </w:t>
      </w:r>
      <w:r>
        <w:rPr>
          <w:rFonts w:ascii="Arial" w:hAnsi="Arial"/>
          <w:b/>
          <w:sz w:val="24"/>
        </w:rPr>
        <w:t>LA PROTECCIÓN</w:t>
      </w:r>
      <w:r>
        <w:rPr>
          <w:rFonts w:ascii="Arial" w:hAnsi="Arial"/>
          <w:b/>
          <w:spacing w:val="-2"/>
          <w:sz w:val="24"/>
        </w:rPr>
        <w:t> </w:t>
      </w:r>
      <w:r>
        <w:rPr>
          <w:rFonts w:ascii="Arial" w:hAnsi="Arial"/>
          <w:b/>
          <w:sz w:val="24"/>
        </w:rPr>
        <w:t>DEL</w:t>
      </w:r>
      <w:r>
        <w:rPr>
          <w:rFonts w:ascii="Arial" w:hAnsi="Arial"/>
          <w:b/>
          <w:spacing w:val="-2"/>
          <w:sz w:val="24"/>
        </w:rPr>
        <w:t> </w:t>
      </w:r>
      <w:r>
        <w:rPr>
          <w:rFonts w:ascii="Arial" w:hAnsi="Arial"/>
          <w:b/>
          <w:sz w:val="24"/>
        </w:rPr>
        <w:t>PATRIMONIO</w:t>
      </w:r>
      <w:r>
        <w:rPr>
          <w:rFonts w:ascii="Arial" w:hAnsi="Arial"/>
          <w:b/>
          <w:spacing w:val="-2"/>
          <w:sz w:val="24"/>
        </w:rPr>
        <w:t> MUNICIPAL</w:t>
      </w:r>
    </w:p>
    <w:p>
      <w:pPr>
        <w:pStyle w:val="BodyText"/>
        <w:spacing w:before="2"/>
        <w:rPr>
          <w:rFonts w:ascii="Arial"/>
          <w:b/>
        </w:rPr>
      </w:pPr>
    </w:p>
    <w:p>
      <w:pPr>
        <w:pStyle w:val="BodyText"/>
        <w:spacing w:line="247" w:lineRule="auto"/>
        <w:ind w:left="264" w:right="328" w:hanging="10"/>
        <w:jc w:val="both"/>
      </w:pPr>
      <w:r>
        <w:rPr>
          <w:rFonts w:ascii="Arial" w:hAnsi="Arial"/>
          <w:b/>
        </w:rPr>
        <w:t>Artículo 33. Procedimiento sancionador. </w:t>
      </w:r>
      <w:r>
        <w:rPr/>
        <w:t>El procedimiento administrativo para la imposición de las sanciones previstas en este Reglamento, excepto las sanciones correspondientes al arresto administrativo y desahucio o desalojo, se reducirá a las siguientes actuaciones:</w:t>
      </w:r>
    </w:p>
    <w:p>
      <w:pPr>
        <w:pStyle w:val="BodyText"/>
        <w:spacing w:after="0" w:line="247" w:lineRule="auto"/>
        <w:jc w:val="both"/>
        <w:sectPr>
          <w:pgSz w:w="12240" w:h="15840"/>
          <w:pgMar w:header="725" w:footer="1013" w:top="1880" w:bottom="1200" w:left="1440" w:right="1080"/>
        </w:sectPr>
      </w:pPr>
    </w:p>
    <w:p>
      <w:pPr>
        <w:pStyle w:val="BodyText"/>
        <w:spacing w:before="102"/>
      </w:pPr>
    </w:p>
    <w:p>
      <w:pPr>
        <w:pStyle w:val="ListParagraph"/>
        <w:numPr>
          <w:ilvl w:val="0"/>
          <w:numId w:val="12"/>
        </w:numPr>
        <w:tabs>
          <w:tab w:pos="905" w:val="left" w:leader="none"/>
          <w:tab w:pos="907" w:val="left" w:leader="none"/>
        </w:tabs>
        <w:spacing w:line="247" w:lineRule="auto" w:before="0" w:after="0"/>
        <w:ind w:left="907" w:right="335" w:hanging="653"/>
        <w:jc w:val="both"/>
        <w:rPr>
          <w:sz w:val="24"/>
        </w:rPr>
      </w:pPr>
      <w:r>
        <w:rPr>
          <w:sz w:val="24"/>
        </w:rPr>
        <w:t>La autoridad competente emitirá un acuerdo de inicio fundado y motivado, en donde se determine la probable existencia de una o más infracciones administrativas y de responsabilidad de la persona en contra de quien se siga, otorgándole el término de 10- diez días hábiles para que alegue lo que a su derecho convenga y ofrezca las pruebas que estime pertinentes, dejando a su disposición</w:t>
      </w:r>
      <w:r>
        <w:rPr>
          <w:spacing w:val="-11"/>
          <w:sz w:val="24"/>
        </w:rPr>
        <w:t> </w:t>
      </w:r>
      <w:r>
        <w:rPr>
          <w:sz w:val="24"/>
        </w:rPr>
        <w:t>para</w:t>
      </w:r>
      <w:r>
        <w:rPr>
          <w:spacing w:val="-10"/>
          <w:sz w:val="24"/>
        </w:rPr>
        <w:t> </w:t>
      </w:r>
      <w:r>
        <w:rPr>
          <w:sz w:val="24"/>
        </w:rPr>
        <w:t>consulta</w:t>
      </w:r>
      <w:r>
        <w:rPr>
          <w:spacing w:val="-9"/>
          <w:sz w:val="24"/>
        </w:rPr>
        <w:t> </w:t>
      </w:r>
      <w:r>
        <w:rPr>
          <w:sz w:val="24"/>
        </w:rPr>
        <w:t>todas</w:t>
      </w:r>
      <w:r>
        <w:rPr>
          <w:spacing w:val="-10"/>
          <w:sz w:val="24"/>
        </w:rPr>
        <w:t> </w:t>
      </w:r>
      <w:r>
        <w:rPr>
          <w:sz w:val="24"/>
        </w:rPr>
        <w:t>las</w:t>
      </w:r>
      <w:r>
        <w:rPr>
          <w:spacing w:val="-9"/>
          <w:sz w:val="24"/>
        </w:rPr>
        <w:t> </w:t>
      </w:r>
      <w:r>
        <w:rPr>
          <w:sz w:val="24"/>
        </w:rPr>
        <w:t>constancias</w:t>
      </w:r>
      <w:r>
        <w:rPr>
          <w:spacing w:val="-10"/>
          <w:sz w:val="24"/>
        </w:rPr>
        <w:t> </w:t>
      </w:r>
      <w:r>
        <w:rPr>
          <w:sz w:val="24"/>
        </w:rPr>
        <w:t>que</w:t>
      </w:r>
      <w:r>
        <w:rPr>
          <w:spacing w:val="-9"/>
          <w:sz w:val="24"/>
        </w:rPr>
        <w:t> </w:t>
      </w:r>
      <w:r>
        <w:rPr>
          <w:sz w:val="24"/>
        </w:rPr>
        <w:t>hayan</w:t>
      </w:r>
      <w:r>
        <w:rPr>
          <w:spacing w:val="-9"/>
          <w:sz w:val="24"/>
        </w:rPr>
        <w:t> </w:t>
      </w:r>
      <w:r>
        <w:rPr>
          <w:sz w:val="24"/>
        </w:rPr>
        <w:t>servido</w:t>
      </w:r>
      <w:r>
        <w:rPr>
          <w:spacing w:val="-9"/>
          <w:sz w:val="24"/>
        </w:rPr>
        <w:t> </w:t>
      </w:r>
      <w:r>
        <w:rPr>
          <w:sz w:val="24"/>
        </w:rPr>
        <w:t>para</w:t>
      </w:r>
      <w:r>
        <w:rPr>
          <w:spacing w:val="-10"/>
          <w:sz w:val="24"/>
        </w:rPr>
        <w:t> </w:t>
      </w:r>
      <w:r>
        <w:rPr>
          <w:sz w:val="24"/>
        </w:rPr>
        <w:t>ordenar el inicio del procedimiento sancionador;</w:t>
      </w:r>
    </w:p>
    <w:p>
      <w:pPr>
        <w:pStyle w:val="ListParagraph"/>
        <w:numPr>
          <w:ilvl w:val="0"/>
          <w:numId w:val="12"/>
        </w:numPr>
        <w:tabs>
          <w:tab w:pos="904" w:val="left" w:leader="none"/>
          <w:tab w:pos="907" w:val="left" w:leader="none"/>
        </w:tabs>
        <w:spacing w:line="247" w:lineRule="auto" w:before="0" w:after="0"/>
        <w:ind w:left="907" w:right="337" w:hanging="653"/>
        <w:jc w:val="both"/>
        <w:rPr>
          <w:sz w:val="24"/>
        </w:rPr>
      </w:pPr>
      <w:r>
        <w:rPr>
          <w:sz w:val="24"/>
        </w:rPr>
        <w:t>El acuerdo de inicio deberá ser notificado personalmente a la persona a quien se atribuya la responsabilidad de la infracción detectada;</w:t>
      </w:r>
    </w:p>
    <w:p>
      <w:pPr>
        <w:pStyle w:val="ListParagraph"/>
        <w:numPr>
          <w:ilvl w:val="0"/>
          <w:numId w:val="12"/>
        </w:numPr>
        <w:tabs>
          <w:tab w:pos="904" w:val="left" w:leader="none"/>
          <w:tab w:pos="907" w:val="left" w:leader="none"/>
        </w:tabs>
        <w:spacing w:line="249" w:lineRule="auto" w:before="7" w:after="0"/>
        <w:ind w:left="907" w:right="335" w:hanging="653"/>
        <w:jc w:val="both"/>
        <w:rPr>
          <w:sz w:val="24"/>
        </w:rPr>
      </w:pPr>
      <w:r>
        <w:rPr>
          <w:sz w:val="24"/>
        </w:rPr>
        <w:t>Vencido el término concedido para alegar y ofrecer pruebas, se calificarán y desahogarán dentro del término de 10-diez días hábiles; y</w:t>
      </w:r>
    </w:p>
    <w:p>
      <w:pPr>
        <w:pStyle w:val="ListParagraph"/>
        <w:numPr>
          <w:ilvl w:val="0"/>
          <w:numId w:val="12"/>
        </w:numPr>
        <w:tabs>
          <w:tab w:pos="904" w:val="left" w:leader="none"/>
          <w:tab w:pos="907" w:val="left" w:leader="none"/>
        </w:tabs>
        <w:spacing w:line="247" w:lineRule="auto" w:before="3" w:after="0"/>
        <w:ind w:left="907" w:right="335" w:hanging="653"/>
        <w:jc w:val="both"/>
        <w:rPr>
          <w:sz w:val="24"/>
        </w:rPr>
      </w:pPr>
      <w:r>
        <w:rPr>
          <w:sz w:val="24"/>
        </w:rPr>
        <w:t>Una vez desahogadas las pruebas ofrecidas, se emitirá la resolución </w:t>
      </w:r>
      <w:r>
        <w:rPr>
          <w:spacing w:val="-2"/>
          <w:sz w:val="24"/>
        </w:rPr>
        <w:t>correspondiente.</w:t>
      </w:r>
    </w:p>
    <w:p>
      <w:pPr>
        <w:pStyle w:val="BodyText"/>
        <w:spacing w:before="7"/>
      </w:pPr>
    </w:p>
    <w:p>
      <w:pPr>
        <w:pStyle w:val="BodyText"/>
        <w:spacing w:line="247" w:lineRule="auto"/>
        <w:ind w:left="264" w:right="330" w:hanging="10"/>
        <w:jc w:val="both"/>
      </w:pPr>
      <w:r>
        <w:rPr/>
        <w:t>En cualquier momento previo a la emisión de la resolución que ponga fin al procedimiento sancionador, la autoridad competente podrá ordenar el desahogo o ampliación</w:t>
      </w:r>
      <w:r>
        <w:rPr>
          <w:spacing w:val="-11"/>
        </w:rPr>
        <w:t> </w:t>
      </w:r>
      <w:r>
        <w:rPr/>
        <w:t>de</w:t>
      </w:r>
      <w:r>
        <w:rPr>
          <w:spacing w:val="-10"/>
        </w:rPr>
        <w:t> </w:t>
      </w:r>
      <w:r>
        <w:rPr/>
        <w:t>cualquier</w:t>
      </w:r>
      <w:r>
        <w:rPr>
          <w:spacing w:val="-12"/>
        </w:rPr>
        <w:t> </w:t>
      </w:r>
      <w:r>
        <w:rPr/>
        <w:t>diligencia</w:t>
      </w:r>
      <w:r>
        <w:rPr>
          <w:spacing w:val="-11"/>
        </w:rPr>
        <w:t> </w:t>
      </w:r>
      <w:r>
        <w:rPr/>
        <w:t>que</w:t>
      </w:r>
      <w:r>
        <w:rPr>
          <w:spacing w:val="-10"/>
        </w:rPr>
        <w:t> </w:t>
      </w:r>
      <w:r>
        <w:rPr/>
        <w:t>estime</w:t>
      </w:r>
      <w:r>
        <w:rPr>
          <w:spacing w:val="-14"/>
        </w:rPr>
        <w:t> </w:t>
      </w:r>
      <w:r>
        <w:rPr/>
        <w:t>pertinente</w:t>
      </w:r>
      <w:r>
        <w:rPr>
          <w:spacing w:val="-12"/>
        </w:rPr>
        <w:t> </w:t>
      </w:r>
      <w:r>
        <w:rPr/>
        <w:t>para</w:t>
      </w:r>
      <w:r>
        <w:rPr>
          <w:spacing w:val="-12"/>
        </w:rPr>
        <w:t> </w:t>
      </w:r>
      <w:r>
        <w:rPr/>
        <w:t>el</w:t>
      </w:r>
      <w:r>
        <w:rPr>
          <w:spacing w:val="-13"/>
        </w:rPr>
        <w:t> </w:t>
      </w:r>
      <w:r>
        <w:rPr/>
        <w:t>esclarecimiento</w:t>
      </w:r>
      <w:r>
        <w:rPr>
          <w:spacing w:val="-12"/>
        </w:rPr>
        <w:t> </w:t>
      </w:r>
      <w:r>
        <w:rPr/>
        <w:t>de</w:t>
      </w:r>
      <w:r>
        <w:rPr>
          <w:spacing w:val="-10"/>
        </w:rPr>
        <w:t> </w:t>
      </w:r>
      <w:r>
        <w:rPr/>
        <w:t>los hechos; en cuyo caso deberá darse vista al infractor para los efectos conducentes a su oportuna y adecuada defensa, debiéndosele conceder 5-cinco días hábiles para que manifieste y ofrezca las pruebas que a su interés convenga, en relación con la diligencia que se ordene.</w:t>
      </w:r>
    </w:p>
    <w:p>
      <w:pPr>
        <w:pStyle w:val="BodyText"/>
      </w:pPr>
    </w:p>
    <w:p>
      <w:pPr>
        <w:pStyle w:val="BodyText"/>
        <w:spacing w:line="247" w:lineRule="auto"/>
        <w:ind w:left="264" w:right="328" w:hanging="10"/>
        <w:jc w:val="both"/>
      </w:pPr>
      <w:r>
        <w:rPr/>
        <w:t>En caso de la sanciones correspondientes de terminación anticipada, rescisión o revocación del título legal, se entenderá que el desahucio, desalojo o la recuperación del bien de que se trate, son consecuencias implícitas de la resolución que imponga aquéllas sanciones; caso en el cual no aplicará el procedimiento establecido en el artículo 33 del presente Reglamento, para que la autoridad competente proceda en ese sentido.</w:t>
      </w:r>
    </w:p>
    <w:p>
      <w:pPr>
        <w:pStyle w:val="Heading1"/>
        <w:spacing w:before="275"/>
        <w:ind w:left="4"/>
      </w:pPr>
      <w:r>
        <w:rPr/>
        <w:t>CAPÍTULO</w:t>
      </w:r>
      <w:r>
        <w:rPr>
          <w:spacing w:val="-5"/>
        </w:rPr>
        <w:t> </w:t>
      </w:r>
      <w:r>
        <w:rPr>
          <w:spacing w:val="-2"/>
        </w:rPr>
        <w:t>SÉPTIMO</w:t>
      </w:r>
    </w:p>
    <w:p>
      <w:pPr>
        <w:spacing w:line="235" w:lineRule="auto" w:before="3"/>
        <w:ind w:left="1581" w:right="1966" w:firstLine="0"/>
        <w:jc w:val="center"/>
        <w:rPr>
          <w:rFonts w:ascii="Arial" w:hAnsi="Arial"/>
          <w:b/>
          <w:sz w:val="24"/>
        </w:rPr>
      </w:pPr>
      <w:r>
        <w:rPr>
          <w:rFonts w:ascii="Arial" w:hAnsi="Arial"/>
          <w:b/>
          <w:sz w:val="24"/>
        </w:rPr>
        <w:t>DEL</w:t>
      </w:r>
      <w:r>
        <w:rPr>
          <w:rFonts w:ascii="Arial" w:hAnsi="Arial"/>
          <w:b/>
          <w:spacing w:val="-11"/>
          <w:sz w:val="24"/>
        </w:rPr>
        <w:t> </w:t>
      </w:r>
      <w:r>
        <w:rPr>
          <w:rFonts w:ascii="Arial" w:hAnsi="Arial"/>
          <w:b/>
          <w:sz w:val="24"/>
        </w:rPr>
        <w:t>PROCEDIMIENTO</w:t>
      </w:r>
      <w:r>
        <w:rPr>
          <w:rFonts w:ascii="Arial" w:hAnsi="Arial"/>
          <w:b/>
          <w:spacing w:val="-11"/>
          <w:sz w:val="24"/>
        </w:rPr>
        <w:t> </w:t>
      </w:r>
      <w:r>
        <w:rPr>
          <w:rFonts w:ascii="Arial" w:hAnsi="Arial"/>
          <w:b/>
          <w:sz w:val="24"/>
        </w:rPr>
        <w:t>Y</w:t>
      </w:r>
      <w:r>
        <w:rPr>
          <w:rFonts w:ascii="Arial" w:hAnsi="Arial"/>
          <w:b/>
          <w:spacing w:val="-13"/>
          <w:sz w:val="24"/>
        </w:rPr>
        <w:t> </w:t>
      </w:r>
      <w:r>
        <w:rPr>
          <w:rFonts w:ascii="Arial" w:hAnsi="Arial"/>
          <w:b/>
          <w:sz w:val="24"/>
        </w:rPr>
        <w:t>MEDIDAS</w:t>
      </w:r>
      <w:r>
        <w:rPr>
          <w:rFonts w:ascii="Arial" w:hAnsi="Arial"/>
          <w:b/>
          <w:spacing w:val="-7"/>
          <w:sz w:val="24"/>
        </w:rPr>
        <w:t> </w:t>
      </w:r>
      <w:r>
        <w:rPr>
          <w:rFonts w:ascii="Arial" w:hAnsi="Arial"/>
          <w:b/>
          <w:sz w:val="24"/>
        </w:rPr>
        <w:t>APLICABLES PARA LA RECUPERACIÓN DE BIENES</w:t>
      </w:r>
    </w:p>
    <w:p>
      <w:pPr>
        <w:pStyle w:val="BodyText"/>
        <w:spacing w:before="2"/>
        <w:rPr>
          <w:rFonts w:ascii="Arial"/>
          <w:b/>
        </w:rPr>
      </w:pPr>
    </w:p>
    <w:p>
      <w:pPr>
        <w:pStyle w:val="BodyText"/>
        <w:spacing w:line="247" w:lineRule="auto"/>
        <w:ind w:left="264" w:right="330" w:hanging="10"/>
        <w:jc w:val="both"/>
      </w:pPr>
      <w:r>
        <w:rPr>
          <w:rFonts w:ascii="Arial" w:hAnsi="Arial"/>
          <w:b/>
        </w:rPr>
        <w:t>Artículo 34. Notificación de situación irregular: </w:t>
      </w:r>
      <w:r>
        <w:rPr/>
        <w:t>Para el inicio del</w:t>
      </w:r>
      <w:r>
        <w:rPr>
          <w:spacing w:val="-1"/>
        </w:rPr>
        <w:t> </w:t>
      </w:r>
      <w:r>
        <w:rPr/>
        <w:t>procedimiento de recuperación de bienes municipales, la autoridad competente notificará por escrito a la persona física o moral que corresponda, la situación irregular con laque detenta el uso, goce o disfrute de determinado bien de propiedad municipal, a fin de que manifieste por escrito lo que a su derecho convenga y ofrezca las pruebas de su intención dentro de los 10-diez días hábiles posteriores al de la notificación.</w:t>
      </w:r>
    </w:p>
    <w:p>
      <w:pPr>
        <w:pStyle w:val="BodyText"/>
        <w:spacing w:before="1"/>
      </w:pPr>
    </w:p>
    <w:p>
      <w:pPr>
        <w:pStyle w:val="BodyText"/>
        <w:spacing w:line="247" w:lineRule="auto"/>
        <w:ind w:left="264" w:right="342" w:hanging="10"/>
        <w:jc w:val="both"/>
      </w:pPr>
      <w:r>
        <w:rPr/>
        <w:t>Dicha notificación se realizará en forma personal cuando se tenga absoluta certeza sobre</w:t>
      </w:r>
      <w:r>
        <w:rPr>
          <w:spacing w:val="16"/>
        </w:rPr>
        <w:t> </w:t>
      </w:r>
      <w:r>
        <w:rPr/>
        <w:t>la</w:t>
      </w:r>
      <w:r>
        <w:rPr>
          <w:spacing w:val="16"/>
        </w:rPr>
        <w:t> </w:t>
      </w:r>
      <w:r>
        <w:rPr/>
        <w:t>identidad</w:t>
      </w:r>
      <w:r>
        <w:rPr>
          <w:spacing w:val="17"/>
        </w:rPr>
        <w:t> </w:t>
      </w:r>
      <w:r>
        <w:rPr/>
        <w:t>de</w:t>
      </w:r>
      <w:r>
        <w:rPr>
          <w:spacing w:val="14"/>
        </w:rPr>
        <w:t> </w:t>
      </w:r>
      <w:r>
        <w:rPr/>
        <w:t>quien</w:t>
      </w:r>
      <w:r>
        <w:rPr>
          <w:spacing w:val="17"/>
        </w:rPr>
        <w:t> </w:t>
      </w:r>
      <w:r>
        <w:rPr/>
        <w:t>detenta</w:t>
      </w:r>
      <w:r>
        <w:rPr>
          <w:spacing w:val="17"/>
        </w:rPr>
        <w:t> </w:t>
      </w:r>
      <w:r>
        <w:rPr/>
        <w:t>el</w:t>
      </w:r>
      <w:r>
        <w:rPr>
          <w:spacing w:val="15"/>
        </w:rPr>
        <w:t> </w:t>
      </w:r>
      <w:r>
        <w:rPr/>
        <w:t>uso,</w:t>
      </w:r>
      <w:r>
        <w:rPr>
          <w:spacing w:val="14"/>
        </w:rPr>
        <w:t> </w:t>
      </w:r>
      <w:r>
        <w:rPr/>
        <w:t>goce</w:t>
      </w:r>
      <w:r>
        <w:rPr>
          <w:spacing w:val="17"/>
        </w:rPr>
        <w:t> </w:t>
      </w:r>
      <w:r>
        <w:rPr/>
        <w:t>o</w:t>
      </w:r>
      <w:r>
        <w:rPr>
          <w:spacing w:val="17"/>
        </w:rPr>
        <w:t> </w:t>
      </w:r>
      <w:r>
        <w:rPr/>
        <w:t>disfrute</w:t>
      </w:r>
      <w:r>
        <w:rPr>
          <w:spacing w:val="15"/>
        </w:rPr>
        <w:t> </w:t>
      </w:r>
      <w:r>
        <w:rPr/>
        <w:t>del</w:t>
      </w:r>
      <w:r>
        <w:rPr>
          <w:spacing w:val="15"/>
        </w:rPr>
        <w:t> </w:t>
      </w:r>
      <w:r>
        <w:rPr/>
        <w:t>bien</w:t>
      </w:r>
      <w:r>
        <w:rPr>
          <w:spacing w:val="17"/>
        </w:rPr>
        <w:t> </w:t>
      </w:r>
      <w:r>
        <w:rPr/>
        <w:t>de</w:t>
      </w:r>
      <w:r>
        <w:rPr>
          <w:spacing w:val="17"/>
        </w:rPr>
        <w:t> </w:t>
      </w:r>
      <w:r>
        <w:rPr/>
        <w:t>que</w:t>
      </w:r>
      <w:r>
        <w:rPr>
          <w:spacing w:val="17"/>
        </w:rPr>
        <w:t> </w:t>
      </w:r>
      <w:r>
        <w:rPr/>
        <w:t>se</w:t>
      </w:r>
      <w:r>
        <w:rPr>
          <w:spacing w:val="17"/>
        </w:rPr>
        <w:t> </w:t>
      </w:r>
      <w:r>
        <w:rPr/>
        <w:t>trate.</w:t>
      </w:r>
    </w:p>
    <w:p>
      <w:pPr>
        <w:pStyle w:val="BodyText"/>
        <w:spacing w:after="0" w:line="247" w:lineRule="auto"/>
        <w:jc w:val="both"/>
        <w:sectPr>
          <w:pgSz w:w="12240" w:h="15840"/>
          <w:pgMar w:header="725" w:footer="1013" w:top="1880" w:bottom="1200" w:left="1440" w:right="1080"/>
        </w:sectPr>
      </w:pPr>
    </w:p>
    <w:p>
      <w:pPr>
        <w:pStyle w:val="BodyText"/>
        <w:spacing w:before="102"/>
      </w:pPr>
    </w:p>
    <w:p>
      <w:pPr>
        <w:pStyle w:val="BodyText"/>
        <w:spacing w:line="247" w:lineRule="auto"/>
        <w:ind w:left="264" w:right="337"/>
        <w:jc w:val="both"/>
      </w:pPr>
      <w:r>
        <w:rPr/>
        <w:t>Cuando</w:t>
      </w:r>
      <w:r>
        <w:rPr/>
        <w:t> se</w:t>
      </w:r>
      <w:r>
        <w:rPr/>
        <w:t> carezca</w:t>
      </w:r>
      <w:r>
        <w:rPr/>
        <w:t> de</w:t>
      </w:r>
      <w:r>
        <w:rPr/>
        <w:t> la</w:t>
      </w:r>
      <w:r>
        <w:rPr/>
        <w:t> certeza</w:t>
      </w:r>
      <w:r>
        <w:rPr/>
        <w:t> necesaria</w:t>
      </w:r>
      <w:r>
        <w:rPr/>
        <w:t> respecto</w:t>
      </w:r>
      <w:r>
        <w:rPr/>
        <w:t> a</w:t>
      </w:r>
      <w:r>
        <w:rPr/>
        <w:t> la</w:t>
      </w:r>
      <w:r>
        <w:rPr/>
        <w:t> identidad</w:t>
      </w:r>
      <w:r>
        <w:rPr/>
        <w:t> de</w:t>
      </w:r>
      <w:r>
        <w:rPr/>
        <w:t> la</w:t>
      </w:r>
      <w:r>
        <w:rPr/>
        <w:t> persona interesada o de su domicilio, el inicio del procedimiento de recuperación de bienes podrá comunicarse por medio de un instructivo de notificación que podrá dirigirse en forma genérica al ocupante o detentador del bien de que se trate y entregarse a cualquier persona capaz</w:t>
      </w:r>
      <w:r>
        <w:rPr>
          <w:spacing w:val="-1"/>
        </w:rPr>
        <w:t> </w:t>
      </w:r>
      <w:r>
        <w:rPr/>
        <w:t>que se encuentre en el lugar</w:t>
      </w:r>
      <w:r>
        <w:rPr>
          <w:spacing w:val="-2"/>
        </w:rPr>
        <w:t> </w:t>
      </w:r>
      <w:r>
        <w:rPr/>
        <w:t>donde se ubique el bien objeto de dicho procedimiento.</w:t>
      </w:r>
    </w:p>
    <w:p>
      <w:pPr>
        <w:pStyle w:val="BodyText"/>
        <w:spacing w:before="1"/>
      </w:pPr>
    </w:p>
    <w:p>
      <w:pPr>
        <w:pStyle w:val="BodyText"/>
        <w:spacing w:line="247" w:lineRule="auto"/>
        <w:ind w:left="264" w:right="328" w:hanging="10"/>
        <w:jc w:val="both"/>
      </w:pPr>
      <w:r>
        <w:rPr/>
        <w:t>En</w:t>
      </w:r>
      <w:r>
        <w:rPr>
          <w:spacing w:val="-9"/>
        </w:rPr>
        <w:t> </w:t>
      </w:r>
      <w:r>
        <w:rPr/>
        <w:t>cualquier</w:t>
      </w:r>
      <w:r>
        <w:rPr>
          <w:spacing w:val="-10"/>
        </w:rPr>
        <w:t> </w:t>
      </w:r>
      <w:r>
        <w:rPr/>
        <w:t>caso,</w:t>
      </w:r>
      <w:r>
        <w:rPr>
          <w:spacing w:val="-10"/>
        </w:rPr>
        <w:t> </w:t>
      </w:r>
      <w:r>
        <w:rPr/>
        <w:t>el</w:t>
      </w:r>
      <w:r>
        <w:rPr>
          <w:spacing w:val="-11"/>
        </w:rPr>
        <w:t> </w:t>
      </w:r>
      <w:r>
        <w:rPr/>
        <w:t>instructivo</w:t>
      </w:r>
      <w:r>
        <w:rPr>
          <w:spacing w:val="-9"/>
        </w:rPr>
        <w:t> </w:t>
      </w:r>
      <w:r>
        <w:rPr/>
        <w:t>de</w:t>
      </w:r>
      <w:r>
        <w:rPr>
          <w:spacing w:val="-9"/>
        </w:rPr>
        <w:t> </w:t>
      </w:r>
      <w:r>
        <w:rPr/>
        <w:t>notificación</w:t>
      </w:r>
      <w:r>
        <w:rPr>
          <w:spacing w:val="-9"/>
        </w:rPr>
        <w:t> </w:t>
      </w:r>
      <w:r>
        <w:rPr/>
        <w:t>del</w:t>
      </w:r>
      <w:r>
        <w:rPr>
          <w:spacing w:val="-11"/>
        </w:rPr>
        <w:t> </w:t>
      </w:r>
      <w:r>
        <w:rPr/>
        <w:t>acuerdo</w:t>
      </w:r>
      <w:r>
        <w:rPr>
          <w:spacing w:val="-9"/>
        </w:rPr>
        <w:t> </w:t>
      </w:r>
      <w:r>
        <w:rPr/>
        <w:t>de</w:t>
      </w:r>
      <w:r>
        <w:rPr>
          <w:spacing w:val="-9"/>
        </w:rPr>
        <w:t> </w:t>
      </w:r>
      <w:r>
        <w:rPr/>
        <w:t>inicio</w:t>
      </w:r>
      <w:r>
        <w:rPr>
          <w:spacing w:val="-10"/>
        </w:rPr>
        <w:t> </w:t>
      </w:r>
      <w:r>
        <w:rPr/>
        <w:t>del</w:t>
      </w:r>
      <w:r>
        <w:rPr>
          <w:spacing w:val="-11"/>
        </w:rPr>
        <w:t> </w:t>
      </w:r>
      <w:r>
        <w:rPr/>
        <w:t>procedimiento de recuperación de bienes, deberá publicitarse mediante su colocación en la tabla deavisos</w:t>
      </w:r>
      <w:r>
        <w:rPr>
          <w:spacing w:val="-17"/>
        </w:rPr>
        <w:t> </w:t>
      </w:r>
      <w:r>
        <w:rPr/>
        <w:t>de</w:t>
      </w:r>
      <w:r>
        <w:rPr>
          <w:spacing w:val="-17"/>
        </w:rPr>
        <w:t> </w:t>
      </w:r>
      <w:r>
        <w:rPr/>
        <w:t>la</w:t>
      </w:r>
      <w:r>
        <w:rPr>
          <w:spacing w:val="-16"/>
        </w:rPr>
        <w:t> </w:t>
      </w:r>
      <w:r>
        <w:rPr/>
        <w:t>Secretaría</w:t>
      </w:r>
      <w:r>
        <w:rPr>
          <w:spacing w:val="-17"/>
        </w:rPr>
        <w:t> </w:t>
      </w:r>
      <w:r>
        <w:rPr/>
        <w:t>y</w:t>
      </w:r>
      <w:r>
        <w:rPr>
          <w:spacing w:val="-17"/>
        </w:rPr>
        <w:t> </w:t>
      </w:r>
      <w:r>
        <w:rPr/>
        <w:t>en</w:t>
      </w:r>
      <w:r>
        <w:rPr>
          <w:spacing w:val="-17"/>
        </w:rPr>
        <w:t> </w:t>
      </w:r>
      <w:r>
        <w:rPr/>
        <w:t>la</w:t>
      </w:r>
      <w:r>
        <w:rPr>
          <w:spacing w:val="-16"/>
        </w:rPr>
        <w:t> </w:t>
      </w:r>
      <w:r>
        <w:rPr/>
        <w:t>Gaceta</w:t>
      </w:r>
      <w:r>
        <w:rPr>
          <w:spacing w:val="-17"/>
        </w:rPr>
        <w:t> </w:t>
      </w:r>
      <w:r>
        <w:rPr/>
        <w:t>Municipal</w:t>
      </w:r>
      <w:r>
        <w:rPr>
          <w:spacing w:val="-17"/>
        </w:rPr>
        <w:t> </w:t>
      </w:r>
      <w:r>
        <w:rPr/>
        <w:t>de</w:t>
      </w:r>
      <w:r>
        <w:rPr>
          <w:spacing w:val="-16"/>
        </w:rPr>
        <w:t> </w:t>
      </w:r>
      <w:r>
        <w:rPr/>
        <w:t>San</w:t>
      </w:r>
      <w:r>
        <w:rPr>
          <w:spacing w:val="-17"/>
        </w:rPr>
        <w:t> </w:t>
      </w:r>
      <w:r>
        <w:rPr/>
        <w:t>Nicolás</w:t>
      </w:r>
      <w:r>
        <w:rPr>
          <w:spacing w:val="-17"/>
        </w:rPr>
        <w:t> </w:t>
      </w:r>
      <w:r>
        <w:rPr/>
        <w:t>de</w:t>
      </w:r>
      <w:r>
        <w:rPr>
          <w:spacing w:val="-16"/>
        </w:rPr>
        <w:t> </w:t>
      </w:r>
      <w:r>
        <w:rPr/>
        <w:t>los</w:t>
      </w:r>
      <w:r>
        <w:rPr>
          <w:spacing w:val="-17"/>
        </w:rPr>
        <w:t> </w:t>
      </w:r>
      <w:r>
        <w:rPr/>
        <w:t>Garza,</w:t>
      </w:r>
      <w:r>
        <w:rPr>
          <w:spacing w:val="-17"/>
        </w:rPr>
        <w:t> </w:t>
      </w:r>
      <w:r>
        <w:rPr/>
        <w:t>Nuevo León, y en el Periódico Oficial del Estado.</w:t>
      </w:r>
    </w:p>
    <w:p>
      <w:pPr>
        <w:pStyle w:val="BodyText"/>
        <w:spacing w:before="6"/>
      </w:pPr>
    </w:p>
    <w:p>
      <w:pPr>
        <w:pStyle w:val="BodyText"/>
        <w:spacing w:line="247" w:lineRule="auto"/>
        <w:ind w:left="264" w:right="334" w:hanging="10"/>
        <w:jc w:val="both"/>
      </w:pPr>
      <w:r>
        <w:rPr/>
        <w:t>Cuando</w:t>
      </w:r>
      <w:r>
        <w:rPr>
          <w:spacing w:val="-15"/>
        </w:rPr>
        <w:t> </w:t>
      </w:r>
      <w:r>
        <w:rPr/>
        <w:t>el</w:t>
      </w:r>
      <w:r>
        <w:rPr>
          <w:spacing w:val="-14"/>
        </w:rPr>
        <w:t> </w:t>
      </w:r>
      <w:r>
        <w:rPr/>
        <w:t>procedimiento</w:t>
      </w:r>
      <w:r>
        <w:rPr>
          <w:spacing w:val="-12"/>
        </w:rPr>
        <w:t> </w:t>
      </w:r>
      <w:r>
        <w:rPr/>
        <w:t>administrativo</w:t>
      </w:r>
      <w:r>
        <w:rPr>
          <w:spacing w:val="-13"/>
        </w:rPr>
        <w:t> </w:t>
      </w:r>
      <w:r>
        <w:rPr/>
        <w:t>de</w:t>
      </w:r>
      <w:r>
        <w:rPr>
          <w:spacing w:val="-15"/>
        </w:rPr>
        <w:t> </w:t>
      </w:r>
      <w:r>
        <w:rPr/>
        <w:t>recuperación</w:t>
      </w:r>
      <w:r>
        <w:rPr>
          <w:spacing w:val="-15"/>
        </w:rPr>
        <w:t> </w:t>
      </w:r>
      <w:r>
        <w:rPr/>
        <w:t>de</w:t>
      </w:r>
      <w:r>
        <w:rPr>
          <w:spacing w:val="-15"/>
        </w:rPr>
        <w:t> </w:t>
      </w:r>
      <w:r>
        <w:rPr/>
        <w:t>bienes</w:t>
      </w:r>
      <w:r>
        <w:rPr>
          <w:spacing w:val="-16"/>
        </w:rPr>
        <w:t> </w:t>
      </w:r>
      <w:r>
        <w:rPr/>
        <w:t>tenga</w:t>
      </w:r>
      <w:r>
        <w:rPr>
          <w:spacing w:val="-13"/>
        </w:rPr>
        <w:t> </w:t>
      </w:r>
      <w:r>
        <w:rPr/>
        <w:t>por</w:t>
      </w:r>
      <w:r>
        <w:rPr>
          <w:spacing w:val="-17"/>
        </w:rPr>
        <w:t> </w:t>
      </w:r>
      <w:r>
        <w:rPr/>
        <w:t>objeto</w:t>
      </w:r>
      <w:r>
        <w:rPr>
          <w:spacing w:val="-15"/>
        </w:rPr>
        <w:t> </w:t>
      </w:r>
      <w:r>
        <w:rPr/>
        <w:t>un inmueble</w:t>
      </w:r>
      <w:r>
        <w:rPr>
          <w:spacing w:val="-8"/>
        </w:rPr>
        <w:t> </w:t>
      </w:r>
      <w:r>
        <w:rPr/>
        <w:t>de</w:t>
      </w:r>
      <w:r>
        <w:rPr>
          <w:spacing w:val="-8"/>
        </w:rPr>
        <w:t> </w:t>
      </w:r>
      <w:r>
        <w:rPr/>
        <w:t>propiedad</w:t>
      </w:r>
      <w:r>
        <w:rPr>
          <w:spacing w:val="-9"/>
        </w:rPr>
        <w:t> </w:t>
      </w:r>
      <w:r>
        <w:rPr/>
        <w:t>municipal,</w:t>
      </w:r>
      <w:r>
        <w:rPr>
          <w:spacing w:val="-8"/>
        </w:rPr>
        <w:t> </w:t>
      </w:r>
      <w:r>
        <w:rPr/>
        <w:t>adicionalmente</w:t>
      </w:r>
      <w:r>
        <w:rPr>
          <w:spacing w:val="-9"/>
        </w:rPr>
        <w:t> </w:t>
      </w:r>
      <w:r>
        <w:rPr/>
        <w:t>deberá</w:t>
      </w:r>
      <w:r>
        <w:rPr>
          <w:spacing w:val="-10"/>
        </w:rPr>
        <w:t> </w:t>
      </w:r>
      <w:r>
        <w:rPr/>
        <w:t>fijarse</w:t>
      </w:r>
      <w:r>
        <w:rPr>
          <w:spacing w:val="-8"/>
        </w:rPr>
        <w:t> </w:t>
      </w:r>
      <w:r>
        <w:rPr/>
        <w:t>un</w:t>
      </w:r>
      <w:r>
        <w:rPr>
          <w:spacing w:val="-9"/>
        </w:rPr>
        <w:t> </w:t>
      </w:r>
      <w:r>
        <w:rPr/>
        <w:t>aviso</w:t>
      </w:r>
      <w:r>
        <w:rPr>
          <w:spacing w:val="-7"/>
        </w:rPr>
        <w:t> </w:t>
      </w:r>
      <w:r>
        <w:rPr/>
        <w:t>en</w:t>
      </w:r>
      <w:r>
        <w:rPr>
          <w:spacing w:val="-7"/>
        </w:rPr>
        <w:t> </w:t>
      </w:r>
      <w:r>
        <w:rPr/>
        <w:t>el</w:t>
      </w:r>
      <w:r>
        <w:rPr>
          <w:spacing w:val="-8"/>
        </w:rPr>
        <w:t> </w:t>
      </w:r>
      <w:r>
        <w:rPr/>
        <w:t>terreno o edificación de que se trate, donde se exprese de manera clara y</w:t>
      </w:r>
      <w:r>
        <w:rPr>
          <w:spacing w:val="-1"/>
        </w:rPr>
        <w:t> </w:t>
      </w:r>
      <w:r>
        <w:rPr/>
        <w:t>sucinta el inicio de tal procedimiento sobre el inmueble donde se coloca el mismo, los datos de identificación del procedimiento y la fecha de su inicio, así como la autoridad responsable del mismo y el domicilio de su recinto oficial. En el acta que se levante con</w:t>
      </w:r>
      <w:r>
        <w:rPr>
          <w:spacing w:val="-17"/>
        </w:rPr>
        <w:t> </w:t>
      </w:r>
      <w:r>
        <w:rPr/>
        <w:t>motivo</w:t>
      </w:r>
      <w:r>
        <w:rPr>
          <w:spacing w:val="-17"/>
        </w:rPr>
        <w:t> </w:t>
      </w:r>
      <w:r>
        <w:rPr/>
        <w:t>de</w:t>
      </w:r>
      <w:r>
        <w:rPr>
          <w:spacing w:val="-16"/>
        </w:rPr>
        <w:t> </w:t>
      </w:r>
      <w:r>
        <w:rPr/>
        <w:t>la</w:t>
      </w:r>
      <w:r>
        <w:rPr>
          <w:spacing w:val="-17"/>
        </w:rPr>
        <w:t> </w:t>
      </w:r>
      <w:r>
        <w:rPr/>
        <w:t>diligencia</w:t>
      </w:r>
      <w:r>
        <w:rPr>
          <w:spacing w:val="-17"/>
        </w:rPr>
        <w:t> </w:t>
      </w:r>
      <w:r>
        <w:rPr/>
        <w:t>de</w:t>
      </w:r>
      <w:r>
        <w:rPr>
          <w:spacing w:val="-17"/>
        </w:rPr>
        <w:t> </w:t>
      </w:r>
      <w:r>
        <w:rPr/>
        <w:t>notificación</w:t>
      </w:r>
      <w:r>
        <w:rPr>
          <w:spacing w:val="-16"/>
        </w:rPr>
        <w:t> </w:t>
      </w:r>
      <w:r>
        <w:rPr/>
        <w:t>del</w:t>
      </w:r>
      <w:r>
        <w:rPr>
          <w:spacing w:val="-17"/>
        </w:rPr>
        <w:t> </w:t>
      </w:r>
      <w:r>
        <w:rPr/>
        <w:t>inicio</w:t>
      </w:r>
      <w:r>
        <w:rPr>
          <w:spacing w:val="-17"/>
        </w:rPr>
        <w:t> </w:t>
      </w:r>
      <w:r>
        <w:rPr/>
        <w:t>del</w:t>
      </w:r>
      <w:r>
        <w:rPr>
          <w:spacing w:val="-16"/>
        </w:rPr>
        <w:t> </w:t>
      </w:r>
      <w:r>
        <w:rPr/>
        <w:t>procedimiento</w:t>
      </w:r>
      <w:r>
        <w:rPr>
          <w:spacing w:val="-17"/>
        </w:rPr>
        <w:t> </w:t>
      </w:r>
      <w:r>
        <w:rPr/>
        <w:t>deberá</w:t>
      </w:r>
      <w:r>
        <w:rPr>
          <w:spacing w:val="-17"/>
        </w:rPr>
        <w:t> </w:t>
      </w:r>
      <w:r>
        <w:rPr/>
        <w:t>señalarse el cumplimiento de esta obligación y la toma de por lo menos tres fotografías que se anexarán a dicha acta como parte de la misma.</w:t>
      </w:r>
    </w:p>
    <w:p>
      <w:pPr>
        <w:pStyle w:val="BodyText"/>
        <w:spacing w:line="247" w:lineRule="auto" w:before="274"/>
        <w:ind w:left="264" w:right="328" w:hanging="10"/>
        <w:jc w:val="both"/>
      </w:pPr>
      <w:r>
        <w:rPr/>
        <w:t>El aviso señalado en el párrafo que antecede deberá ser colocado en el exterior del inmueble de que se trate y ser visible por lo menos a tres metros de distancia. Su instalación</w:t>
      </w:r>
      <w:r>
        <w:rPr>
          <w:spacing w:val="-4"/>
        </w:rPr>
        <w:t> </w:t>
      </w:r>
      <w:r>
        <w:rPr/>
        <w:t>deberá</w:t>
      </w:r>
      <w:r>
        <w:rPr>
          <w:spacing w:val="-5"/>
        </w:rPr>
        <w:t> </w:t>
      </w:r>
      <w:r>
        <w:rPr/>
        <w:t>ser</w:t>
      </w:r>
      <w:r>
        <w:rPr>
          <w:spacing w:val="-5"/>
        </w:rPr>
        <w:t> </w:t>
      </w:r>
      <w:r>
        <w:rPr/>
        <w:t>fijada</w:t>
      </w:r>
      <w:r>
        <w:rPr>
          <w:spacing w:val="-4"/>
        </w:rPr>
        <w:t> </w:t>
      </w:r>
      <w:r>
        <w:rPr/>
        <w:t>en</w:t>
      </w:r>
      <w:r>
        <w:rPr>
          <w:spacing w:val="-4"/>
        </w:rPr>
        <w:t> </w:t>
      </w:r>
      <w:r>
        <w:rPr/>
        <w:t>un</w:t>
      </w:r>
      <w:r>
        <w:rPr>
          <w:spacing w:val="-4"/>
        </w:rPr>
        <w:t> </w:t>
      </w:r>
      <w:r>
        <w:rPr/>
        <w:t>elemento</w:t>
      </w:r>
      <w:r>
        <w:rPr>
          <w:spacing w:val="-3"/>
        </w:rPr>
        <w:t> </w:t>
      </w:r>
      <w:r>
        <w:rPr/>
        <w:t>que</w:t>
      </w:r>
      <w:r>
        <w:rPr>
          <w:spacing w:val="-2"/>
        </w:rPr>
        <w:t> </w:t>
      </w:r>
      <w:r>
        <w:rPr/>
        <w:t>razonablemente</w:t>
      </w:r>
      <w:r>
        <w:rPr>
          <w:spacing w:val="-3"/>
        </w:rPr>
        <w:t> </w:t>
      </w:r>
      <w:r>
        <w:rPr/>
        <w:t>impida</w:t>
      </w:r>
      <w:r>
        <w:rPr>
          <w:spacing w:val="-2"/>
        </w:rPr>
        <w:t> </w:t>
      </w:r>
      <w:r>
        <w:rPr/>
        <w:t>su</w:t>
      </w:r>
      <w:r>
        <w:rPr>
          <w:spacing w:val="-3"/>
        </w:rPr>
        <w:t> </w:t>
      </w:r>
      <w:r>
        <w:rPr/>
        <w:t>pérdida</w:t>
      </w:r>
      <w:r>
        <w:rPr>
          <w:spacing w:val="-6"/>
        </w:rPr>
        <w:t> </w:t>
      </w:r>
      <w:r>
        <w:rPr/>
        <w:t>o deterioro a causas de los elementos naturales en un periodo no menor a tres meses.</w:t>
      </w:r>
    </w:p>
    <w:p>
      <w:pPr>
        <w:pStyle w:val="BodyText"/>
        <w:spacing w:before="3"/>
      </w:pPr>
    </w:p>
    <w:p>
      <w:pPr>
        <w:pStyle w:val="BodyText"/>
        <w:spacing w:line="247" w:lineRule="auto"/>
        <w:ind w:left="264" w:right="327" w:hanging="10"/>
        <w:jc w:val="both"/>
      </w:pPr>
      <w:r>
        <w:rPr/>
        <w:t>De igual modo, cuando el procedimiento administrativo de recuperación de bienes tenga por objeto un inmueble de propiedad municipal, se girará oficio al Director del Registro Público</w:t>
      </w:r>
      <w:r>
        <w:rPr>
          <w:spacing w:val="-1"/>
        </w:rPr>
        <w:t> </w:t>
      </w:r>
      <w:r>
        <w:rPr/>
        <w:t>de</w:t>
      </w:r>
      <w:r>
        <w:rPr>
          <w:spacing w:val="-1"/>
        </w:rPr>
        <w:t> </w:t>
      </w:r>
      <w:r>
        <w:rPr/>
        <w:t>la</w:t>
      </w:r>
      <w:r>
        <w:rPr>
          <w:spacing w:val="-2"/>
        </w:rPr>
        <w:t> </w:t>
      </w:r>
      <w:r>
        <w:rPr/>
        <w:t>Propiedad</w:t>
      </w:r>
      <w:r>
        <w:rPr>
          <w:spacing w:val="-1"/>
        </w:rPr>
        <w:t> </w:t>
      </w:r>
      <w:r>
        <w:rPr/>
        <w:t>para</w:t>
      </w:r>
      <w:r>
        <w:rPr>
          <w:spacing w:val="-2"/>
        </w:rPr>
        <w:t> </w:t>
      </w:r>
      <w:r>
        <w:rPr/>
        <w:t>que realice la</w:t>
      </w:r>
      <w:r>
        <w:rPr>
          <w:spacing w:val="-2"/>
        </w:rPr>
        <w:t> </w:t>
      </w:r>
      <w:r>
        <w:rPr/>
        <w:t>anotación que</w:t>
      </w:r>
      <w:r>
        <w:rPr>
          <w:spacing w:val="-4"/>
        </w:rPr>
        <w:t> </w:t>
      </w:r>
      <w:r>
        <w:rPr/>
        <w:t>corresponda,</w:t>
      </w:r>
      <w:r>
        <w:rPr>
          <w:spacing w:val="-2"/>
        </w:rPr>
        <w:t> </w:t>
      </w:r>
      <w:r>
        <w:rPr/>
        <w:t>a</w:t>
      </w:r>
      <w:r>
        <w:rPr>
          <w:spacing w:val="-4"/>
        </w:rPr>
        <w:t> </w:t>
      </w:r>
      <w:r>
        <w:rPr/>
        <w:t>fin de que la publicidad del inicio de ese procedimiento quede debidamente asentada en dicho registro.</w:t>
      </w:r>
    </w:p>
    <w:p>
      <w:pPr>
        <w:pStyle w:val="BodyText"/>
        <w:spacing w:before="4"/>
      </w:pPr>
    </w:p>
    <w:p>
      <w:pPr>
        <w:pStyle w:val="BodyText"/>
        <w:spacing w:line="247" w:lineRule="auto"/>
        <w:ind w:left="264" w:right="329" w:hanging="10"/>
        <w:jc w:val="both"/>
      </w:pPr>
      <w:r>
        <w:rPr/>
        <w:t>La</w:t>
      </w:r>
      <w:r>
        <w:rPr>
          <w:spacing w:val="-9"/>
        </w:rPr>
        <w:t> </w:t>
      </w:r>
      <w:r>
        <w:rPr/>
        <w:t>notificación</w:t>
      </w:r>
      <w:r>
        <w:rPr>
          <w:spacing w:val="-9"/>
        </w:rPr>
        <w:t> </w:t>
      </w:r>
      <w:r>
        <w:rPr/>
        <w:t>del</w:t>
      </w:r>
      <w:r>
        <w:rPr>
          <w:spacing w:val="-11"/>
        </w:rPr>
        <w:t> </w:t>
      </w:r>
      <w:r>
        <w:rPr/>
        <w:t>inicio</w:t>
      </w:r>
      <w:r>
        <w:rPr>
          <w:spacing w:val="-10"/>
        </w:rPr>
        <w:t> </w:t>
      </w:r>
      <w:r>
        <w:rPr/>
        <w:t>del</w:t>
      </w:r>
      <w:r>
        <w:rPr>
          <w:spacing w:val="-13"/>
        </w:rPr>
        <w:t> </w:t>
      </w:r>
      <w:r>
        <w:rPr/>
        <w:t>procedimiento</w:t>
      </w:r>
      <w:r>
        <w:rPr>
          <w:spacing w:val="-11"/>
        </w:rPr>
        <w:t> </w:t>
      </w:r>
      <w:r>
        <w:rPr/>
        <w:t>de</w:t>
      </w:r>
      <w:r>
        <w:rPr>
          <w:spacing w:val="-12"/>
        </w:rPr>
        <w:t> </w:t>
      </w:r>
      <w:r>
        <w:rPr/>
        <w:t>recuperación</w:t>
      </w:r>
      <w:r>
        <w:rPr>
          <w:spacing w:val="-12"/>
        </w:rPr>
        <w:t> </w:t>
      </w:r>
      <w:r>
        <w:rPr/>
        <w:t>de</w:t>
      </w:r>
      <w:r>
        <w:rPr>
          <w:spacing w:val="-12"/>
        </w:rPr>
        <w:t> </w:t>
      </w:r>
      <w:r>
        <w:rPr/>
        <w:t>bienes,</w:t>
      </w:r>
      <w:r>
        <w:rPr>
          <w:spacing w:val="-10"/>
        </w:rPr>
        <w:t> </w:t>
      </w:r>
      <w:r>
        <w:rPr/>
        <w:t>ya</w:t>
      </w:r>
      <w:r>
        <w:rPr>
          <w:spacing w:val="-9"/>
        </w:rPr>
        <w:t> </w:t>
      </w:r>
      <w:r>
        <w:rPr/>
        <w:t>sea</w:t>
      </w:r>
      <w:r>
        <w:rPr>
          <w:spacing w:val="-9"/>
        </w:rPr>
        <w:t> </w:t>
      </w:r>
      <w:r>
        <w:rPr/>
        <w:t>personal o</w:t>
      </w:r>
      <w:r>
        <w:rPr>
          <w:spacing w:val="-4"/>
        </w:rPr>
        <w:t> </w:t>
      </w:r>
      <w:r>
        <w:rPr/>
        <w:t>por</w:t>
      </w:r>
      <w:r>
        <w:rPr>
          <w:spacing w:val="-7"/>
        </w:rPr>
        <w:t> </w:t>
      </w:r>
      <w:r>
        <w:rPr/>
        <w:t>medio</w:t>
      </w:r>
      <w:r>
        <w:rPr>
          <w:spacing w:val="-4"/>
        </w:rPr>
        <w:t> </w:t>
      </w:r>
      <w:r>
        <w:rPr/>
        <w:t>de</w:t>
      </w:r>
      <w:r>
        <w:rPr>
          <w:spacing w:val="-4"/>
        </w:rPr>
        <w:t> </w:t>
      </w:r>
      <w:r>
        <w:rPr/>
        <w:t>instructivo</w:t>
      </w:r>
      <w:r>
        <w:rPr>
          <w:spacing w:val="-4"/>
        </w:rPr>
        <w:t> </w:t>
      </w:r>
      <w:r>
        <w:rPr/>
        <w:t>de</w:t>
      </w:r>
      <w:r>
        <w:rPr>
          <w:spacing w:val="-4"/>
        </w:rPr>
        <w:t> </w:t>
      </w:r>
      <w:r>
        <w:rPr/>
        <w:t>notificación</w:t>
      </w:r>
      <w:r>
        <w:rPr>
          <w:spacing w:val="-4"/>
        </w:rPr>
        <w:t> </w:t>
      </w:r>
      <w:r>
        <w:rPr/>
        <w:t>dirigido</w:t>
      </w:r>
      <w:r>
        <w:rPr>
          <w:spacing w:val="-3"/>
        </w:rPr>
        <w:t> </w:t>
      </w:r>
      <w:r>
        <w:rPr/>
        <w:t>al</w:t>
      </w:r>
      <w:r>
        <w:rPr>
          <w:spacing w:val="-5"/>
        </w:rPr>
        <w:t> </w:t>
      </w:r>
      <w:r>
        <w:rPr/>
        <w:t>ocupante</w:t>
      </w:r>
      <w:r>
        <w:rPr>
          <w:spacing w:val="-6"/>
        </w:rPr>
        <w:t> </w:t>
      </w:r>
      <w:r>
        <w:rPr/>
        <w:t>o</w:t>
      </w:r>
      <w:r>
        <w:rPr>
          <w:spacing w:val="-4"/>
        </w:rPr>
        <w:t> </w:t>
      </w:r>
      <w:r>
        <w:rPr/>
        <w:t>detentador</w:t>
      </w:r>
      <w:r>
        <w:rPr>
          <w:spacing w:val="-5"/>
        </w:rPr>
        <w:t> </w:t>
      </w:r>
      <w:r>
        <w:rPr/>
        <w:t>del</w:t>
      </w:r>
      <w:r>
        <w:rPr>
          <w:spacing w:val="-7"/>
        </w:rPr>
        <w:t> </w:t>
      </w:r>
      <w:r>
        <w:rPr/>
        <w:t>bien</w:t>
      </w:r>
      <w:r>
        <w:rPr>
          <w:spacing w:val="-6"/>
        </w:rPr>
        <w:t> </w:t>
      </w:r>
      <w:r>
        <w:rPr/>
        <w:t>de que se trate, surtirá efectos al momento practicarse con la persona con quien se entienda la diligencia respectiva; independientemente de la fecha en que sea publicitado en el Periódico Oficial del Estado y en la Gaceta Municipal, el acuerdo respectivo o hecha la anotación correspondiente en el Registro Público de la </w:t>
      </w:r>
      <w:r>
        <w:rPr>
          <w:spacing w:val="-2"/>
        </w:rPr>
        <w:t>Propiedad.</w:t>
      </w:r>
    </w:p>
    <w:p>
      <w:pPr>
        <w:pStyle w:val="BodyText"/>
        <w:spacing w:after="0" w:line="247" w:lineRule="auto"/>
        <w:jc w:val="both"/>
        <w:sectPr>
          <w:pgSz w:w="12240" w:h="15840"/>
          <w:pgMar w:header="725" w:footer="1013" w:top="1880" w:bottom="1200" w:left="1440" w:right="1080"/>
        </w:sectPr>
      </w:pPr>
    </w:p>
    <w:p>
      <w:pPr>
        <w:pStyle w:val="BodyText"/>
        <w:spacing w:before="102"/>
      </w:pPr>
    </w:p>
    <w:p>
      <w:pPr>
        <w:pStyle w:val="BodyText"/>
        <w:spacing w:line="247" w:lineRule="auto"/>
        <w:ind w:left="264" w:right="329" w:hanging="10"/>
        <w:jc w:val="both"/>
      </w:pPr>
      <w:r>
        <w:rPr/>
        <w:t>Cuando</w:t>
      </w:r>
      <w:r>
        <w:rPr/>
        <w:t> se</w:t>
      </w:r>
      <w:r>
        <w:rPr/>
        <w:t> carezca</w:t>
      </w:r>
      <w:r>
        <w:rPr/>
        <w:t> de</w:t>
      </w:r>
      <w:r>
        <w:rPr/>
        <w:t> la</w:t>
      </w:r>
      <w:r>
        <w:rPr/>
        <w:t> certeza</w:t>
      </w:r>
      <w:r>
        <w:rPr/>
        <w:t> necesaria</w:t>
      </w:r>
      <w:r>
        <w:rPr/>
        <w:t> respecto</w:t>
      </w:r>
      <w:r>
        <w:rPr/>
        <w:t> a</w:t>
      </w:r>
      <w:r>
        <w:rPr/>
        <w:t> la</w:t>
      </w:r>
      <w:r>
        <w:rPr/>
        <w:t> identidad</w:t>
      </w:r>
      <w:r>
        <w:rPr/>
        <w:t> de</w:t>
      </w:r>
      <w:r>
        <w:rPr/>
        <w:t> la</w:t>
      </w:r>
      <w:r>
        <w:rPr/>
        <w:t> persona interesada o de su domicilio, y no sea posible notificar el acuerdo respectivo en el inmueble objeto del</w:t>
      </w:r>
      <w:r>
        <w:rPr>
          <w:spacing w:val="-1"/>
        </w:rPr>
        <w:t> </w:t>
      </w:r>
      <w:r>
        <w:rPr/>
        <w:t>procedimiento de recuperación al</w:t>
      </w:r>
      <w:r>
        <w:rPr>
          <w:spacing w:val="-1"/>
        </w:rPr>
        <w:t> </w:t>
      </w:r>
      <w:r>
        <w:rPr/>
        <w:t>ocupante o detentador del</w:t>
      </w:r>
      <w:r>
        <w:rPr>
          <w:spacing w:val="-1"/>
        </w:rPr>
        <w:t> </w:t>
      </w:r>
      <w:r>
        <w:rPr/>
        <w:t>bien de que se trate por medio del instructivo; la publicación del acuerdo respectivo en el Periódico</w:t>
      </w:r>
      <w:r>
        <w:rPr>
          <w:spacing w:val="-11"/>
        </w:rPr>
        <w:t> </w:t>
      </w:r>
      <w:r>
        <w:rPr/>
        <w:t>Oficial</w:t>
      </w:r>
      <w:r>
        <w:rPr>
          <w:spacing w:val="-11"/>
        </w:rPr>
        <w:t> </w:t>
      </w:r>
      <w:r>
        <w:rPr/>
        <w:t>del</w:t>
      </w:r>
      <w:r>
        <w:rPr>
          <w:spacing w:val="-11"/>
        </w:rPr>
        <w:t> </w:t>
      </w:r>
      <w:r>
        <w:rPr/>
        <w:t>Estado,</w:t>
      </w:r>
      <w:r>
        <w:rPr>
          <w:spacing w:val="-10"/>
        </w:rPr>
        <w:t> </w:t>
      </w:r>
      <w:r>
        <w:rPr/>
        <w:t>surtirá</w:t>
      </w:r>
      <w:r>
        <w:rPr>
          <w:spacing w:val="-11"/>
        </w:rPr>
        <w:t> </w:t>
      </w:r>
      <w:r>
        <w:rPr/>
        <w:t>efectos</w:t>
      </w:r>
      <w:r>
        <w:rPr>
          <w:spacing w:val="-10"/>
        </w:rPr>
        <w:t> </w:t>
      </w:r>
      <w:r>
        <w:rPr/>
        <w:t>de</w:t>
      </w:r>
      <w:r>
        <w:rPr>
          <w:spacing w:val="-11"/>
        </w:rPr>
        <w:t> </w:t>
      </w:r>
      <w:r>
        <w:rPr/>
        <w:t>notificación</w:t>
      </w:r>
      <w:r>
        <w:rPr>
          <w:spacing w:val="-12"/>
        </w:rPr>
        <w:t> </w:t>
      </w:r>
      <w:r>
        <w:rPr/>
        <w:t>al</w:t>
      </w:r>
      <w:r>
        <w:rPr>
          <w:spacing w:val="-11"/>
        </w:rPr>
        <w:t> </w:t>
      </w:r>
      <w:r>
        <w:rPr/>
        <w:t>interesado</w:t>
      </w:r>
      <w:r>
        <w:rPr>
          <w:spacing w:val="-9"/>
        </w:rPr>
        <w:t> </w:t>
      </w:r>
      <w:r>
        <w:rPr/>
        <w:t>a</w:t>
      </w:r>
      <w:r>
        <w:rPr>
          <w:spacing w:val="-11"/>
        </w:rPr>
        <w:t> </w:t>
      </w:r>
      <w:r>
        <w:rPr/>
        <w:t>partir</w:t>
      </w:r>
      <w:r>
        <w:rPr>
          <w:spacing w:val="-11"/>
        </w:rPr>
        <w:t> </w:t>
      </w:r>
      <w:r>
        <w:rPr/>
        <w:t>del</w:t>
      </w:r>
      <w:r>
        <w:rPr>
          <w:spacing w:val="-11"/>
        </w:rPr>
        <w:t> </w:t>
      </w:r>
      <w:r>
        <w:rPr/>
        <w:t>día siguiente de su publicación.</w:t>
      </w:r>
    </w:p>
    <w:p>
      <w:pPr>
        <w:pStyle w:val="BodyText"/>
        <w:spacing w:before="1"/>
      </w:pPr>
    </w:p>
    <w:p>
      <w:pPr>
        <w:pStyle w:val="BodyText"/>
        <w:spacing w:line="247" w:lineRule="auto"/>
        <w:ind w:left="264" w:right="330" w:hanging="10"/>
        <w:jc w:val="both"/>
      </w:pPr>
      <w:r>
        <w:rPr>
          <w:rFonts w:ascii="Arial" w:hAnsi="Arial"/>
          <w:b/>
        </w:rPr>
        <w:t>Artículo 35. Audiencia de pruebas y alegatos: </w:t>
      </w:r>
      <w:r>
        <w:rPr/>
        <w:t>Dentro de los diez días hábiles siguientes</w:t>
      </w:r>
      <w:r>
        <w:rPr>
          <w:spacing w:val="-5"/>
        </w:rPr>
        <w:t> </w:t>
      </w:r>
      <w:r>
        <w:rPr/>
        <w:t>al</w:t>
      </w:r>
      <w:r>
        <w:rPr>
          <w:spacing w:val="-6"/>
        </w:rPr>
        <w:t> </w:t>
      </w:r>
      <w:r>
        <w:rPr/>
        <w:t>vencimiento</w:t>
      </w:r>
      <w:r>
        <w:rPr>
          <w:spacing w:val="-4"/>
        </w:rPr>
        <w:t> </w:t>
      </w:r>
      <w:r>
        <w:rPr/>
        <w:t>del</w:t>
      </w:r>
      <w:r>
        <w:rPr>
          <w:spacing w:val="-6"/>
        </w:rPr>
        <w:t> </w:t>
      </w:r>
      <w:r>
        <w:rPr/>
        <w:t>término</w:t>
      </w:r>
      <w:r>
        <w:rPr>
          <w:spacing w:val="-5"/>
        </w:rPr>
        <w:t> </w:t>
      </w:r>
      <w:r>
        <w:rPr/>
        <w:t>concedido</w:t>
      </w:r>
      <w:r>
        <w:rPr>
          <w:spacing w:val="-4"/>
        </w:rPr>
        <w:t> </w:t>
      </w:r>
      <w:r>
        <w:rPr/>
        <w:t>al</w:t>
      </w:r>
      <w:r>
        <w:rPr>
          <w:spacing w:val="-6"/>
        </w:rPr>
        <w:t> </w:t>
      </w:r>
      <w:r>
        <w:rPr/>
        <w:t>ocupante</w:t>
      </w:r>
      <w:r>
        <w:rPr>
          <w:spacing w:val="-5"/>
        </w:rPr>
        <w:t> </w:t>
      </w:r>
      <w:r>
        <w:rPr/>
        <w:t>o</w:t>
      </w:r>
      <w:r>
        <w:rPr>
          <w:spacing w:val="-5"/>
        </w:rPr>
        <w:t> </w:t>
      </w:r>
      <w:r>
        <w:rPr/>
        <w:t>beneficiario</w:t>
      </w:r>
      <w:r>
        <w:rPr>
          <w:spacing w:val="-5"/>
        </w:rPr>
        <w:t> </w:t>
      </w:r>
      <w:r>
        <w:rPr/>
        <w:t>del</w:t>
      </w:r>
      <w:r>
        <w:rPr>
          <w:spacing w:val="-6"/>
        </w:rPr>
        <w:t> </w:t>
      </w:r>
      <w:r>
        <w:rPr/>
        <w:t>bien</w:t>
      </w:r>
      <w:r>
        <w:rPr>
          <w:spacing w:val="-4"/>
        </w:rPr>
        <w:t> </w:t>
      </w:r>
      <w:r>
        <w:rPr/>
        <w:t>de que</w:t>
      </w:r>
      <w:r>
        <w:rPr>
          <w:spacing w:val="-5"/>
        </w:rPr>
        <w:t> </w:t>
      </w:r>
      <w:r>
        <w:rPr/>
        <w:t>se</w:t>
      </w:r>
      <w:r>
        <w:rPr>
          <w:spacing w:val="-7"/>
        </w:rPr>
        <w:t> </w:t>
      </w:r>
      <w:r>
        <w:rPr/>
        <w:t>trate,</w:t>
      </w:r>
      <w:r>
        <w:rPr>
          <w:spacing w:val="-7"/>
        </w:rPr>
        <w:t> </w:t>
      </w:r>
      <w:r>
        <w:rPr/>
        <w:t>deberá</w:t>
      </w:r>
      <w:r>
        <w:rPr>
          <w:spacing w:val="-5"/>
        </w:rPr>
        <w:t> </w:t>
      </w:r>
      <w:r>
        <w:rPr/>
        <w:t>tener</w:t>
      </w:r>
      <w:r>
        <w:rPr>
          <w:spacing w:val="-6"/>
        </w:rPr>
        <w:t> </w:t>
      </w:r>
      <w:r>
        <w:rPr/>
        <w:t>lugar</w:t>
      </w:r>
      <w:r>
        <w:rPr>
          <w:spacing w:val="-6"/>
        </w:rPr>
        <w:t> </w:t>
      </w:r>
      <w:r>
        <w:rPr/>
        <w:t>la</w:t>
      </w:r>
      <w:r>
        <w:rPr>
          <w:spacing w:val="-7"/>
        </w:rPr>
        <w:t> </w:t>
      </w:r>
      <w:r>
        <w:rPr/>
        <w:t>audiencia</w:t>
      </w:r>
      <w:r>
        <w:rPr>
          <w:spacing w:val="-7"/>
        </w:rPr>
        <w:t> </w:t>
      </w:r>
      <w:r>
        <w:rPr/>
        <w:t>de</w:t>
      </w:r>
      <w:r>
        <w:rPr>
          <w:spacing w:val="-7"/>
        </w:rPr>
        <w:t> </w:t>
      </w:r>
      <w:r>
        <w:rPr/>
        <w:t>desahogo</w:t>
      </w:r>
      <w:r>
        <w:rPr>
          <w:spacing w:val="-7"/>
        </w:rPr>
        <w:t> </w:t>
      </w:r>
      <w:r>
        <w:rPr/>
        <w:t>de</w:t>
      </w:r>
      <w:r>
        <w:rPr>
          <w:spacing w:val="-7"/>
        </w:rPr>
        <w:t> </w:t>
      </w:r>
      <w:r>
        <w:rPr/>
        <w:t>pruebas</w:t>
      </w:r>
      <w:r>
        <w:rPr>
          <w:spacing w:val="-5"/>
        </w:rPr>
        <w:t> </w:t>
      </w:r>
      <w:r>
        <w:rPr/>
        <w:t>y</w:t>
      </w:r>
      <w:r>
        <w:rPr>
          <w:spacing w:val="-8"/>
        </w:rPr>
        <w:t> </w:t>
      </w:r>
      <w:r>
        <w:rPr/>
        <w:t>alegatos.</w:t>
      </w:r>
      <w:r>
        <w:rPr>
          <w:spacing w:val="-5"/>
        </w:rPr>
        <w:t> </w:t>
      </w:r>
      <w:r>
        <w:rPr/>
        <w:t>Una vez</w:t>
      </w:r>
      <w:r>
        <w:rPr>
          <w:spacing w:val="-8"/>
        </w:rPr>
        <w:t> </w:t>
      </w:r>
      <w:r>
        <w:rPr/>
        <w:t>concluida</w:t>
      </w:r>
      <w:r>
        <w:rPr>
          <w:spacing w:val="-7"/>
        </w:rPr>
        <w:t> </w:t>
      </w:r>
      <w:r>
        <w:rPr/>
        <w:t>la</w:t>
      </w:r>
      <w:r>
        <w:rPr>
          <w:spacing w:val="-10"/>
        </w:rPr>
        <w:t> </w:t>
      </w:r>
      <w:r>
        <w:rPr/>
        <w:t>misma,</w:t>
      </w:r>
      <w:r>
        <w:rPr>
          <w:spacing w:val="-6"/>
        </w:rPr>
        <w:t> </w:t>
      </w:r>
      <w:r>
        <w:rPr/>
        <w:t>la</w:t>
      </w:r>
      <w:r>
        <w:rPr>
          <w:spacing w:val="-7"/>
        </w:rPr>
        <w:t> </w:t>
      </w:r>
      <w:r>
        <w:rPr/>
        <w:t>autoridad</w:t>
      </w:r>
      <w:r>
        <w:rPr>
          <w:spacing w:val="-7"/>
        </w:rPr>
        <w:t> </w:t>
      </w:r>
      <w:r>
        <w:rPr/>
        <w:t>dictará</w:t>
      </w:r>
      <w:r>
        <w:rPr>
          <w:spacing w:val="-7"/>
        </w:rPr>
        <w:t> </w:t>
      </w:r>
      <w:r>
        <w:rPr/>
        <w:t>por</w:t>
      </w:r>
      <w:r>
        <w:rPr>
          <w:spacing w:val="-6"/>
        </w:rPr>
        <w:t> </w:t>
      </w:r>
      <w:r>
        <w:rPr/>
        <w:t>escrito</w:t>
      </w:r>
      <w:r>
        <w:rPr>
          <w:spacing w:val="-6"/>
        </w:rPr>
        <w:t> </w:t>
      </w:r>
      <w:r>
        <w:rPr/>
        <w:t>la</w:t>
      </w:r>
      <w:r>
        <w:rPr>
          <w:spacing w:val="-7"/>
        </w:rPr>
        <w:t> </w:t>
      </w:r>
      <w:r>
        <w:rPr/>
        <w:t>resolución</w:t>
      </w:r>
      <w:r>
        <w:rPr>
          <w:spacing w:val="-6"/>
        </w:rPr>
        <w:t> </w:t>
      </w:r>
      <w:r>
        <w:rPr/>
        <w:t>respectiva</w:t>
      </w:r>
      <w:r>
        <w:rPr>
          <w:spacing w:val="-6"/>
        </w:rPr>
        <w:t> </w:t>
      </w:r>
      <w:r>
        <w:rPr/>
        <w:t>dentro de</w:t>
      </w:r>
      <w:r>
        <w:rPr>
          <w:spacing w:val="-5"/>
        </w:rPr>
        <w:t> </w:t>
      </w:r>
      <w:r>
        <w:rPr/>
        <w:t>los</w:t>
      </w:r>
      <w:r>
        <w:rPr>
          <w:spacing w:val="-7"/>
        </w:rPr>
        <w:t> </w:t>
      </w:r>
      <w:r>
        <w:rPr/>
        <w:t>diez</w:t>
      </w:r>
      <w:r>
        <w:rPr>
          <w:spacing w:val="-8"/>
        </w:rPr>
        <w:t> </w:t>
      </w:r>
      <w:r>
        <w:rPr/>
        <w:t>días</w:t>
      </w:r>
      <w:r>
        <w:rPr>
          <w:spacing w:val="-5"/>
        </w:rPr>
        <w:t> </w:t>
      </w:r>
      <w:r>
        <w:rPr/>
        <w:t>hábiles</w:t>
      </w:r>
      <w:r>
        <w:rPr>
          <w:spacing w:val="-5"/>
        </w:rPr>
        <w:t> </w:t>
      </w:r>
      <w:r>
        <w:rPr/>
        <w:t>siguientes.</w:t>
      </w:r>
      <w:r>
        <w:rPr>
          <w:spacing w:val="-7"/>
        </w:rPr>
        <w:t> </w:t>
      </w:r>
      <w:r>
        <w:rPr/>
        <w:t>Dicha</w:t>
      </w:r>
      <w:r>
        <w:rPr>
          <w:spacing w:val="-7"/>
        </w:rPr>
        <w:t> </w:t>
      </w:r>
      <w:r>
        <w:rPr/>
        <w:t>resolución</w:t>
      </w:r>
      <w:r>
        <w:rPr>
          <w:spacing w:val="-7"/>
        </w:rPr>
        <w:t> </w:t>
      </w:r>
      <w:r>
        <w:rPr/>
        <w:t>se</w:t>
      </w:r>
      <w:r>
        <w:rPr>
          <w:spacing w:val="-7"/>
        </w:rPr>
        <w:t> </w:t>
      </w:r>
      <w:r>
        <w:rPr/>
        <w:t>notificará</w:t>
      </w:r>
      <w:r>
        <w:rPr>
          <w:spacing w:val="-7"/>
        </w:rPr>
        <w:t> </w:t>
      </w:r>
      <w:r>
        <w:rPr/>
        <w:t>en</w:t>
      </w:r>
      <w:r>
        <w:rPr>
          <w:spacing w:val="-9"/>
        </w:rPr>
        <w:t> </w:t>
      </w:r>
      <w:r>
        <w:rPr/>
        <w:t>forma</w:t>
      </w:r>
      <w:r>
        <w:rPr>
          <w:spacing w:val="-7"/>
        </w:rPr>
        <w:t> </w:t>
      </w:r>
      <w:r>
        <w:rPr/>
        <w:t>personal</w:t>
      </w:r>
      <w:r>
        <w:rPr>
          <w:spacing w:val="-8"/>
        </w:rPr>
        <w:t> </w:t>
      </w:r>
      <w:r>
        <w:rPr/>
        <w:t>al interesado, conforme a lo previsto en el artículo anterior.</w:t>
      </w:r>
    </w:p>
    <w:p>
      <w:pPr>
        <w:pStyle w:val="BodyText"/>
        <w:spacing w:before="1"/>
      </w:pPr>
    </w:p>
    <w:p>
      <w:pPr>
        <w:pStyle w:val="BodyText"/>
        <w:spacing w:line="247" w:lineRule="auto"/>
        <w:ind w:left="264" w:right="332" w:hanging="10"/>
        <w:jc w:val="both"/>
      </w:pPr>
      <w:r>
        <w:rPr/>
        <w:t>En todo caso, en materia de desahogo y valoración de pruebas se aplicará en forma supletoria lo dispuesto en el Código de Procedimientos Civiles del Estado de Nuevo </w:t>
      </w:r>
      <w:r>
        <w:rPr>
          <w:spacing w:val="-2"/>
        </w:rPr>
        <w:t>León.</w:t>
      </w:r>
    </w:p>
    <w:p>
      <w:pPr>
        <w:pStyle w:val="BodyText"/>
        <w:spacing w:before="6"/>
      </w:pPr>
    </w:p>
    <w:p>
      <w:pPr>
        <w:pStyle w:val="BodyText"/>
        <w:spacing w:line="247" w:lineRule="auto" w:before="1"/>
        <w:ind w:left="264" w:right="335" w:hanging="10"/>
        <w:jc w:val="both"/>
      </w:pPr>
      <w:r>
        <w:rPr>
          <w:rFonts w:ascii="Arial" w:hAnsi="Arial"/>
          <w:b/>
        </w:rPr>
        <w:t>Artículo</w:t>
      </w:r>
      <w:r>
        <w:rPr>
          <w:rFonts w:ascii="Arial" w:hAnsi="Arial"/>
          <w:b/>
          <w:spacing w:val="-12"/>
        </w:rPr>
        <w:t> </w:t>
      </w:r>
      <w:r>
        <w:rPr>
          <w:rFonts w:ascii="Arial" w:hAnsi="Arial"/>
          <w:b/>
        </w:rPr>
        <w:t>36.</w:t>
      </w:r>
      <w:r>
        <w:rPr>
          <w:rFonts w:ascii="Arial" w:hAnsi="Arial"/>
          <w:b/>
          <w:spacing w:val="-14"/>
        </w:rPr>
        <w:t> </w:t>
      </w:r>
      <w:r>
        <w:rPr>
          <w:rFonts w:ascii="Arial" w:hAnsi="Arial"/>
          <w:b/>
        </w:rPr>
        <w:t>Efectos</w:t>
      </w:r>
      <w:r>
        <w:rPr>
          <w:rFonts w:ascii="Arial" w:hAnsi="Arial"/>
          <w:b/>
          <w:spacing w:val="-14"/>
        </w:rPr>
        <w:t> </w:t>
      </w:r>
      <w:r>
        <w:rPr>
          <w:rFonts w:ascii="Arial" w:hAnsi="Arial"/>
          <w:b/>
        </w:rPr>
        <w:t>de</w:t>
      </w:r>
      <w:r>
        <w:rPr>
          <w:rFonts w:ascii="Arial" w:hAnsi="Arial"/>
          <w:b/>
          <w:spacing w:val="-14"/>
        </w:rPr>
        <w:t> </w:t>
      </w:r>
      <w:r>
        <w:rPr>
          <w:rFonts w:ascii="Arial" w:hAnsi="Arial"/>
          <w:b/>
        </w:rPr>
        <w:t>la</w:t>
      </w:r>
      <w:r>
        <w:rPr>
          <w:rFonts w:ascii="Arial" w:hAnsi="Arial"/>
          <w:b/>
          <w:spacing w:val="-13"/>
        </w:rPr>
        <w:t> </w:t>
      </w:r>
      <w:r>
        <w:rPr>
          <w:rFonts w:ascii="Arial" w:hAnsi="Arial"/>
          <w:b/>
        </w:rPr>
        <w:t>resolución:</w:t>
      </w:r>
      <w:r>
        <w:rPr>
          <w:rFonts w:ascii="Arial" w:hAnsi="Arial"/>
          <w:b/>
          <w:spacing w:val="-9"/>
        </w:rPr>
        <w:t> </w:t>
      </w:r>
      <w:r>
        <w:rPr/>
        <w:t>La</w:t>
      </w:r>
      <w:r>
        <w:rPr>
          <w:spacing w:val="-14"/>
        </w:rPr>
        <w:t> </w:t>
      </w:r>
      <w:r>
        <w:rPr/>
        <w:t>resolución</w:t>
      </w:r>
      <w:r>
        <w:rPr>
          <w:spacing w:val="-14"/>
        </w:rPr>
        <w:t> </w:t>
      </w:r>
      <w:r>
        <w:rPr/>
        <w:t>del</w:t>
      </w:r>
      <w:r>
        <w:rPr>
          <w:spacing w:val="-15"/>
        </w:rPr>
        <w:t> </w:t>
      </w:r>
      <w:r>
        <w:rPr/>
        <w:t>procedimiento</w:t>
      </w:r>
      <w:r>
        <w:rPr>
          <w:spacing w:val="-13"/>
        </w:rPr>
        <w:t> </w:t>
      </w:r>
      <w:r>
        <w:rPr/>
        <w:t>administrativo de recuperación de bienes municipales podrá ejecutarse desde luego, una vez que sea notificada a quien detente su ocupación o utilización, conforme a los plazos y términos que en la misma se establezcan.</w:t>
      </w:r>
    </w:p>
    <w:p>
      <w:pPr>
        <w:pStyle w:val="BodyText"/>
        <w:spacing w:before="5"/>
      </w:pPr>
    </w:p>
    <w:p>
      <w:pPr>
        <w:pStyle w:val="BodyText"/>
        <w:spacing w:line="247" w:lineRule="auto"/>
        <w:ind w:left="264" w:right="339" w:hanging="10"/>
        <w:jc w:val="both"/>
      </w:pPr>
      <w:r>
        <w:rPr/>
        <w:t>En su resolución, la autoridad competente ordenará el cumplimiento forzoso de la sanción impuesta, pudiendo hacer uso de la fuerza pública municipal.</w:t>
      </w:r>
    </w:p>
    <w:p>
      <w:pPr>
        <w:pStyle w:val="BodyText"/>
        <w:spacing w:before="8"/>
      </w:pPr>
    </w:p>
    <w:p>
      <w:pPr>
        <w:pStyle w:val="BodyText"/>
        <w:spacing w:line="247" w:lineRule="auto"/>
        <w:ind w:left="264" w:right="333" w:hanging="10"/>
        <w:jc w:val="both"/>
      </w:pPr>
      <w:r>
        <w:rPr>
          <w:rFonts w:ascii="Arial" w:hAnsi="Arial"/>
          <w:b/>
        </w:rPr>
        <w:t>Artículo 37. Medidas</w:t>
      </w:r>
      <w:r>
        <w:rPr>
          <w:rFonts w:ascii="Arial" w:hAnsi="Arial"/>
          <w:b/>
          <w:spacing w:val="-2"/>
        </w:rPr>
        <w:t> </w:t>
      </w:r>
      <w:r>
        <w:rPr>
          <w:rFonts w:ascii="Arial" w:hAnsi="Arial"/>
          <w:b/>
        </w:rPr>
        <w:t>de apremio: </w:t>
      </w:r>
      <w:r>
        <w:rPr/>
        <w:t>Cuando los particulares, instituciones de derecho público o privado o asociaciones religiosas, se opongan al cumplimiento de la resolución de la autoridad municipal, se podrá ordenar las medidas de apremio contempladas en el Código de Procedimientos Civiles del Estado de Nuevo León.</w:t>
      </w:r>
    </w:p>
    <w:p>
      <w:pPr>
        <w:pStyle w:val="BodyText"/>
        <w:spacing w:before="3"/>
      </w:pPr>
    </w:p>
    <w:p>
      <w:pPr>
        <w:pStyle w:val="BodyText"/>
        <w:spacing w:line="247" w:lineRule="auto"/>
        <w:ind w:left="264" w:right="332" w:hanging="10"/>
        <w:jc w:val="both"/>
      </w:pPr>
      <w:r>
        <w:rPr>
          <w:rFonts w:ascii="Arial" w:hAnsi="Arial"/>
          <w:b/>
        </w:rPr>
        <w:t>Artículo</w:t>
      </w:r>
      <w:r>
        <w:rPr>
          <w:rFonts w:ascii="Arial" w:hAnsi="Arial"/>
          <w:b/>
          <w:spacing w:val="-10"/>
        </w:rPr>
        <w:t> </w:t>
      </w:r>
      <w:r>
        <w:rPr>
          <w:rFonts w:ascii="Arial" w:hAnsi="Arial"/>
          <w:b/>
        </w:rPr>
        <w:t>38.</w:t>
      </w:r>
      <w:r>
        <w:rPr>
          <w:rFonts w:ascii="Arial" w:hAnsi="Arial"/>
          <w:b/>
          <w:spacing w:val="-9"/>
        </w:rPr>
        <w:t> </w:t>
      </w:r>
      <w:r>
        <w:rPr>
          <w:rFonts w:ascii="Arial" w:hAnsi="Arial"/>
          <w:b/>
        </w:rPr>
        <w:t>Conciliación:</w:t>
      </w:r>
      <w:r>
        <w:rPr>
          <w:rFonts w:ascii="Arial" w:hAnsi="Arial"/>
          <w:b/>
          <w:spacing w:val="-6"/>
        </w:rPr>
        <w:t> </w:t>
      </w:r>
      <w:r>
        <w:rPr/>
        <w:t>La</w:t>
      </w:r>
      <w:r>
        <w:rPr>
          <w:spacing w:val="-9"/>
        </w:rPr>
        <w:t> </w:t>
      </w:r>
      <w:r>
        <w:rPr/>
        <w:t>autoridad</w:t>
      </w:r>
      <w:r>
        <w:rPr>
          <w:spacing w:val="-9"/>
        </w:rPr>
        <w:t> </w:t>
      </w:r>
      <w:r>
        <w:rPr/>
        <w:t>municipal</w:t>
      </w:r>
      <w:r>
        <w:rPr>
          <w:spacing w:val="-10"/>
        </w:rPr>
        <w:t> </w:t>
      </w:r>
      <w:r>
        <w:rPr/>
        <w:t>podrá</w:t>
      </w:r>
      <w:r>
        <w:rPr>
          <w:spacing w:val="-10"/>
        </w:rPr>
        <w:t> </w:t>
      </w:r>
      <w:r>
        <w:rPr/>
        <w:t>celebrar</w:t>
      </w:r>
      <w:r>
        <w:rPr>
          <w:spacing w:val="-10"/>
        </w:rPr>
        <w:t> </w:t>
      </w:r>
      <w:r>
        <w:rPr/>
        <w:t>con</w:t>
      </w:r>
      <w:r>
        <w:rPr>
          <w:spacing w:val="-9"/>
        </w:rPr>
        <w:t> </w:t>
      </w:r>
      <w:r>
        <w:rPr/>
        <w:t>los</w:t>
      </w:r>
      <w:r>
        <w:rPr>
          <w:spacing w:val="-9"/>
        </w:rPr>
        <w:t> </w:t>
      </w:r>
      <w:r>
        <w:rPr/>
        <w:t>particulares, instituciones de derecho público o privado o asociaciones religiosas, acuerdos o convenios de carácter conciliatorio en cualquier momento, siempre que no sean contrarios a las disposiciones jurídicas aplicables.</w:t>
      </w:r>
    </w:p>
    <w:p>
      <w:pPr>
        <w:pStyle w:val="BodyText"/>
        <w:spacing w:before="6"/>
      </w:pPr>
    </w:p>
    <w:p>
      <w:pPr>
        <w:pStyle w:val="BodyText"/>
        <w:spacing w:line="247" w:lineRule="auto"/>
        <w:ind w:left="264" w:right="331" w:hanging="10"/>
        <w:jc w:val="both"/>
      </w:pPr>
      <w:r>
        <w:rPr>
          <w:rFonts w:ascii="Arial" w:hAnsi="Arial"/>
          <w:b/>
        </w:rPr>
        <w:t>Artículo</w:t>
      </w:r>
      <w:r>
        <w:rPr>
          <w:rFonts w:ascii="Arial" w:hAnsi="Arial"/>
          <w:b/>
          <w:spacing w:val="-11"/>
        </w:rPr>
        <w:t> </w:t>
      </w:r>
      <w:r>
        <w:rPr>
          <w:rFonts w:ascii="Arial" w:hAnsi="Arial"/>
          <w:b/>
        </w:rPr>
        <w:t>39.</w:t>
      </w:r>
      <w:r>
        <w:rPr>
          <w:rFonts w:ascii="Arial" w:hAnsi="Arial"/>
          <w:b/>
          <w:spacing w:val="-9"/>
        </w:rPr>
        <w:t> </w:t>
      </w:r>
      <w:r>
        <w:rPr>
          <w:rFonts w:ascii="Arial" w:hAnsi="Arial"/>
          <w:b/>
        </w:rPr>
        <w:t>Auxilio</w:t>
      </w:r>
      <w:r>
        <w:rPr>
          <w:rFonts w:ascii="Arial" w:hAnsi="Arial"/>
          <w:b/>
          <w:spacing w:val="-11"/>
        </w:rPr>
        <w:t> </w:t>
      </w:r>
      <w:r>
        <w:rPr>
          <w:rFonts w:ascii="Arial" w:hAnsi="Arial"/>
          <w:b/>
        </w:rPr>
        <w:t>de</w:t>
      </w:r>
      <w:r>
        <w:rPr>
          <w:rFonts w:ascii="Arial" w:hAnsi="Arial"/>
          <w:b/>
          <w:spacing w:val="-11"/>
        </w:rPr>
        <w:t> </w:t>
      </w:r>
      <w:r>
        <w:rPr>
          <w:rFonts w:ascii="Arial" w:hAnsi="Arial"/>
          <w:b/>
        </w:rPr>
        <w:t>fuerza</w:t>
      </w:r>
      <w:r>
        <w:rPr>
          <w:rFonts w:ascii="Arial" w:hAnsi="Arial"/>
          <w:b/>
          <w:spacing w:val="-12"/>
        </w:rPr>
        <w:t> </w:t>
      </w:r>
      <w:r>
        <w:rPr>
          <w:rFonts w:ascii="Arial" w:hAnsi="Arial"/>
          <w:b/>
        </w:rPr>
        <w:t>pública:</w:t>
      </w:r>
      <w:r>
        <w:rPr>
          <w:rFonts w:ascii="Arial" w:hAnsi="Arial"/>
          <w:b/>
          <w:spacing w:val="-9"/>
        </w:rPr>
        <w:t> </w:t>
      </w:r>
      <w:r>
        <w:rPr/>
        <w:t>La</w:t>
      </w:r>
      <w:r>
        <w:rPr>
          <w:spacing w:val="-13"/>
        </w:rPr>
        <w:t> </w:t>
      </w:r>
      <w:r>
        <w:rPr/>
        <w:t>Secretaría</w:t>
      </w:r>
      <w:r>
        <w:rPr>
          <w:spacing w:val="-10"/>
        </w:rPr>
        <w:t> </w:t>
      </w:r>
      <w:r>
        <w:rPr/>
        <w:t>de</w:t>
      </w:r>
      <w:r>
        <w:rPr>
          <w:spacing w:val="-13"/>
        </w:rPr>
        <w:t> </w:t>
      </w:r>
      <w:r>
        <w:rPr/>
        <w:t>Seguridad</w:t>
      </w:r>
      <w:r>
        <w:rPr>
          <w:spacing w:val="-13"/>
        </w:rPr>
        <w:t> </w:t>
      </w:r>
      <w:r>
        <w:rPr/>
        <w:t>Pública</w:t>
      </w:r>
      <w:r>
        <w:rPr>
          <w:spacing w:val="-13"/>
        </w:rPr>
        <w:t> </w:t>
      </w:r>
      <w:r>
        <w:rPr/>
        <w:t>Municipal prestará el auxilio necesario cuando formalmente se les requiera por la autoridad competente, con el fin de salvaguardar los intereses patrimoniales del Municipio y el cumplimiento de sus resoluciones.</w:t>
      </w:r>
    </w:p>
    <w:p>
      <w:pPr>
        <w:pStyle w:val="BodyText"/>
        <w:spacing w:after="0" w:line="247" w:lineRule="auto"/>
        <w:jc w:val="both"/>
        <w:sectPr>
          <w:pgSz w:w="12240" w:h="15840"/>
          <w:pgMar w:header="725" w:footer="1013" w:top="1880" w:bottom="1200" w:left="1440" w:right="1080"/>
        </w:sectPr>
      </w:pPr>
    </w:p>
    <w:p>
      <w:pPr>
        <w:pStyle w:val="BodyText"/>
        <w:spacing w:before="104"/>
      </w:pPr>
    </w:p>
    <w:p>
      <w:pPr>
        <w:pStyle w:val="Heading1"/>
        <w:spacing w:line="235" w:lineRule="auto"/>
        <w:ind w:left="3142" w:right="3537" w:firstLine="367"/>
        <w:jc w:val="left"/>
      </w:pPr>
      <w:r>
        <w:rPr/>
        <w:t>CAPÍTULO OCTAVO</w:t>
      </w:r>
      <w:r>
        <w:rPr>
          <w:spacing w:val="40"/>
        </w:rPr>
        <w:t> </w:t>
      </w:r>
      <w:r>
        <w:rPr/>
        <w:t>DE</w:t>
      </w:r>
      <w:r>
        <w:rPr>
          <w:spacing w:val="-17"/>
        </w:rPr>
        <w:t> </w:t>
      </w:r>
      <w:r>
        <w:rPr/>
        <w:t>LAS</w:t>
      </w:r>
      <w:r>
        <w:rPr>
          <w:spacing w:val="-17"/>
        </w:rPr>
        <w:t> </w:t>
      </w:r>
      <w:r>
        <w:rPr/>
        <w:t>CONSECUENCIAS</w:t>
      </w:r>
    </w:p>
    <w:p>
      <w:pPr>
        <w:spacing w:line="275" w:lineRule="exact" w:before="0"/>
        <w:ind w:left="2095" w:right="0" w:firstLine="0"/>
        <w:jc w:val="left"/>
        <w:rPr>
          <w:rFonts w:ascii="Arial"/>
          <w:b/>
          <w:sz w:val="24"/>
        </w:rPr>
      </w:pPr>
      <w:r>
        <w:rPr>
          <w:rFonts w:ascii="Arial"/>
          <w:b/>
          <w:sz w:val="24"/>
        </w:rPr>
        <w:t>DE</w:t>
      </w:r>
      <w:r>
        <w:rPr>
          <w:rFonts w:ascii="Arial"/>
          <w:b/>
          <w:spacing w:val="-2"/>
          <w:sz w:val="24"/>
        </w:rPr>
        <w:t> </w:t>
      </w:r>
      <w:r>
        <w:rPr>
          <w:rFonts w:ascii="Arial"/>
          <w:b/>
          <w:sz w:val="24"/>
        </w:rPr>
        <w:t>LAS</w:t>
      </w:r>
      <w:r>
        <w:rPr>
          <w:rFonts w:ascii="Arial"/>
          <w:b/>
          <w:spacing w:val="-2"/>
          <w:sz w:val="24"/>
        </w:rPr>
        <w:t> </w:t>
      </w:r>
      <w:r>
        <w:rPr>
          <w:rFonts w:ascii="Arial"/>
          <w:b/>
          <w:sz w:val="24"/>
        </w:rPr>
        <w:t>RESOLUCIONES</w:t>
      </w:r>
      <w:r>
        <w:rPr>
          <w:rFonts w:ascii="Arial"/>
          <w:b/>
          <w:spacing w:val="1"/>
          <w:sz w:val="24"/>
        </w:rPr>
        <w:t> </w:t>
      </w:r>
      <w:r>
        <w:rPr>
          <w:rFonts w:ascii="Arial"/>
          <w:b/>
          <w:spacing w:val="-2"/>
          <w:sz w:val="24"/>
        </w:rPr>
        <w:t>ADMINISTRATIVAS</w:t>
      </w:r>
    </w:p>
    <w:p>
      <w:pPr>
        <w:pStyle w:val="BodyText"/>
        <w:spacing w:line="247" w:lineRule="auto" w:before="274"/>
        <w:ind w:left="264" w:right="329" w:hanging="10"/>
        <w:jc w:val="both"/>
      </w:pPr>
      <w:r>
        <w:rPr>
          <w:rFonts w:ascii="Arial" w:hAnsi="Arial"/>
          <w:b/>
        </w:rPr>
        <w:t>Artículo 40. Cumplimiento</w:t>
      </w:r>
      <w:r>
        <w:rPr>
          <w:rFonts w:ascii="Arial" w:hAnsi="Arial"/>
          <w:b/>
          <w:spacing w:val="-1"/>
        </w:rPr>
        <w:t> </w:t>
      </w:r>
      <w:r>
        <w:rPr>
          <w:rFonts w:ascii="Arial" w:hAnsi="Arial"/>
          <w:b/>
        </w:rPr>
        <w:t>forzoso</w:t>
      </w:r>
      <w:r>
        <w:rPr>
          <w:rFonts w:ascii="Arial" w:hAnsi="Arial"/>
          <w:b/>
          <w:spacing w:val="-1"/>
        </w:rPr>
        <w:t> </w:t>
      </w:r>
      <w:r>
        <w:rPr>
          <w:rFonts w:ascii="Arial" w:hAnsi="Arial"/>
          <w:b/>
        </w:rPr>
        <w:t>de la resolución administrativa: </w:t>
      </w:r>
      <w:r>
        <w:rPr/>
        <w:t>Se procederá a la recuperación del bien municipal, con el uso de la fuerza pública, una vez que la autoridad municipal hubiere resuelto negativamente en contra de quien detente la ocupación, uso, goce, o disfrute indebido o irregular, en caso de que tal persona o personas físicas o persona moral no lo entregue voluntariamente dentro del plazo de 5-cinco</w:t>
      </w:r>
      <w:r>
        <w:rPr/>
        <w:t> días</w:t>
      </w:r>
      <w:r>
        <w:rPr/>
        <w:t> hábiles contados</w:t>
      </w:r>
      <w:r>
        <w:rPr/>
        <w:t> desde</w:t>
      </w:r>
      <w:r>
        <w:rPr/>
        <w:t> el</w:t>
      </w:r>
      <w:r>
        <w:rPr/>
        <w:t> día</w:t>
      </w:r>
      <w:r>
        <w:rPr/>
        <w:t> siguiente</w:t>
      </w:r>
      <w:r>
        <w:rPr/>
        <w:t> al</w:t>
      </w:r>
      <w:r>
        <w:rPr/>
        <w:t> de</w:t>
      </w:r>
      <w:r>
        <w:rPr/>
        <w:t> la</w:t>
      </w:r>
      <w:r>
        <w:rPr/>
        <w:t> realización</w:t>
      </w:r>
      <w:r>
        <w:rPr/>
        <w:t> de</w:t>
      </w:r>
      <w:r>
        <w:rPr/>
        <w:t> la notificación</w:t>
      </w:r>
      <w:r>
        <w:rPr>
          <w:spacing w:val="-12"/>
        </w:rPr>
        <w:t> </w:t>
      </w:r>
      <w:r>
        <w:rPr/>
        <w:t>de</w:t>
      </w:r>
      <w:r>
        <w:rPr>
          <w:spacing w:val="-12"/>
        </w:rPr>
        <w:t> </w:t>
      </w:r>
      <w:r>
        <w:rPr/>
        <w:t>la</w:t>
      </w:r>
      <w:r>
        <w:rPr>
          <w:spacing w:val="-10"/>
        </w:rPr>
        <w:t> </w:t>
      </w:r>
      <w:r>
        <w:rPr/>
        <w:t>resolución</w:t>
      </w:r>
      <w:r>
        <w:rPr>
          <w:spacing w:val="-12"/>
        </w:rPr>
        <w:t> </w:t>
      </w:r>
      <w:r>
        <w:rPr/>
        <w:t>administrativa</w:t>
      </w:r>
      <w:r>
        <w:rPr>
          <w:spacing w:val="-9"/>
        </w:rPr>
        <w:t> </w:t>
      </w:r>
      <w:r>
        <w:rPr/>
        <w:t>que</w:t>
      </w:r>
      <w:r>
        <w:rPr>
          <w:spacing w:val="-9"/>
        </w:rPr>
        <w:t> </w:t>
      </w:r>
      <w:r>
        <w:rPr/>
        <w:t>ordene</w:t>
      </w:r>
      <w:r>
        <w:rPr>
          <w:spacing w:val="-9"/>
        </w:rPr>
        <w:t> </w:t>
      </w:r>
      <w:r>
        <w:rPr/>
        <w:t>la</w:t>
      </w:r>
      <w:r>
        <w:rPr>
          <w:spacing w:val="-12"/>
        </w:rPr>
        <w:t> </w:t>
      </w:r>
      <w:r>
        <w:rPr/>
        <w:t>entrega</w:t>
      </w:r>
      <w:r>
        <w:rPr>
          <w:spacing w:val="-12"/>
        </w:rPr>
        <w:t> </w:t>
      </w:r>
      <w:r>
        <w:rPr/>
        <w:t>del</w:t>
      </w:r>
      <w:r>
        <w:rPr>
          <w:spacing w:val="-13"/>
        </w:rPr>
        <w:t> </w:t>
      </w:r>
      <w:r>
        <w:rPr/>
        <w:t>bien</w:t>
      </w:r>
      <w:r>
        <w:rPr>
          <w:spacing w:val="-11"/>
        </w:rPr>
        <w:t> </w:t>
      </w:r>
      <w:r>
        <w:rPr/>
        <w:t>al</w:t>
      </w:r>
      <w:r>
        <w:rPr>
          <w:spacing w:val="-13"/>
        </w:rPr>
        <w:t> </w:t>
      </w:r>
      <w:r>
        <w:rPr/>
        <w:t>Municipio; lo anterior sin perjuicio de las responsabilidades civiles o penales que correspondan.</w:t>
      </w:r>
    </w:p>
    <w:p>
      <w:pPr>
        <w:pStyle w:val="BodyText"/>
        <w:spacing w:line="247" w:lineRule="auto" w:before="275"/>
        <w:ind w:left="264" w:right="331" w:hanging="10"/>
        <w:jc w:val="both"/>
      </w:pPr>
      <w:r>
        <w:rPr>
          <w:rFonts w:ascii="Arial" w:hAnsi="Arial"/>
          <w:b/>
        </w:rPr>
        <w:t>Artículo 41. Consecuencias de la demolición: </w:t>
      </w:r>
      <w:r>
        <w:rPr/>
        <w:t>En el caso de que las obras o instalaciones del predio recuperado sean demolidas, los gastos correrán por cuenta del infractor, sin que proceda indemnización o compensación alguna por parte del </w:t>
      </w:r>
      <w:r>
        <w:rPr>
          <w:spacing w:val="-2"/>
        </w:rPr>
        <w:t>Municipio.</w:t>
      </w:r>
    </w:p>
    <w:p>
      <w:pPr>
        <w:pStyle w:val="BodyText"/>
        <w:spacing w:before="5"/>
      </w:pPr>
    </w:p>
    <w:p>
      <w:pPr>
        <w:pStyle w:val="BodyText"/>
        <w:spacing w:line="247" w:lineRule="auto"/>
        <w:ind w:left="264" w:right="326" w:hanging="10"/>
        <w:jc w:val="both"/>
      </w:pPr>
      <w:r>
        <w:rPr>
          <w:rFonts w:ascii="Arial" w:hAnsi="Arial"/>
          <w:b/>
        </w:rPr>
        <w:t>Artículo 42. Sanción a notarios públicos: </w:t>
      </w:r>
      <w:r>
        <w:rPr/>
        <w:t>A los Notarios Públicos que autoricen actos</w:t>
      </w:r>
      <w:r>
        <w:rPr>
          <w:spacing w:val="-10"/>
        </w:rPr>
        <w:t> </w:t>
      </w:r>
      <w:r>
        <w:rPr/>
        <w:t>jurídicos</w:t>
      </w:r>
      <w:r>
        <w:rPr>
          <w:spacing w:val="-10"/>
        </w:rPr>
        <w:t> </w:t>
      </w:r>
      <w:r>
        <w:rPr/>
        <w:t>que</w:t>
      </w:r>
      <w:r>
        <w:rPr>
          <w:spacing w:val="-9"/>
        </w:rPr>
        <w:t> </w:t>
      </w:r>
      <w:r>
        <w:rPr/>
        <w:t>contravengan</w:t>
      </w:r>
      <w:r>
        <w:rPr>
          <w:spacing w:val="-9"/>
        </w:rPr>
        <w:t> </w:t>
      </w:r>
      <w:r>
        <w:rPr/>
        <w:t>las</w:t>
      </w:r>
      <w:r>
        <w:rPr>
          <w:spacing w:val="-10"/>
        </w:rPr>
        <w:t> </w:t>
      </w:r>
      <w:r>
        <w:rPr/>
        <w:t>disposiciones</w:t>
      </w:r>
      <w:r>
        <w:rPr>
          <w:spacing w:val="-10"/>
        </w:rPr>
        <w:t> </w:t>
      </w:r>
      <w:r>
        <w:rPr/>
        <w:t>de</w:t>
      </w:r>
      <w:r>
        <w:rPr>
          <w:spacing w:val="-9"/>
        </w:rPr>
        <w:t> </w:t>
      </w:r>
      <w:r>
        <w:rPr/>
        <w:t>este</w:t>
      </w:r>
      <w:r>
        <w:rPr>
          <w:spacing w:val="-9"/>
        </w:rPr>
        <w:t> </w:t>
      </w:r>
      <w:r>
        <w:rPr/>
        <w:t>Reglamento,</w:t>
      </w:r>
      <w:r>
        <w:rPr>
          <w:spacing w:val="-10"/>
        </w:rPr>
        <w:t> </w:t>
      </w:r>
      <w:r>
        <w:rPr/>
        <w:t>o</w:t>
      </w:r>
      <w:r>
        <w:rPr>
          <w:spacing w:val="-12"/>
        </w:rPr>
        <w:t> </w:t>
      </w:r>
      <w:r>
        <w:rPr/>
        <w:t>no</w:t>
      </w:r>
      <w:r>
        <w:rPr>
          <w:spacing w:val="-9"/>
        </w:rPr>
        <w:t> </w:t>
      </w:r>
      <w:r>
        <w:rPr/>
        <w:t>cumplan con las mismas, independientemente de la responsabilidad civil o penal en que incurran, el titular de la Secretaría, les podrá imponer una multa de 20-veinte a 5000- cinco</w:t>
      </w:r>
      <w:r>
        <w:rPr/>
        <w:t> mil</w:t>
      </w:r>
      <w:r>
        <w:rPr/>
        <w:t> veces</w:t>
      </w:r>
      <w:r>
        <w:rPr/>
        <w:t> el</w:t>
      </w:r>
      <w:r>
        <w:rPr/>
        <w:t> valor</w:t>
      </w:r>
      <w:r>
        <w:rPr/>
        <w:t> diario</w:t>
      </w:r>
      <w:r>
        <w:rPr/>
        <w:t> de</w:t>
      </w:r>
      <w:r>
        <w:rPr/>
        <w:t> la</w:t>
      </w:r>
      <w:r>
        <w:rPr/>
        <w:t> Unidad</w:t>
      </w:r>
      <w:r>
        <w:rPr/>
        <w:t> de</w:t>
      </w:r>
      <w:r>
        <w:rPr/>
        <w:t> Medida</w:t>
      </w:r>
      <w:r>
        <w:rPr/>
        <w:t> y</w:t>
      </w:r>
      <w:r>
        <w:rPr/>
        <w:t> Actualización</w:t>
      </w:r>
      <w:r>
        <w:rPr/>
        <w:t> vigente. Asimismo,</w:t>
      </w:r>
      <w:r>
        <w:rPr>
          <w:spacing w:val="-12"/>
        </w:rPr>
        <w:t> </w:t>
      </w:r>
      <w:r>
        <w:rPr/>
        <w:t>se</w:t>
      </w:r>
      <w:r>
        <w:rPr>
          <w:spacing w:val="-12"/>
        </w:rPr>
        <w:t> </w:t>
      </w:r>
      <w:r>
        <w:rPr/>
        <w:t>dará</w:t>
      </w:r>
      <w:r>
        <w:rPr>
          <w:spacing w:val="-12"/>
        </w:rPr>
        <w:t> </w:t>
      </w:r>
      <w:r>
        <w:rPr/>
        <w:t>aviso</w:t>
      </w:r>
      <w:r>
        <w:rPr>
          <w:spacing w:val="-10"/>
        </w:rPr>
        <w:t> </w:t>
      </w:r>
      <w:r>
        <w:rPr/>
        <w:t>a</w:t>
      </w:r>
      <w:r>
        <w:rPr>
          <w:spacing w:val="-12"/>
        </w:rPr>
        <w:t> </w:t>
      </w:r>
      <w:r>
        <w:rPr/>
        <w:t>la</w:t>
      </w:r>
      <w:r>
        <w:rPr>
          <w:spacing w:val="-12"/>
        </w:rPr>
        <w:t> </w:t>
      </w:r>
      <w:r>
        <w:rPr/>
        <w:t>Secretaría</w:t>
      </w:r>
      <w:r>
        <w:rPr>
          <w:spacing w:val="-12"/>
        </w:rPr>
        <w:t> </w:t>
      </w:r>
      <w:r>
        <w:rPr/>
        <w:t>General</w:t>
      </w:r>
      <w:r>
        <w:rPr>
          <w:spacing w:val="-10"/>
        </w:rPr>
        <w:t> </w:t>
      </w:r>
      <w:r>
        <w:rPr/>
        <w:t>de</w:t>
      </w:r>
      <w:r>
        <w:rPr>
          <w:spacing w:val="-12"/>
        </w:rPr>
        <w:t> </w:t>
      </w:r>
      <w:r>
        <w:rPr/>
        <w:t>Gobierno</w:t>
      </w:r>
      <w:r>
        <w:rPr>
          <w:spacing w:val="-12"/>
        </w:rPr>
        <w:t> </w:t>
      </w:r>
      <w:r>
        <w:rPr/>
        <w:t>del</w:t>
      </w:r>
      <w:r>
        <w:rPr>
          <w:spacing w:val="-13"/>
        </w:rPr>
        <w:t> </w:t>
      </w:r>
      <w:r>
        <w:rPr/>
        <w:t>Ejecutivo</w:t>
      </w:r>
      <w:r>
        <w:rPr>
          <w:spacing w:val="-9"/>
        </w:rPr>
        <w:t> </w:t>
      </w:r>
      <w:r>
        <w:rPr/>
        <w:t>del</w:t>
      </w:r>
      <w:r>
        <w:rPr>
          <w:spacing w:val="-13"/>
        </w:rPr>
        <w:t> </w:t>
      </w:r>
      <w:r>
        <w:rPr/>
        <w:t>Estado, a efecto de que se tomen las medidas disciplinarias correspondientes.</w:t>
      </w:r>
    </w:p>
    <w:p>
      <w:pPr>
        <w:pStyle w:val="BodyText"/>
        <w:spacing w:before="274"/>
      </w:pPr>
    </w:p>
    <w:p>
      <w:pPr>
        <w:pStyle w:val="Heading1"/>
      </w:pPr>
      <w:r>
        <w:rPr/>
        <w:t>CAPÍTULO</w:t>
      </w:r>
      <w:r>
        <w:rPr>
          <w:spacing w:val="-5"/>
        </w:rPr>
        <w:t> </w:t>
      </w:r>
      <w:r>
        <w:rPr>
          <w:spacing w:val="-2"/>
        </w:rPr>
        <w:t>NOVENO</w:t>
      </w:r>
    </w:p>
    <w:p>
      <w:pPr>
        <w:spacing w:line="275" w:lineRule="exact" w:before="0"/>
        <w:ind w:left="7" w:right="387" w:firstLine="0"/>
        <w:jc w:val="center"/>
        <w:rPr>
          <w:rFonts w:ascii="Arial"/>
          <w:b/>
          <w:sz w:val="24"/>
        </w:rPr>
      </w:pPr>
      <w:r>
        <w:rPr>
          <w:rFonts w:ascii="Arial"/>
          <w:b/>
          <w:sz w:val="24"/>
        </w:rPr>
        <w:t>DEL</w:t>
      </w:r>
      <w:r>
        <w:rPr>
          <w:rFonts w:ascii="Arial"/>
          <w:b/>
          <w:spacing w:val="-1"/>
          <w:sz w:val="24"/>
        </w:rPr>
        <w:t> </w:t>
      </w:r>
      <w:r>
        <w:rPr>
          <w:rFonts w:ascii="Arial"/>
          <w:b/>
          <w:sz w:val="24"/>
        </w:rPr>
        <w:t>RECURSO DE </w:t>
      </w:r>
      <w:r>
        <w:rPr>
          <w:rFonts w:ascii="Arial"/>
          <w:b/>
          <w:spacing w:val="-2"/>
          <w:sz w:val="24"/>
        </w:rPr>
        <w:t>INCONFORMIDAD</w:t>
      </w:r>
    </w:p>
    <w:p>
      <w:pPr>
        <w:spacing w:line="247" w:lineRule="auto" w:before="274"/>
        <w:ind w:left="264" w:right="334" w:hanging="10"/>
        <w:jc w:val="both"/>
        <w:rPr>
          <w:sz w:val="24"/>
        </w:rPr>
      </w:pPr>
      <w:r>
        <w:rPr>
          <w:rFonts w:ascii="Arial" w:hAnsi="Arial"/>
          <w:b/>
          <w:sz w:val="24"/>
        </w:rPr>
        <w:t>Artículo</w:t>
      </w:r>
      <w:r>
        <w:rPr>
          <w:rFonts w:ascii="Arial" w:hAnsi="Arial"/>
          <w:b/>
          <w:spacing w:val="-13"/>
          <w:sz w:val="24"/>
        </w:rPr>
        <w:t> </w:t>
      </w:r>
      <w:r>
        <w:rPr>
          <w:rFonts w:ascii="Arial" w:hAnsi="Arial"/>
          <w:b/>
          <w:sz w:val="24"/>
        </w:rPr>
        <w:t>43.-</w:t>
      </w:r>
      <w:r>
        <w:rPr>
          <w:rFonts w:ascii="Arial" w:hAnsi="Arial"/>
          <w:b/>
          <w:spacing w:val="-13"/>
          <w:sz w:val="24"/>
        </w:rPr>
        <w:t> </w:t>
      </w:r>
      <w:r>
        <w:rPr>
          <w:rFonts w:ascii="Arial" w:hAnsi="Arial"/>
          <w:b/>
          <w:sz w:val="24"/>
        </w:rPr>
        <w:t>Medio</w:t>
      </w:r>
      <w:r>
        <w:rPr>
          <w:rFonts w:ascii="Arial" w:hAnsi="Arial"/>
          <w:b/>
          <w:spacing w:val="-13"/>
          <w:sz w:val="24"/>
        </w:rPr>
        <w:t> </w:t>
      </w:r>
      <w:r>
        <w:rPr>
          <w:rFonts w:ascii="Arial" w:hAnsi="Arial"/>
          <w:b/>
          <w:sz w:val="24"/>
        </w:rPr>
        <w:t>de</w:t>
      </w:r>
      <w:r>
        <w:rPr>
          <w:rFonts w:ascii="Arial" w:hAnsi="Arial"/>
          <w:b/>
          <w:spacing w:val="-12"/>
          <w:sz w:val="24"/>
        </w:rPr>
        <w:t> </w:t>
      </w:r>
      <w:r>
        <w:rPr>
          <w:rFonts w:ascii="Arial" w:hAnsi="Arial"/>
          <w:b/>
          <w:sz w:val="24"/>
        </w:rPr>
        <w:t>Impugnación.</w:t>
      </w:r>
      <w:r>
        <w:rPr>
          <w:rFonts w:ascii="Arial" w:hAnsi="Arial"/>
          <w:b/>
          <w:spacing w:val="-11"/>
          <w:sz w:val="24"/>
        </w:rPr>
        <w:t> </w:t>
      </w:r>
      <w:r>
        <w:rPr>
          <w:sz w:val="24"/>
        </w:rPr>
        <w:t>Contra</w:t>
      </w:r>
      <w:r>
        <w:rPr>
          <w:spacing w:val="-12"/>
          <w:sz w:val="24"/>
        </w:rPr>
        <w:t> </w:t>
      </w:r>
      <w:r>
        <w:rPr>
          <w:sz w:val="24"/>
        </w:rPr>
        <w:t>cualquier</w:t>
      </w:r>
      <w:r>
        <w:rPr>
          <w:spacing w:val="-13"/>
          <w:sz w:val="24"/>
        </w:rPr>
        <w:t> </w:t>
      </w:r>
      <w:r>
        <w:rPr>
          <w:sz w:val="24"/>
        </w:rPr>
        <w:t>acto</w:t>
      </w:r>
      <w:r>
        <w:rPr>
          <w:spacing w:val="-14"/>
          <w:sz w:val="24"/>
        </w:rPr>
        <w:t> </w:t>
      </w:r>
      <w:r>
        <w:rPr>
          <w:sz w:val="24"/>
        </w:rPr>
        <w:t>de</w:t>
      </w:r>
      <w:r>
        <w:rPr>
          <w:spacing w:val="-12"/>
          <w:sz w:val="24"/>
        </w:rPr>
        <w:t> </w:t>
      </w:r>
      <w:r>
        <w:rPr>
          <w:sz w:val="24"/>
        </w:rPr>
        <w:t>la</w:t>
      </w:r>
      <w:r>
        <w:rPr>
          <w:spacing w:val="-15"/>
          <w:sz w:val="24"/>
        </w:rPr>
        <w:t> </w:t>
      </w:r>
      <w:r>
        <w:rPr>
          <w:sz w:val="24"/>
        </w:rPr>
        <w:t>Autoridad</w:t>
      </w:r>
      <w:r>
        <w:rPr>
          <w:spacing w:val="-12"/>
          <w:sz w:val="24"/>
        </w:rPr>
        <w:t> </w:t>
      </w:r>
      <w:r>
        <w:rPr>
          <w:sz w:val="24"/>
        </w:rPr>
        <w:t>Municipal que viole el presente Reglamento procederá el Recurso de Inconformidad.</w:t>
      </w:r>
    </w:p>
    <w:p>
      <w:pPr>
        <w:pStyle w:val="BodyText"/>
        <w:spacing w:before="7"/>
      </w:pPr>
    </w:p>
    <w:p>
      <w:pPr>
        <w:pStyle w:val="BodyText"/>
        <w:spacing w:line="247" w:lineRule="auto"/>
        <w:ind w:left="264" w:right="332" w:hanging="10"/>
        <w:jc w:val="both"/>
      </w:pPr>
      <w:r>
        <w:rPr>
          <w:rFonts w:ascii="Arial" w:hAnsi="Arial"/>
          <w:b/>
        </w:rPr>
        <w:t>Artículo</w:t>
      </w:r>
      <w:r>
        <w:rPr>
          <w:rFonts w:ascii="Arial" w:hAnsi="Arial"/>
          <w:b/>
          <w:spacing w:val="-17"/>
        </w:rPr>
        <w:t> </w:t>
      </w:r>
      <w:r>
        <w:rPr>
          <w:rFonts w:ascii="Arial" w:hAnsi="Arial"/>
          <w:b/>
        </w:rPr>
        <w:t>44.-</w:t>
      </w:r>
      <w:r>
        <w:rPr>
          <w:rFonts w:ascii="Arial" w:hAnsi="Arial"/>
          <w:b/>
          <w:spacing w:val="-17"/>
        </w:rPr>
        <w:t> </w:t>
      </w:r>
      <w:r>
        <w:rPr/>
        <w:t>El</w:t>
      </w:r>
      <w:r>
        <w:rPr>
          <w:spacing w:val="-16"/>
        </w:rPr>
        <w:t> </w:t>
      </w:r>
      <w:r>
        <w:rPr/>
        <w:t>Recurso</w:t>
      </w:r>
      <w:r>
        <w:rPr>
          <w:spacing w:val="-15"/>
        </w:rPr>
        <w:t> </w:t>
      </w:r>
      <w:r>
        <w:rPr/>
        <w:t>de</w:t>
      </w:r>
      <w:r>
        <w:rPr>
          <w:spacing w:val="-15"/>
        </w:rPr>
        <w:t> </w:t>
      </w:r>
      <w:r>
        <w:rPr/>
        <w:t>Inconformidad</w:t>
      </w:r>
      <w:r>
        <w:rPr>
          <w:spacing w:val="-17"/>
        </w:rPr>
        <w:t> </w:t>
      </w:r>
      <w:r>
        <w:rPr/>
        <w:t>se</w:t>
      </w:r>
      <w:r>
        <w:rPr>
          <w:spacing w:val="-14"/>
        </w:rPr>
        <w:t> </w:t>
      </w:r>
      <w:r>
        <w:rPr/>
        <w:t>interpondrá</w:t>
      </w:r>
      <w:r>
        <w:rPr>
          <w:spacing w:val="-17"/>
        </w:rPr>
        <w:t> </w:t>
      </w:r>
      <w:r>
        <w:rPr/>
        <w:t>por</w:t>
      </w:r>
      <w:r>
        <w:rPr>
          <w:spacing w:val="-16"/>
        </w:rPr>
        <w:t> </w:t>
      </w:r>
      <w:r>
        <w:rPr/>
        <w:t>escrito</w:t>
      </w:r>
      <w:r>
        <w:rPr>
          <w:spacing w:val="-17"/>
        </w:rPr>
        <w:t> </w:t>
      </w:r>
      <w:r>
        <w:rPr/>
        <w:t>ante</w:t>
      </w:r>
      <w:r>
        <w:rPr>
          <w:spacing w:val="-16"/>
        </w:rPr>
        <w:t> </w:t>
      </w:r>
      <w:r>
        <w:rPr/>
        <w:t>el</w:t>
      </w:r>
      <w:r>
        <w:rPr>
          <w:spacing w:val="-17"/>
        </w:rPr>
        <w:t> </w:t>
      </w:r>
      <w:r>
        <w:rPr/>
        <w:t>Secretario del Ayuntamiento dentro del término de treinta días hábiles, contados a partir de que el interesado tenga conocimiento del acto ante la autoridad emisora correspondiente.</w:t>
      </w:r>
    </w:p>
    <w:p>
      <w:pPr>
        <w:pStyle w:val="BodyText"/>
        <w:spacing w:before="7"/>
      </w:pPr>
    </w:p>
    <w:p>
      <w:pPr>
        <w:pStyle w:val="BodyText"/>
        <w:spacing w:line="247" w:lineRule="auto"/>
        <w:ind w:left="264" w:right="336" w:hanging="10"/>
        <w:jc w:val="both"/>
      </w:pPr>
      <w:r>
        <w:rPr>
          <w:rFonts w:ascii="Arial" w:hAnsi="Arial"/>
          <w:b/>
        </w:rPr>
        <w:t>Artículo 45.- </w:t>
      </w:r>
      <w:r>
        <w:rPr/>
        <w:t>La interposición del recurso será optativa para el interesado antes de acudir al Tribunal de lo Contencioso Administrativo del Estado.</w:t>
      </w:r>
    </w:p>
    <w:p>
      <w:pPr>
        <w:pStyle w:val="BodyText"/>
        <w:spacing w:before="8"/>
      </w:pPr>
    </w:p>
    <w:p>
      <w:pPr>
        <w:pStyle w:val="BodyText"/>
        <w:spacing w:line="247" w:lineRule="auto"/>
        <w:ind w:left="264" w:right="335" w:hanging="10"/>
        <w:jc w:val="both"/>
      </w:pPr>
      <w:r>
        <w:rPr>
          <w:rFonts w:ascii="Arial" w:hAnsi="Arial"/>
          <w:b/>
        </w:rPr>
        <w:t>Artículo 46.- </w:t>
      </w:r>
      <w:r>
        <w:rPr/>
        <w:t>El escrito de interposición del recurso deberá señalar los requisitos </w:t>
      </w:r>
      <w:r>
        <w:rPr>
          <w:spacing w:val="-2"/>
        </w:rPr>
        <w:t>siguientes:</w:t>
      </w:r>
    </w:p>
    <w:p>
      <w:pPr>
        <w:pStyle w:val="BodyText"/>
        <w:spacing w:after="0" w:line="247" w:lineRule="auto"/>
        <w:jc w:val="both"/>
        <w:sectPr>
          <w:pgSz w:w="12240" w:h="15840"/>
          <w:pgMar w:header="725" w:footer="1013" w:top="1880" w:bottom="1200" w:left="1440" w:right="1080"/>
        </w:sectPr>
      </w:pPr>
    </w:p>
    <w:p>
      <w:pPr>
        <w:pStyle w:val="BodyText"/>
        <w:spacing w:before="104"/>
      </w:pPr>
    </w:p>
    <w:p>
      <w:pPr>
        <w:pStyle w:val="ListParagraph"/>
        <w:numPr>
          <w:ilvl w:val="0"/>
          <w:numId w:val="13"/>
        </w:numPr>
        <w:tabs>
          <w:tab w:pos="617" w:val="left" w:leader="none"/>
        </w:tabs>
        <w:spacing w:line="240" w:lineRule="auto" w:before="0" w:after="0"/>
        <w:ind w:left="617" w:right="0" w:hanging="363"/>
        <w:jc w:val="left"/>
        <w:rPr>
          <w:sz w:val="24"/>
        </w:rPr>
      </w:pPr>
      <w:r>
        <w:rPr>
          <w:sz w:val="24"/>
        </w:rPr>
        <w:t>El</w:t>
      </w:r>
      <w:r>
        <w:rPr>
          <w:spacing w:val="-4"/>
          <w:sz w:val="24"/>
        </w:rPr>
        <w:t> </w:t>
      </w:r>
      <w:r>
        <w:rPr>
          <w:sz w:val="24"/>
        </w:rPr>
        <w:t>nombre,</w:t>
      </w:r>
      <w:r>
        <w:rPr>
          <w:spacing w:val="-4"/>
          <w:sz w:val="24"/>
        </w:rPr>
        <w:t> </w:t>
      </w:r>
      <w:r>
        <w:rPr>
          <w:sz w:val="24"/>
        </w:rPr>
        <w:t>la</w:t>
      </w:r>
      <w:r>
        <w:rPr>
          <w:spacing w:val="-2"/>
          <w:sz w:val="24"/>
        </w:rPr>
        <w:t> </w:t>
      </w:r>
      <w:r>
        <w:rPr>
          <w:sz w:val="24"/>
        </w:rPr>
        <w:t>denominación</w:t>
      </w:r>
      <w:r>
        <w:rPr>
          <w:spacing w:val="-2"/>
          <w:sz w:val="24"/>
        </w:rPr>
        <w:t> </w:t>
      </w:r>
      <w:r>
        <w:rPr>
          <w:sz w:val="24"/>
        </w:rPr>
        <w:t>o</w:t>
      </w:r>
      <w:r>
        <w:rPr>
          <w:spacing w:val="-2"/>
          <w:sz w:val="24"/>
        </w:rPr>
        <w:t> </w:t>
      </w:r>
      <w:r>
        <w:rPr>
          <w:sz w:val="24"/>
        </w:rPr>
        <w:t>razón</w:t>
      </w:r>
      <w:r>
        <w:rPr>
          <w:spacing w:val="-2"/>
          <w:sz w:val="24"/>
        </w:rPr>
        <w:t> </w:t>
      </w:r>
      <w:r>
        <w:rPr>
          <w:sz w:val="24"/>
        </w:rPr>
        <w:t>social</w:t>
      </w:r>
      <w:r>
        <w:rPr>
          <w:spacing w:val="-5"/>
          <w:sz w:val="24"/>
        </w:rPr>
        <w:t> </w:t>
      </w:r>
      <w:r>
        <w:rPr>
          <w:sz w:val="24"/>
        </w:rPr>
        <w:t>del</w:t>
      </w:r>
      <w:r>
        <w:rPr>
          <w:spacing w:val="-1"/>
          <w:sz w:val="24"/>
        </w:rPr>
        <w:t> </w:t>
      </w:r>
      <w:r>
        <w:rPr>
          <w:spacing w:val="-2"/>
          <w:sz w:val="24"/>
        </w:rPr>
        <w:t>promovente;</w:t>
      </w:r>
    </w:p>
    <w:p>
      <w:pPr>
        <w:pStyle w:val="ListParagraph"/>
        <w:numPr>
          <w:ilvl w:val="0"/>
          <w:numId w:val="13"/>
        </w:numPr>
        <w:tabs>
          <w:tab w:pos="614" w:val="left" w:leader="none"/>
        </w:tabs>
        <w:spacing w:line="240" w:lineRule="auto" w:before="17" w:after="0"/>
        <w:ind w:left="614" w:right="0" w:hanging="360"/>
        <w:jc w:val="left"/>
        <w:rPr>
          <w:sz w:val="24"/>
        </w:rPr>
      </w:pPr>
      <w:r>
        <w:rPr>
          <w:sz w:val="24"/>
        </w:rPr>
        <w:t>Señalar</w:t>
      </w:r>
      <w:r>
        <w:rPr>
          <w:spacing w:val="-3"/>
          <w:sz w:val="24"/>
        </w:rPr>
        <w:t> </w:t>
      </w:r>
      <w:r>
        <w:rPr>
          <w:sz w:val="24"/>
        </w:rPr>
        <w:t>la</w:t>
      </w:r>
      <w:r>
        <w:rPr>
          <w:spacing w:val="-2"/>
          <w:sz w:val="24"/>
        </w:rPr>
        <w:t> </w:t>
      </w:r>
      <w:r>
        <w:rPr>
          <w:sz w:val="24"/>
        </w:rPr>
        <w:t>autoridad</w:t>
      </w:r>
      <w:r>
        <w:rPr>
          <w:spacing w:val="-2"/>
          <w:sz w:val="24"/>
        </w:rPr>
        <w:t> </w:t>
      </w:r>
      <w:r>
        <w:rPr>
          <w:sz w:val="24"/>
        </w:rPr>
        <w:t>a</w:t>
      </w:r>
      <w:r>
        <w:rPr>
          <w:spacing w:val="-4"/>
          <w:sz w:val="24"/>
        </w:rPr>
        <w:t> </w:t>
      </w:r>
      <w:r>
        <w:rPr>
          <w:sz w:val="24"/>
        </w:rPr>
        <w:t>la</w:t>
      </w:r>
      <w:r>
        <w:rPr>
          <w:spacing w:val="-2"/>
          <w:sz w:val="24"/>
        </w:rPr>
        <w:t> </w:t>
      </w:r>
      <w:r>
        <w:rPr>
          <w:sz w:val="24"/>
        </w:rPr>
        <w:t>que</w:t>
      </w:r>
      <w:r>
        <w:rPr>
          <w:spacing w:val="-3"/>
          <w:sz w:val="24"/>
        </w:rPr>
        <w:t> </w:t>
      </w:r>
      <w:r>
        <w:rPr>
          <w:sz w:val="24"/>
        </w:rPr>
        <w:t>se</w:t>
      </w:r>
      <w:r>
        <w:rPr>
          <w:spacing w:val="-2"/>
          <w:sz w:val="24"/>
        </w:rPr>
        <w:t> dirige;</w:t>
      </w:r>
    </w:p>
    <w:p>
      <w:pPr>
        <w:pStyle w:val="ListParagraph"/>
        <w:numPr>
          <w:ilvl w:val="0"/>
          <w:numId w:val="13"/>
        </w:numPr>
        <w:tabs>
          <w:tab w:pos="614" w:val="left" w:leader="none"/>
        </w:tabs>
        <w:spacing w:line="240" w:lineRule="auto" w:before="17" w:after="0"/>
        <w:ind w:left="614" w:right="0" w:hanging="360"/>
        <w:jc w:val="left"/>
        <w:rPr>
          <w:sz w:val="24"/>
        </w:rPr>
      </w:pPr>
      <w:r>
        <w:rPr>
          <w:sz w:val="24"/>
        </w:rPr>
        <w:t>El</w:t>
      </w:r>
      <w:r>
        <w:rPr>
          <w:spacing w:val="-2"/>
          <w:sz w:val="24"/>
        </w:rPr>
        <w:t> </w:t>
      </w:r>
      <w:r>
        <w:rPr>
          <w:sz w:val="24"/>
        </w:rPr>
        <w:t>acto que</w:t>
      </w:r>
      <w:r>
        <w:rPr>
          <w:spacing w:val="-2"/>
          <w:sz w:val="24"/>
        </w:rPr>
        <w:t> </w:t>
      </w:r>
      <w:r>
        <w:rPr>
          <w:sz w:val="24"/>
        </w:rPr>
        <w:t>se </w:t>
      </w:r>
      <w:r>
        <w:rPr>
          <w:spacing w:val="-2"/>
          <w:sz w:val="24"/>
        </w:rPr>
        <w:t>impugna;</w:t>
      </w:r>
    </w:p>
    <w:p>
      <w:pPr>
        <w:pStyle w:val="ListParagraph"/>
        <w:numPr>
          <w:ilvl w:val="0"/>
          <w:numId w:val="13"/>
        </w:numPr>
        <w:tabs>
          <w:tab w:pos="615" w:val="left" w:leader="none"/>
        </w:tabs>
        <w:spacing w:line="240" w:lineRule="auto" w:before="17" w:after="0"/>
        <w:ind w:left="615" w:right="0" w:hanging="361"/>
        <w:jc w:val="left"/>
        <w:rPr>
          <w:sz w:val="24"/>
        </w:rPr>
      </w:pPr>
      <w:r>
        <w:rPr>
          <w:sz w:val="24"/>
        </w:rPr>
        <w:t>Los</w:t>
      </w:r>
      <w:r>
        <w:rPr>
          <w:spacing w:val="-2"/>
          <w:sz w:val="24"/>
        </w:rPr>
        <w:t> </w:t>
      </w:r>
      <w:r>
        <w:rPr>
          <w:sz w:val="24"/>
        </w:rPr>
        <w:t>agravios</w:t>
      </w:r>
      <w:r>
        <w:rPr>
          <w:spacing w:val="-2"/>
          <w:sz w:val="24"/>
        </w:rPr>
        <w:t> </w:t>
      </w:r>
      <w:r>
        <w:rPr>
          <w:sz w:val="24"/>
        </w:rPr>
        <w:t>que</w:t>
      </w:r>
      <w:r>
        <w:rPr>
          <w:spacing w:val="-2"/>
          <w:sz w:val="24"/>
        </w:rPr>
        <w:t> </w:t>
      </w:r>
      <w:r>
        <w:rPr>
          <w:sz w:val="24"/>
        </w:rPr>
        <w:t>le</w:t>
      </w:r>
      <w:r>
        <w:rPr>
          <w:spacing w:val="-2"/>
          <w:sz w:val="24"/>
        </w:rPr>
        <w:t> </w:t>
      </w:r>
      <w:r>
        <w:rPr>
          <w:sz w:val="24"/>
        </w:rPr>
        <w:t>cause</w:t>
      </w:r>
      <w:r>
        <w:rPr>
          <w:spacing w:val="-1"/>
          <w:sz w:val="24"/>
        </w:rPr>
        <w:t> </w:t>
      </w:r>
      <w:r>
        <w:rPr>
          <w:sz w:val="24"/>
        </w:rPr>
        <w:t>el</w:t>
      </w:r>
      <w:r>
        <w:rPr>
          <w:spacing w:val="-5"/>
          <w:sz w:val="24"/>
        </w:rPr>
        <w:t> </w:t>
      </w:r>
      <w:r>
        <w:rPr>
          <w:sz w:val="24"/>
        </w:rPr>
        <w:t>acto</w:t>
      </w:r>
      <w:r>
        <w:rPr>
          <w:spacing w:val="-3"/>
          <w:sz w:val="24"/>
        </w:rPr>
        <w:t> </w:t>
      </w:r>
      <w:r>
        <w:rPr>
          <w:spacing w:val="-2"/>
          <w:sz w:val="24"/>
        </w:rPr>
        <w:t>impugnado;</w:t>
      </w:r>
    </w:p>
    <w:p>
      <w:pPr>
        <w:pStyle w:val="ListParagraph"/>
        <w:numPr>
          <w:ilvl w:val="0"/>
          <w:numId w:val="13"/>
        </w:numPr>
        <w:tabs>
          <w:tab w:pos="615" w:val="left" w:leader="none"/>
        </w:tabs>
        <w:spacing w:line="240" w:lineRule="auto" w:before="17" w:after="0"/>
        <w:ind w:left="615" w:right="0" w:hanging="361"/>
        <w:jc w:val="left"/>
        <w:rPr>
          <w:sz w:val="24"/>
        </w:rPr>
      </w:pPr>
      <w:r>
        <w:rPr>
          <w:sz w:val="24"/>
        </w:rPr>
        <w:t>Las</w:t>
      </w:r>
      <w:r>
        <w:rPr>
          <w:spacing w:val="-3"/>
          <w:sz w:val="24"/>
        </w:rPr>
        <w:t> </w:t>
      </w:r>
      <w:r>
        <w:rPr>
          <w:sz w:val="24"/>
        </w:rPr>
        <w:t>pruebas</w:t>
      </w:r>
      <w:r>
        <w:rPr>
          <w:spacing w:val="-3"/>
          <w:sz w:val="24"/>
        </w:rPr>
        <w:t> </w:t>
      </w:r>
      <w:r>
        <w:rPr>
          <w:sz w:val="24"/>
        </w:rPr>
        <w:t>y</w:t>
      </w:r>
      <w:r>
        <w:rPr>
          <w:spacing w:val="-4"/>
          <w:sz w:val="24"/>
        </w:rPr>
        <w:t> </w:t>
      </w:r>
      <w:r>
        <w:rPr>
          <w:sz w:val="24"/>
        </w:rPr>
        <w:t>los</w:t>
      </w:r>
      <w:r>
        <w:rPr>
          <w:spacing w:val="-3"/>
          <w:sz w:val="24"/>
        </w:rPr>
        <w:t> </w:t>
      </w:r>
      <w:r>
        <w:rPr>
          <w:sz w:val="24"/>
        </w:rPr>
        <w:t>hechos</w:t>
      </w:r>
      <w:r>
        <w:rPr>
          <w:spacing w:val="-2"/>
          <w:sz w:val="24"/>
        </w:rPr>
        <w:t> </w:t>
      </w:r>
      <w:r>
        <w:rPr>
          <w:sz w:val="24"/>
        </w:rPr>
        <w:t>controvertidos</w:t>
      </w:r>
      <w:r>
        <w:rPr>
          <w:spacing w:val="-3"/>
          <w:sz w:val="24"/>
        </w:rPr>
        <w:t> </w:t>
      </w:r>
      <w:r>
        <w:rPr>
          <w:sz w:val="24"/>
        </w:rPr>
        <w:t>de</w:t>
      </w:r>
      <w:r>
        <w:rPr>
          <w:spacing w:val="-4"/>
          <w:sz w:val="24"/>
        </w:rPr>
        <w:t> </w:t>
      </w:r>
      <w:r>
        <w:rPr>
          <w:sz w:val="24"/>
        </w:rPr>
        <w:t>que</w:t>
      </w:r>
      <w:r>
        <w:rPr>
          <w:spacing w:val="-3"/>
          <w:sz w:val="24"/>
        </w:rPr>
        <w:t> </w:t>
      </w:r>
      <w:r>
        <w:rPr>
          <w:sz w:val="24"/>
        </w:rPr>
        <w:t>se</w:t>
      </w:r>
      <w:r>
        <w:rPr>
          <w:spacing w:val="-1"/>
          <w:sz w:val="24"/>
        </w:rPr>
        <w:t> </w:t>
      </w:r>
      <w:r>
        <w:rPr>
          <w:sz w:val="24"/>
        </w:rPr>
        <w:t>trate;</w:t>
      </w:r>
      <w:r>
        <w:rPr>
          <w:spacing w:val="-3"/>
          <w:sz w:val="24"/>
        </w:rPr>
        <w:t> </w:t>
      </w:r>
      <w:r>
        <w:rPr>
          <w:spacing w:val="-10"/>
          <w:sz w:val="24"/>
        </w:rPr>
        <w:t>y</w:t>
      </w:r>
    </w:p>
    <w:p>
      <w:pPr>
        <w:pStyle w:val="BodyText"/>
        <w:spacing w:line="247" w:lineRule="auto" w:before="14"/>
        <w:ind w:left="264" w:right="162" w:hanging="10"/>
      </w:pPr>
      <w:r>
        <w:rPr/>
        <w:t>IV. El domicilio para oír y recibir notificaciones y el nombre de la persona autorizada para recibirla.</w:t>
      </w:r>
    </w:p>
    <w:p>
      <w:pPr>
        <w:pStyle w:val="BodyText"/>
        <w:spacing w:before="7"/>
      </w:pPr>
    </w:p>
    <w:p>
      <w:pPr>
        <w:pStyle w:val="BodyText"/>
        <w:spacing w:line="247" w:lineRule="auto"/>
        <w:ind w:left="264" w:right="328" w:hanging="10"/>
        <w:jc w:val="both"/>
      </w:pPr>
      <w:r>
        <w:rPr/>
        <w:t>Cuando</w:t>
      </w:r>
      <w:r>
        <w:rPr/>
        <w:t> no</w:t>
      </w:r>
      <w:r>
        <w:rPr/>
        <w:t> se</w:t>
      </w:r>
      <w:r>
        <w:rPr/>
        <w:t> haga</w:t>
      </w:r>
      <w:r>
        <w:rPr/>
        <w:t> alguno</w:t>
      </w:r>
      <w:r>
        <w:rPr/>
        <w:t> de</w:t>
      </w:r>
      <w:r>
        <w:rPr/>
        <w:t> los</w:t>
      </w:r>
      <w:r>
        <w:rPr/>
        <w:t> señalamientos</w:t>
      </w:r>
      <w:r>
        <w:rPr/>
        <w:t> anteriores, la Secretaría del Ayuntamiento requerirá al promovente para que en el plazo de cinco días hábiles, contados</w:t>
      </w:r>
      <w:r>
        <w:rPr>
          <w:spacing w:val="-5"/>
        </w:rPr>
        <w:t> </w:t>
      </w:r>
      <w:r>
        <w:rPr/>
        <w:t>a</w:t>
      </w:r>
      <w:r>
        <w:rPr>
          <w:spacing w:val="-3"/>
        </w:rPr>
        <w:t> </w:t>
      </w:r>
      <w:r>
        <w:rPr/>
        <w:t>partir</w:t>
      </w:r>
      <w:r>
        <w:rPr>
          <w:spacing w:val="-3"/>
        </w:rPr>
        <w:t> </w:t>
      </w:r>
      <w:r>
        <w:rPr/>
        <w:t>de</w:t>
      </w:r>
      <w:r>
        <w:rPr>
          <w:spacing w:val="-5"/>
        </w:rPr>
        <w:t> </w:t>
      </w:r>
      <w:r>
        <w:rPr/>
        <w:t>su</w:t>
      </w:r>
      <w:r>
        <w:rPr>
          <w:spacing w:val="-4"/>
        </w:rPr>
        <w:t> </w:t>
      </w:r>
      <w:r>
        <w:rPr/>
        <w:t>notificación,</w:t>
      </w:r>
      <w:r>
        <w:rPr>
          <w:spacing w:val="-3"/>
        </w:rPr>
        <w:t> </w:t>
      </w:r>
      <w:r>
        <w:rPr/>
        <w:t>los</w:t>
      </w:r>
      <w:r>
        <w:rPr>
          <w:spacing w:val="-3"/>
        </w:rPr>
        <w:t> </w:t>
      </w:r>
      <w:r>
        <w:rPr/>
        <w:t>indique.</w:t>
      </w:r>
      <w:r>
        <w:rPr>
          <w:spacing w:val="-3"/>
        </w:rPr>
        <w:t> </w:t>
      </w:r>
      <w:r>
        <w:rPr/>
        <w:t>En</w:t>
      </w:r>
      <w:r>
        <w:rPr>
          <w:spacing w:val="-3"/>
        </w:rPr>
        <w:t> </w:t>
      </w:r>
      <w:r>
        <w:rPr/>
        <w:t>caso</w:t>
      </w:r>
      <w:r>
        <w:rPr>
          <w:spacing w:val="-3"/>
        </w:rPr>
        <w:t> </w:t>
      </w:r>
      <w:r>
        <w:rPr/>
        <w:t>de</w:t>
      </w:r>
      <w:r>
        <w:rPr>
          <w:spacing w:val="-3"/>
        </w:rPr>
        <w:t> </w:t>
      </w:r>
      <w:r>
        <w:rPr/>
        <w:t>incumplimiento,</w:t>
      </w:r>
      <w:r>
        <w:rPr>
          <w:spacing w:val="-3"/>
        </w:rPr>
        <w:t> </w:t>
      </w:r>
      <w:r>
        <w:rPr/>
        <w:t>se</w:t>
      </w:r>
      <w:r>
        <w:rPr>
          <w:spacing w:val="-3"/>
        </w:rPr>
        <w:t> </w:t>
      </w:r>
      <w:r>
        <w:rPr/>
        <w:t>tendrá por no presentado el recurso.</w:t>
      </w:r>
    </w:p>
    <w:p>
      <w:pPr>
        <w:pStyle w:val="BodyText"/>
        <w:spacing w:before="4"/>
      </w:pPr>
    </w:p>
    <w:p>
      <w:pPr>
        <w:pStyle w:val="BodyText"/>
        <w:spacing w:line="247" w:lineRule="auto"/>
        <w:ind w:left="264" w:right="333" w:hanging="10"/>
        <w:jc w:val="both"/>
      </w:pPr>
      <w:r>
        <w:rPr/>
        <w:t>Cuando</w:t>
      </w:r>
      <w:r>
        <w:rPr>
          <w:spacing w:val="-10"/>
        </w:rPr>
        <w:t> </w:t>
      </w:r>
      <w:r>
        <w:rPr/>
        <w:t>no</w:t>
      </w:r>
      <w:r>
        <w:rPr>
          <w:spacing w:val="-10"/>
        </w:rPr>
        <w:t> </w:t>
      </w:r>
      <w:r>
        <w:rPr/>
        <w:t>se</w:t>
      </w:r>
      <w:r>
        <w:rPr>
          <w:spacing w:val="-10"/>
        </w:rPr>
        <w:t> </w:t>
      </w:r>
      <w:r>
        <w:rPr/>
        <w:t>gestione</w:t>
      </w:r>
      <w:r>
        <w:rPr>
          <w:spacing w:val="-13"/>
        </w:rPr>
        <w:t> </w:t>
      </w:r>
      <w:r>
        <w:rPr/>
        <w:t>en</w:t>
      </w:r>
      <w:r>
        <w:rPr>
          <w:spacing w:val="-13"/>
        </w:rPr>
        <w:t> </w:t>
      </w:r>
      <w:r>
        <w:rPr/>
        <w:t>nombre</w:t>
      </w:r>
      <w:r>
        <w:rPr>
          <w:spacing w:val="-13"/>
        </w:rPr>
        <w:t> </w:t>
      </w:r>
      <w:r>
        <w:rPr/>
        <w:t>propio,</w:t>
      </w:r>
      <w:r>
        <w:rPr>
          <w:spacing w:val="-11"/>
        </w:rPr>
        <w:t> </w:t>
      </w:r>
      <w:r>
        <w:rPr/>
        <w:t>la</w:t>
      </w:r>
      <w:r>
        <w:rPr>
          <w:spacing w:val="-11"/>
        </w:rPr>
        <w:t> </w:t>
      </w:r>
      <w:r>
        <w:rPr/>
        <w:t>representación</w:t>
      </w:r>
      <w:r>
        <w:rPr>
          <w:spacing w:val="-10"/>
        </w:rPr>
        <w:t> </w:t>
      </w:r>
      <w:r>
        <w:rPr/>
        <w:t>de</w:t>
      </w:r>
      <w:r>
        <w:rPr>
          <w:spacing w:val="-10"/>
        </w:rPr>
        <w:t> </w:t>
      </w:r>
      <w:r>
        <w:rPr/>
        <w:t>los</w:t>
      </w:r>
      <w:r>
        <w:rPr>
          <w:spacing w:val="-11"/>
        </w:rPr>
        <w:t> </w:t>
      </w:r>
      <w:r>
        <w:rPr/>
        <w:t>interesados</w:t>
      </w:r>
      <w:r>
        <w:rPr>
          <w:spacing w:val="-11"/>
        </w:rPr>
        <w:t> </w:t>
      </w:r>
      <w:r>
        <w:rPr/>
        <w:t>deberá recaer en licenciado en derecho. No será aplicable lo dispuesto en este párrafo si la gestión se realiza en nombre de una persona moral en los términos de la ley que la regula y conforme a sus estatutos, sin perjuicio de lo que disponga la legislación de </w:t>
      </w:r>
      <w:r>
        <w:rPr>
          <w:spacing w:val="-2"/>
        </w:rPr>
        <w:t>profesiones.</w:t>
      </w:r>
    </w:p>
    <w:p>
      <w:pPr>
        <w:pStyle w:val="BodyText"/>
        <w:spacing w:before="4"/>
      </w:pPr>
    </w:p>
    <w:p>
      <w:pPr>
        <w:pStyle w:val="BodyText"/>
        <w:spacing w:line="247" w:lineRule="auto"/>
        <w:ind w:left="264" w:right="334" w:hanging="10"/>
        <w:jc w:val="both"/>
      </w:pPr>
      <w:r>
        <w:rPr>
          <w:rFonts w:ascii="Arial" w:hAnsi="Arial"/>
          <w:b/>
        </w:rPr>
        <w:t>Artículo 47.- </w:t>
      </w:r>
      <w:r>
        <w:rPr/>
        <w:t>El promovente deberá acompañar al escrito en que se interponga el </w:t>
      </w:r>
      <w:r>
        <w:rPr>
          <w:spacing w:val="-2"/>
        </w:rPr>
        <w:t>recurso:</w:t>
      </w:r>
    </w:p>
    <w:p>
      <w:pPr>
        <w:pStyle w:val="BodyText"/>
        <w:spacing w:before="8"/>
      </w:pPr>
    </w:p>
    <w:p>
      <w:pPr>
        <w:pStyle w:val="ListParagraph"/>
        <w:numPr>
          <w:ilvl w:val="0"/>
          <w:numId w:val="14"/>
        </w:numPr>
        <w:tabs>
          <w:tab w:pos="519" w:val="left" w:leader="none"/>
          <w:tab w:pos="521" w:val="left" w:leader="none"/>
        </w:tabs>
        <w:spacing w:line="247" w:lineRule="auto" w:before="0" w:after="0"/>
        <w:ind w:left="521" w:right="339" w:hanging="267"/>
        <w:jc w:val="both"/>
        <w:rPr>
          <w:sz w:val="24"/>
        </w:rPr>
      </w:pPr>
      <w:r>
        <w:rPr>
          <w:sz w:val="24"/>
        </w:rPr>
        <w:t>Los documentos que acrediten su personalidad cuando actúe en nombre de otro o de personas morales;</w:t>
      </w:r>
    </w:p>
    <w:p>
      <w:pPr>
        <w:pStyle w:val="ListParagraph"/>
        <w:numPr>
          <w:ilvl w:val="0"/>
          <w:numId w:val="14"/>
        </w:numPr>
        <w:tabs>
          <w:tab w:pos="518" w:val="left" w:leader="none"/>
        </w:tabs>
        <w:spacing w:line="240" w:lineRule="auto" w:before="10" w:after="0"/>
        <w:ind w:left="518" w:right="0" w:hanging="264"/>
        <w:jc w:val="both"/>
        <w:rPr>
          <w:sz w:val="24"/>
        </w:rPr>
      </w:pPr>
      <w:r>
        <w:rPr>
          <w:sz w:val="24"/>
        </w:rPr>
        <w:t>El</w:t>
      </w:r>
      <w:r>
        <w:rPr>
          <w:spacing w:val="-2"/>
          <w:sz w:val="24"/>
        </w:rPr>
        <w:t> </w:t>
      </w:r>
      <w:r>
        <w:rPr>
          <w:sz w:val="24"/>
        </w:rPr>
        <w:t>documento</w:t>
      </w:r>
      <w:r>
        <w:rPr>
          <w:spacing w:val="-3"/>
          <w:sz w:val="24"/>
        </w:rPr>
        <w:t> </w:t>
      </w:r>
      <w:r>
        <w:rPr>
          <w:sz w:val="24"/>
        </w:rPr>
        <w:t>en</w:t>
      </w:r>
      <w:r>
        <w:rPr>
          <w:spacing w:val="-4"/>
          <w:sz w:val="24"/>
        </w:rPr>
        <w:t> </w:t>
      </w:r>
      <w:r>
        <w:rPr>
          <w:sz w:val="24"/>
        </w:rPr>
        <w:t>que</w:t>
      </w:r>
      <w:r>
        <w:rPr>
          <w:spacing w:val="-1"/>
          <w:sz w:val="24"/>
        </w:rPr>
        <w:t> </w:t>
      </w:r>
      <w:r>
        <w:rPr>
          <w:sz w:val="24"/>
        </w:rPr>
        <w:t>conste</w:t>
      </w:r>
      <w:r>
        <w:rPr>
          <w:spacing w:val="-3"/>
          <w:sz w:val="24"/>
        </w:rPr>
        <w:t> </w:t>
      </w:r>
      <w:r>
        <w:rPr>
          <w:sz w:val="24"/>
        </w:rPr>
        <w:t>el</w:t>
      </w:r>
      <w:r>
        <w:rPr>
          <w:spacing w:val="-2"/>
          <w:sz w:val="24"/>
        </w:rPr>
        <w:t> </w:t>
      </w:r>
      <w:r>
        <w:rPr>
          <w:sz w:val="24"/>
        </w:rPr>
        <w:t>acto </w:t>
      </w:r>
      <w:r>
        <w:rPr>
          <w:spacing w:val="-2"/>
          <w:sz w:val="24"/>
        </w:rPr>
        <w:t>impugnado;</w:t>
      </w:r>
    </w:p>
    <w:p>
      <w:pPr>
        <w:pStyle w:val="ListParagraph"/>
        <w:numPr>
          <w:ilvl w:val="0"/>
          <w:numId w:val="14"/>
        </w:numPr>
        <w:tabs>
          <w:tab w:pos="518" w:val="left" w:leader="none"/>
          <w:tab w:pos="521" w:val="left" w:leader="none"/>
        </w:tabs>
        <w:spacing w:line="247" w:lineRule="auto" w:before="15" w:after="0"/>
        <w:ind w:left="521" w:right="334" w:hanging="267"/>
        <w:jc w:val="both"/>
        <w:rPr>
          <w:sz w:val="24"/>
        </w:rPr>
      </w:pPr>
      <w:r>
        <w:rPr>
          <w:sz w:val="24"/>
        </w:rPr>
        <w:t>Constancia</w:t>
      </w:r>
      <w:r>
        <w:rPr>
          <w:sz w:val="24"/>
        </w:rPr>
        <w:t> de</w:t>
      </w:r>
      <w:r>
        <w:rPr>
          <w:sz w:val="24"/>
        </w:rPr>
        <w:t> notificación</w:t>
      </w:r>
      <w:r>
        <w:rPr>
          <w:sz w:val="24"/>
        </w:rPr>
        <w:t> de</w:t>
      </w:r>
      <w:r>
        <w:rPr>
          <w:sz w:val="24"/>
        </w:rPr>
        <w:t> la</w:t>
      </w:r>
      <w:r>
        <w:rPr>
          <w:sz w:val="24"/>
        </w:rPr>
        <w:t> resolución</w:t>
      </w:r>
      <w:r>
        <w:rPr>
          <w:sz w:val="24"/>
        </w:rPr>
        <w:t> impugnada, excepto cuando el promovente declare bajo protesta de decir verdad que no recibió constancia o cuando</w:t>
      </w:r>
      <w:r>
        <w:rPr>
          <w:spacing w:val="-15"/>
          <w:sz w:val="24"/>
        </w:rPr>
        <w:t> </w:t>
      </w:r>
      <w:r>
        <w:rPr>
          <w:sz w:val="24"/>
        </w:rPr>
        <w:t>la</w:t>
      </w:r>
      <w:r>
        <w:rPr>
          <w:spacing w:val="-16"/>
          <w:sz w:val="24"/>
        </w:rPr>
        <w:t> </w:t>
      </w:r>
      <w:r>
        <w:rPr>
          <w:sz w:val="24"/>
        </w:rPr>
        <w:t>notificación</w:t>
      </w:r>
      <w:r>
        <w:rPr>
          <w:spacing w:val="-17"/>
          <w:sz w:val="24"/>
        </w:rPr>
        <w:t> </w:t>
      </w:r>
      <w:r>
        <w:rPr>
          <w:sz w:val="24"/>
        </w:rPr>
        <w:t>se</w:t>
      </w:r>
      <w:r>
        <w:rPr>
          <w:spacing w:val="-12"/>
          <w:sz w:val="24"/>
        </w:rPr>
        <w:t> </w:t>
      </w:r>
      <w:r>
        <w:rPr>
          <w:sz w:val="24"/>
        </w:rPr>
        <w:t>haya</w:t>
      </w:r>
      <w:r>
        <w:rPr>
          <w:spacing w:val="-13"/>
          <w:sz w:val="24"/>
        </w:rPr>
        <w:t> </w:t>
      </w:r>
      <w:r>
        <w:rPr>
          <w:sz w:val="24"/>
        </w:rPr>
        <w:t>practicado</w:t>
      </w:r>
      <w:r>
        <w:rPr>
          <w:spacing w:val="-15"/>
          <w:sz w:val="24"/>
        </w:rPr>
        <w:t> </w:t>
      </w:r>
      <w:r>
        <w:rPr>
          <w:sz w:val="24"/>
        </w:rPr>
        <w:t>por</w:t>
      </w:r>
      <w:r>
        <w:rPr>
          <w:spacing w:val="-17"/>
          <w:sz w:val="24"/>
        </w:rPr>
        <w:t> </w:t>
      </w:r>
      <w:r>
        <w:rPr>
          <w:sz w:val="24"/>
        </w:rPr>
        <w:t>correo</w:t>
      </w:r>
      <w:r>
        <w:rPr>
          <w:spacing w:val="-12"/>
          <w:sz w:val="24"/>
        </w:rPr>
        <w:t> </w:t>
      </w:r>
      <w:r>
        <w:rPr>
          <w:sz w:val="24"/>
        </w:rPr>
        <w:t>certificado</w:t>
      </w:r>
      <w:r>
        <w:rPr>
          <w:spacing w:val="-15"/>
          <w:sz w:val="24"/>
        </w:rPr>
        <w:t> </w:t>
      </w:r>
      <w:r>
        <w:rPr>
          <w:sz w:val="24"/>
        </w:rPr>
        <w:t>con</w:t>
      </w:r>
      <w:r>
        <w:rPr>
          <w:spacing w:val="-15"/>
          <w:sz w:val="24"/>
        </w:rPr>
        <w:t> </w:t>
      </w:r>
      <w:r>
        <w:rPr>
          <w:sz w:val="24"/>
        </w:rPr>
        <w:t>acuse</w:t>
      </w:r>
      <w:r>
        <w:rPr>
          <w:spacing w:val="-15"/>
          <w:sz w:val="24"/>
        </w:rPr>
        <w:t> </w:t>
      </w:r>
      <w:r>
        <w:rPr>
          <w:sz w:val="24"/>
        </w:rPr>
        <w:t>de</w:t>
      </w:r>
      <w:r>
        <w:rPr>
          <w:spacing w:val="-13"/>
          <w:sz w:val="24"/>
        </w:rPr>
        <w:t> </w:t>
      </w:r>
      <w:r>
        <w:rPr>
          <w:sz w:val="24"/>
        </w:rPr>
        <w:t>recibo; </w:t>
      </w:r>
      <w:r>
        <w:rPr>
          <w:spacing w:val="-10"/>
          <w:sz w:val="24"/>
        </w:rPr>
        <w:t>y</w:t>
      </w:r>
    </w:p>
    <w:p>
      <w:pPr>
        <w:pStyle w:val="ListParagraph"/>
        <w:numPr>
          <w:ilvl w:val="0"/>
          <w:numId w:val="14"/>
        </w:numPr>
        <w:tabs>
          <w:tab w:pos="521" w:val="left" w:leader="none"/>
          <w:tab w:pos="655" w:val="left" w:leader="none"/>
        </w:tabs>
        <w:spacing w:line="247" w:lineRule="auto" w:before="3" w:after="0"/>
        <w:ind w:left="521" w:right="332" w:hanging="267"/>
        <w:jc w:val="both"/>
        <w:rPr>
          <w:sz w:val="24"/>
        </w:rPr>
      </w:pPr>
      <w:r>
        <w:rPr>
          <w:sz w:val="24"/>
        </w:rPr>
        <w:t>Las pruebas que ofrezca y, en su caso, el cuestionario del dictamen pericial o de la prueba testimonial.</w:t>
      </w:r>
    </w:p>
    <w:p>
      <w:pPr>
        <w:pStyle w:val="BodyText"/>
        <w:spacing w:before="7"/>
      </w:pPr>
    </w:p>
    <w:p>
      <w:pPr>
        <w:pStyle w:val="BodyText"/>
        <w:spacing w:line="247" w:lineRule="auto"/>
        <w:ind w:left="264" w:right="334" w:hanging="10"/>
        <w:jc w:val="both"/>
      </w:pPr>
      <w:r>
        <w:rPr/>
        <w:t>Cuando</w:t>
      </w:r>
      <w:r>
        <w:rPr>
          <w:spacing w:val="-17"/>
        </w:rPr>
        <w:t> </w:t>
      </w:r>
      <w:r>
        <w:rPr/>
        <w:t>las</w:t>
      </w:r>
      <w:r>
        <w:rPr>
          <w:spacing w:val="-17"/>
        </w:rPr>
        <w:t> </w:t>
      </w:r>
      <w:r>
        <w:rPr/>
        <w:t>pruebas</w:t>
      </w:r>
      <w:r>
        <w:rPr>
          <w:spacing w:val="-16"/>
        </w:rPr>
        <w:t> </w:t>
      </w:r>
      <w:r>
        <w:rPr/>
        <w:t>documentales</w:t>
      </w:r>
      <w:r>
        <w:rPr>
          <w:spacing w:val="-17"/>
        </w:rPr>
        <w:t> </w:t>
      </w:r>
      <w:r>
        <w:rPr/>
        <w:t>no</w:t>
      </w:r>
      <w:r>
        <w:rPr>
          <w:spacing w:val="-17"/>
        </w:rPr>
        <w:t> </w:t>
      </w:r>
      <w:r>
        <w:rPr/>
        <w:t>obren</w:t>
      </w:r>
      <w:r>
        <w:rPr>
          <w:spacing w:val="-17"/>
        </w:rPr>
        <w:t> </w:t>
      </w:r>
      <w:r>
        <w:rPr/>
        <w:t>en</w:t>
      </w:r>
      <w:r>
        <w:rPr>
          <w:spacing w:val="-16"/>
        </w:rPr>
        <w:t> </w:t>
      </w:r>
      <w:r>
        <w:rPr/>
        <w:t>poder</w:t>
      </w:r>
      <w:r>
        <w:rPr>
          <w:spacing w:val="-17"/>
        </w:rPr>
        <w:t> </w:t>
      </w:r>
      <w:r>
        <w:rPr/>
        <w:t>del</w:t>
      </w:r>
      <w:r>
        <w:rPr>
          <w:spacing w:val="-17"/>
        </w:rPr>
        <w:t> </w:t>
      </w:r>
      <w:r>
        <w:rPr/>
        <w:t>recurrente,</w:t>
      </w:r>
      <w:r>
        <w:rPr>
          <w:spacing w:val="-16"/>
        </w:rPr>
        <w:t> </w:t>
      </w:r>
      <w:r>
        <w:rPr/>
        <w:t>si</w:t>
      </w:r>
      <w:r>
        <w:rPr>
          <w:spacing w:val="-17"/>
        </w:rPr>
        <w:t> </w:t>
      </w:r>
      <w:r>
        <w:rPr/>
        <w:t>éste</w:t>
      </w:r>
      <w:r>
        <w:rPr>
          <w:spacing w:val="-17"/>
        </w:rPr>
        <w:t> </w:t>
      </w:r>
      <w:r>
        <w:rPr/>
        <w:t>no</w:t>
      </w:r>
      <w:r>
        <w:rPr>
          <w:spacing w:val="-16"/>
        </w:rPr>
        <w:t> </w:t>
      </w:r>
      <w:r>
        <w:rPr/>
        <w:t>hubiere podido</w:t>
      </w:r>
      <w:r>
        <w:rPr>
          <w:spacing w:val="-10"/>
        </w:rPr>
        <w:t> </w:t>
      </w:r>
      <w:r>
        <w:rPr/>
        <w:t>obtenerlas</w:t>
      </w:r>
      <w:r>
        <w:rPr>
          <w:spacing w:val="-11"/>
        </w:rPr>
        <w:t> </w:t>
      </w:r>
      <w:r>
        <w:rPr/>
        <w:t>a</w:t>
      </w:r>
      <w:r>
        <w:rPr>
          <w:spacing w:val="-10"/>
        </w:rPr>
        <w:t> </w:t>
      </w:r>
      <w:r>
        <w:rPr/>
        <w:t>pesar</w:t>
      </w:r>
      <w:r>
        <w:rPr>
          <w:spacing w:val="-9"/>
        </w:rPr>
        <w:t> </w:t>
      </w:r>
      <w:r>
        <w:rPr/>
        <w:t>de</w:t>
      </w:r>
      <w:r>
        <w:rPr>
          <w:spacing w:val="-10"/>
        </w:rPr>
        <w:t> </w:t>
      </w:r>
      <w:r>
        <w:rPr/>
        <w:t>tratarse</w:t>
      </w:r>
      <w:r>
        <w:rPr>
          <w:spacing w:val="-11"/>
        </w:rPr>
        <w:t> </w:t>
      </w:r>
      <w:r>
        <w:rPr/>
        <w:t>de</w:t>
      </w:r>
      <w:r>
        <w:rPr>
          <w:spacing w:val="-13"/>
        </w:rPr>
        <w:t> </w:t>
      </w:r>
      <w:r>
        <w:rPr/>
        <w:t>documentos</w:t>
      </w:r>
      <w:r>
        <w:rPr>
          <w:spacing w:val="-11"/>
        </w:rPr>
        <w:t> </w:t>
      </w:r>
      <w:r>
        <w:rPr/>
        <w:t>que</w:t>
      </w:r>
      <w:r>
        <w:rPr>
          <w:spacing w:val="-8"/>
        </w:rPr>
        <w:t> </w:t>
      </w:r>
      <w:r>
        <w:rPr/>
        <w:t>legalmente</w:t>
      </w:r>
      <w:r>
        <w:rPr>
          <w:spacing w:val="-8"/>
        </w:rPr>
        <w:t> </w:t>
      </w:r>
      <w:r>
        <w:rPr/>
        <w:t>se</w:t>
      </w:r>
      <w:r>
        <w:rPr>
          <w:spacing w:val="-10"/>
        </w:rPr>
        <w:t> </w:t>
      </w:r>
      <w:r>
        <w:rPr/>
        <w:t>encuentren</w:t>
      </w:r>
      <w:r>
        <w:rPr>
          <w:spacing w:val="-10"/>
        </w:rPr>
        <w:t> </w:t>
      </w:r>
      <w:r>
        <w:rPr/>
        <w:t>a su disposición, deberá señalar el archivo o lugar en que se encuentren para que la autoridad requiera su remisión cuando ésta sea legalmente posible. Para este efecto deberá identificar con toda precisión los documentos, y, tratándose de los que pueda tener a su disposición, bastará con que acompañe la copia sellada de la solicitud de los mismos. Se entiende que el recurrente tiene a su disposición los documentos, cuando legalmente pueda obtener copia autorizada de los originales o de las constancias de éstos.</w:t>
      </w:r>
    </w:p>
    <w:p>
      <w:pPr>
        <w:pStyle w:val="BodyText"/>
        <w:spacing w:after="0" w:line="247" w:lineRule="auto"/>
        <w:jc w:val="both"/>
        <w:sectPr>
          <w:pgSz w:w="12240" w:h="15840"/>
          <w:pgMar w:header="725" w:footer="1013" w:top="1880" w:bottom="1200" w:left="1440" w:right="1080"/>
        </w:sectPr>
      </w:pPr>
    </w:p>
    <w:p>
      <w:pPr>
        <w:pStyle w:val="BodyText"/>
        <w:spacing w:before="102"/>
      </w:pPr>
    </w:p>
    <w:p>
      <w:pPr>
        <w:pStyle w:val="BodyText"/>
        <w:spacing w:line="247" w:lineRule="auto"/>
        <w:ind w:left="264" w:right="334" w:hanging="10"/>
        <w:jc w:val="both"/>
      </w:pPr>
      <w:r>
        <w:rPr/>
        <w:t>La Secretaría del Ayuntamiento, a petición del recurrente, recabará las pruebas que obren en el expediente en que se haya originado el acto impugnado, siempre que el interesado no hubiere tenido oportunidad de obtenerlas.</w:t>
      </w:r>
    </w:p>
    <w:p>
      <w:pPr>
        <w:pStyle w:val="BodyText"/>
        <w:spacing w:before="4"/>
      </w:pPr>
    </w:p>
    <w:p>
      <w:pPr>
        <w:pStyle w:val="BodyText"/>
        <w:spacing w:line="247" w:lineRule="auto"/>
        <w:ind w:left="264" w:right="328" w:hanging="10"/>
        <w:jc w:val="both"/>
      </w:pPr>
      <w:r>
        <w:rPr/>
        <w:t>En el caso de que no se acompañen al escrito de interposición del recurso los documentos a que se refiere la fracción IV de este artículo, la Secretaría del Ayuntamiento requerirá al promovente para que en el plazo de cinco días hábiles, contados a partir de su notificación, los acompañe. En caso de incumplimiento, se tendrá</w:t>
      </w:r>
      <w:r>
        <w:rPr>
          <w:spacing w:val="-6"/>
        </w:rPr>
        <w:t> </w:t>
      </w:r>
      <w:r>
        <w:rPr/>
        <w:t>por</w:t>
      </w:r>
      <w:r>
        <w:rPr>
          <w:spacing w:val="-3"/>
        </w:rPr>
        <w:t> </w:t>
      </w:r>
      <w:r>
        <w:rPr/>
        <w:t>no</w:t>
      </w:r>
      <w:r>
        <w:rPr>
          <w:spacing w:val="-5"/>
        </w:rPr>
        <w:t> </w:t>
      </w:r>
      <w:r>
        <w:rPr/>
        <w:t>ofrecidas</w:t>
      </w:r>
      <w:r>
        <w:rPr>
          <w:spacing w:val="-3"/>
        </w:rPr>
        <w:t> </w:t>
      </w:r>
      <w:r>
        <w:rPr/>
        <w:t>las</w:t>
      </w:r>
      <w:r>
        <w:rPr>
          <w:spacing w:val="-3"/>
        </w:rPr>
        <w:t> </w:t>
      </w:r>
      <w:r>
        <w:rPr/>
        <w:t>pruebas</w:t>
      </w:r>
      <w:r>
        <w:rPr>
          <w:spacing w:val="-6"/>
        </w:rPr>
        <w:t> </w:t>
      </w:r>
      <w:r>
        <w:rPr/>
        <w:t>respectivas.</w:t>
      </w:r>
      <w:r>
        <w:rPr>
          <w:spacing w:val="-3"/>
        </w:rPr>
        <w:t> </w:t>
      </w:r>
      <w:r>
        <w:rPr/>
        <w:t>Cuando</w:t>
      </w:r>
      <w:r>
        <w:rPr>
          <w:spacing w:val="-3"/>
        </w:rPr>
        <w:t> </w:t>
      </w:r>
      <w:r>
        <w:rPr/>
        <w:t>no</w:t>
      </w:r>
      <w:r>
        <w:rPr>
          <w:spacing w:val="-3"/>
        </w:rPr>
        <w:t> </w:t>
      </w:r>
      <w:r>
        <w:rPr/>
        <w:t>se</w:t>
      </w:r>
      <w:r>
        <w:rPr>
          <w:spacing w:val="-4"/>
        </w:rPr>
        <w:t> </w:t>
      </w:r>
      <w:r>
        <w:rPr/>
        <w:t>acompañen</w:t>
      </w:r>
      <w:r>
        <w:rPr>
          <w:spacing w:val="-3"/>
        </w:rPr>
        <w:t> </w:t>
      </w:r>
      <w:r>
        <w:rPr/>
        <w:t>alguno</w:t>
      </w:r>
      <w:r>
        <w:rPr>
          <w:spacing w:val="-3"/>
        </w:rPr>
        <w:t> </w:t>
      </w:r>
      <w:r>
        <w:rPr/>
        <w:t>de los</w:t>
      </w:r>
      <w:r>
        <w:rPr>
          <w:spacing w:val="-9"/>
        </w:rPr>
        <w:t> </w:t>
      </w:r>
      <w:r>
        <w:rPr/>
        <w:t>documentos</w:t>
      </w:r>
      <w:r>
        <w:rPr>
          <w:spacing w:val="-9"/>
        </w:rPr>
        <w:t> </w:t>
      </w:r>
      <w:r>
        <w:rPr/>
        <w:t>a</w:t>
      </w:r>
      <w:r>
        <w:rPr>
          <w:spacing w:val="-11"/>
        </w:rPr>
        <w:t> </w:t>
      </w:r>
      <w:r>
        <w:rPr/>
        <w:t>que</w:t>
      </w:r>
      <w:r>
        <w:rPr>
          <w:spacing w:val="-11"/>
        </w:rPr>
        <w:t> </w:t>
      </w:r>
      <w:r>
        <w:rPr/>
        <w:t>se</w:t>
      </w:r>
      <w:r>
        <w:rPr>
          <w:spacing w:val="-8"/>
        </w:rPr>
        <w:t> </w:t>
      </w:r>
      <w:r>
        <w:rPr/>
        <w:t>refieren</w:t>
      </w:r>
      <w:r>
        <w:rPr>
          <w:spacing w:val="-8"/>
        </w:rPr>
        <w:t> </w:t>
      </w:r>
      <w:r>
        <w:rPr/>
        <w:t>las</w:t>
      </w:r>
      <w:r>
        <w:rPr>
          <w:spacing w:val="-11"/>
        </w:rPr>
        <w:t> </w:t>
      </w:r>
      <w:r>
        <w:rPr/>
        <w:t>demás</w:t>
      </w:r>
      <w:r>
        <w:rPr>
          <w:spacing w:val="-12"/>
        </w:rPr>
        <w:t> </w:t>
      </w:r>
      <w:r>
        <w:rPr/>
        <w:t>fracciones</w:t>
      </w:r>
      <w:r>
        <w:rPr>
          <w:spacing w:val="-12"/>
        </w:rPr>
        <w:t> </w:t>
      </w:r>
      <w:r>
        <w:rPr/>
        <w:t>de</w:t>
      </w:r>
      <w:r>
        <w:rPr>
          <w:spacing w:val="-11"/>
        </w:rPr>
        <w:t> </w:t>
      </w:r>
      <w:r>
        <w:rPr/>
        <w:t>este</w:t>
      </w:r>
      <w:r>
        <w:rPr>
          <w:spacing w:val="-10"/>
        </w:rPr>
        <w:t> </w:t>
      </w:r>
      <w:r>
        <w:rPr/>
        <w:t>precepto,</w:t>
      </w:r>
      <w:r>
        <w:rPr>
          <w:spacing w:val="-9"/>
        </w:rPr>
        <w:t> </w:t>
      </w:r>
      <w:r>
        <w:rPr/>
        <w:t>la</w:t>
      </w:r>
      <w:r>
        <w:rPr>
          <w:spacing w:val="-11"/>
        </w:rPr>
        <w:t> </w:t>
      </w:r>
      <w:r>
        <w:rPr/>
        <w:t>Secretaría del Ayuntamiento requerirá al promovente para que en el plazo de cinco días los presente. Su falta de presentación dará lugar a que se tenga por no interpuesto el </w:t>
      </w:r>
      <w:r>
        <w:rPr>
          <w:spacing w:val="-2"/>
        </w:rPr>
        <w:t>recurso.</w:t>
      </w:r>
    </w:p>
    <w:p>
      <w:pPr>
        <w:pStyle w:val="BodyText"/>
        <w:spacing w:line="247" w:lineRule="auto" w:before="274"/>
        <w:ind w:left="264" w:right="336" w:hanging="10"/>
        <w:jc w:val="both"/>
      </w:pPr>
      <w:r>
        <w:rPr>
          <w:rFonts w:ascii="Arial" w:hAnsi="Arial"/>
          <w:b/>
        </w:rPr>
        <w:t>Artículo 48.- </w:t>
      </w:r>
      <w:r>
        <w:rPr/>
        <w:t>Es improcedente el recurso cuando se haga valer contra actos </w:t>
      </w:r>
      <w:r>
        <w:rPr>
          <w:spacing w:val="-2"/>
        </w:rPr>
        <w:t>administrativos:</w:t>
      </w:r>
    </w:p>
    <w:p>
      <w:pPr>
        <w:pStyle w:val="BodyText"/>
        <w:spacing w:before="10"/>
      </w:pPr>
    </w:p>
    <w:p>
      <w:pPr>
        <w:pStyle w:val="ListParagraph"/>
        <w:numPr>
          <w:ilvl w:val="0"/>
          <w:numId w:val="15"/>
        </w:numPr>
        <w:tabs>
          <w:tab w:pos="452" w:val="left" w:leader="none"/>
        </w:tabs>
        <w:spacing w:line="240" w:lineRule="auto" w:before="0" w:after="0"/>
        <w:ind w:left="452" w:right="0" w:hanging="198"/>
        <w:jc w:val="left"/>
        <w:rPr>
          <w:sz w:val="24"/>
        </w:rPr>
      </w:pPr>
      <w:r>
        <w:rPr>
          <w:sz w:val="24"/>
        </w:rPr>
        <w:t>Que</w:t>
      </w:r>
      <w:r>
        <w:rPr>
          <w:spacing w:val="-4"/>
          <w:sz w:val="24"/>
        </w:rPr>
        <w:t> </w:t>
      </w:r>
      <w:r>
        <w:rPr>
          <w:sz w:val="24"/>
        </w:rPr>
        <w:t>no</w:t>
      </w:r>
      <w:r>
        <w:rPr>
          <w:spacing w:val="-4"/>
          <w:sz w:val="24"/>
        </w:rPr>
        <w:t> </w:t>
      </w:r>
      <w:r>
        <w:rPr>
          <w:sz w:val="24"/>
        </w:rPr>
        <w:t>afecten</w:t>
      </w:r>
      <w:r>
        <w:rPr>
          <w:spacing w:val="-4"/>
          <w:sz w:val="24"/>
        </w:rPr>
        <w:t> </w:t>
      </w:r>
      <w:r>
        <w:rPr>
          <w:sz w:val="24"/>
        </w:rPr>
        <w:t>el</w:t>
      </w:r>
      <w:r>
        <w:rPr>
          <w:spacing w:val="-1"/>
          <w:sz w:val="24"/>
        </w:rPr>
        <w:t> </w:t>
      </w:r>
      <w:r>
        <w:rPr>
          <w:sz w:val="24"/>
        </w:rPr>
        <w:t>interés</w:t>
      </w:r>
      <w:r>
        <w:rPr>
          <w:spacing w:val="-2"/>
          <w:sz w:val="24"/>
        </w:rPr>
        <w:t> </w:t>
      </w:r>
      <w:r>
        <w:rPr>
          <w:sz w:val="24"/>
        </w:rPr>
        <w:t>jurídico</w:t>
      </w:r>
      <w:r>
        <w:rPr>
          <w:spacing w:val="-2"/>
          <w:sz w:val="24"/>
        </w:rPr>
        <w:t> </w:t>
      </w:r>
      <w:r>
        <w:rPr>
          <w:sz w:val="24"/>
        </w:rPr>
        <w:t>del</w:t>
      </w:r>
      <w:r>
        <w:rPr>
          <w:spacing w:val="-1"/>
          <w:sz w:val="24"/>
        </w:rPr>
        <w:t> </w:t>
      </w:r>
      <w:r>
        <w:rPr>
          <w:spacing w:val="-2"/>
          <w:sz w:val="24"/>
        </w:rPr>
        <w:t>recurrente;</w:t>
      </w:r>
    </w:p>
    <w:p>
      <w:pPr>
        <w:pStyle w:val="ListParagraph"/>
        <w:numPr>
          <w:ilvl w:val="0"/>
          <w:numId w:val="15"/>
        </w:numPr>
        <w:tabs>
          <w:tab w:pos="452" w:val="left" w:leader="none"/>
          <w:tab w:pos="454" w:val="left" w:leader="none"/>
        </w:tabs>
        <w:spacing w:line="247" w:lineRule="auto" w:before="14" w:after="0"/>
        <w:ind w:left="454" w:right="337" w:hanging="200"/>
        <w:jc w:val="left"/>
        <w:rPr>
          <w:sz w:val="24"/>
        </w:rPr>
      </w:pPr>
      <w:r>
        <w:rPr>
          <w:sz w:val="24"/>
        </w:rPr>
        <w:t>Que sean resoluciones dictadas en recursos administrativos o en cumplimiento de éstos o de sentencias;</w:t>
      </w:r>
    </w:p>
    <w:p>
      <w:pPr>
        <w:pStyle w:val="BodyText"/>
        <w:spacing w:line="247" w:lineRule="auto" w:before="8"/>
        <w:ind w:left="264" w:hanging="10"/>
      </w:pPr>
      <w:r>
        <w:rPr/>
        <w:t>II. Que hayan sido impugnados ante el Tribunal de lo Contencioso Administrativo del </w:t>
      </w:r>
      <w:r>
        <w:rPr>
          <w:spacing w:val="-2"/>
        </w:rPr>
        <w:t>Estado;</w:t>
      </w:r>
    </w:p>
    <w:p>
      <w:pPr>
        <w:pStyle w:val="ListParagraph"/>
        <w:numPr>
          <w:ilvl w:val="0"/>
          <w:numId w:val="16"/>
        </w:numPr>
        <w:tabs>
          <w:tab w:pos="264" w:val="left" w:leader="none"/>
          <w:tab w:pos="655" w:val="left" w:leader="none"/>
        </w:tabs>
        <w:spacing w:line="247" w:lineRule="auto" w:before="8" w:after="0"/>
        <w:ind w:left="264" w:right="332" w:hanging="10"/>
        <w:jc w:val="left"/>
        <w:rPr>
          <w:sz w:val="24"/>
        </w:rPr>
      </w:pPr>
      <w:r>
        <w:rPr>
          <w:sz w:val="24"/>
        </w:rPr>
        <w:t>Que</w:t>
      </w:r>
      <w:r>
        <w:rPr>
          <w:spacing w:val="-10"/>
          <w:sz w:val="24"/>
        </w:rPr>
        <w:t> </w:t>
      </w:r>
      <w:r>
        <w:rPr>
          <w:sz w:val="24"/>
        </w:rPr>
        <w:t>se</w:t>
      </w:r>
      <w:r>
        <w:rPr>
          <w:spacing w:val="-13"/>
          <w:sz w:val="24"/>
        </w:rPr>
        <w:t> </w:t>
      </w:r>
      <w:r>
        <w:rPr>
          <w:sz w:val="24"/>
        </w:rPr>
        <w:t>hayan</w:t>
      </w:r>
      <w:r>
        <w:rPr>
          <w:spacing w:val="-10"/>
          <w:sz w:val="24"/>
        </w:rPr>
        <w:t> </w:t>
      </w:r>
      <w:r>
        <w:rPr>
          <w:sz w:val="24"/>
        </w:rPr>
        <w:t>consentido,</w:t>
      </w:r>
      <w:r>
        <w:rPr>
          <w:spacing w:val="-13"/>
          <w:sz w:val="24"/>
        </w:rPr>
        <w:t> </w:t>
      </w:r>
      <w:r>
        <w:rPr>
          <w:sz w:val="24"/>
        </w:rPr>
        <w:t>entendiéndose</w:t>
      </w:r>
      <w:r>
        <w:rPr>
          <w:spacing w:val="-13"/>
          <w:sz w:val="24"/>
        </w:rPr>
        <w:t> </w:t>
      </w:r>
      <w:r>
        <w:rPr>
          <w:sz w:val="24"/>
        </w:rPr>
        <w:t>por</w:t>
      </w:r>
      <w:r>
        <w:rPr>
          <w:spacing w:val="-17"/>
          <w:sz w:val="24"/>
        </w:rPr>
        <w:t> </w:t>
      </w:r>
      <w:r>
        <w:rPr>
          <w:sz w:val="24"/>
        </w:rPr>
        <w:t>consentimiento</w:t>
      </w:r>
      <w:r>
        <w:rPr>
          <w:spacing w:val="-5"/>
          <w:sz w:val="24"/>
        </w:rPr>
        <w:t> </w:t>
      </w:r>
      <w:r>
        <w:rPr>
          <w:sz w:val="24"/>
        </w:rPr>
        <w:t>el</w:t>
      </w:r>
      <w:r>
        <w:rPr>
          <w:spacing w:val="-14"/>
          <w:sz w:val="24"/>
        </w:rPr>
        <w:t> </w:t>
      </w:r>
      <w:r>
        <w:rPr>
          <w:sz w:val="24"/>
        </w:rPr>
        <w:t>de</w:t>
      </w:r>
      <w:r>
        <w:rPr>
          <w:spacing w:val="-13"/>
          <w:sz w:val="24"/>
        </w:rPr>
        <w:t> </w:t>
      </w:r>
      <w:r>
        <w:rPr>
          <w:sz w:val="24"/>
        </w:rPr>
        <w:t>aquellos</w:t>
      </w:r>
      <w:r>
        <w:rPr>
          <w:spacing w:val="-11"/>
          <w:sz w:val="24"/>
        </w:rPr>
        <w:t> </w:t>
      </w:r>
      <w:r>
        <w:rPr>
          <w:sz w:val="24"/>
        </w:rPr>
        <w:t>contra los que no se promovió el recurso en el plazo señalado al efecto; y</w:t>
      </w:r>
    </w:p>
    <w:p>
      <w:pPr>
        <w:pStyle w:val="ListParagraph"/>
        <w:numPr>
          <w:ilvl w:val="0"/>
          <w:numId w:val="16"/>
        </w:numPr>
        <w:tabs>
          <w:tab w:pos="264" w:val="left" w:leader="none"/>
          <w:tab w:pos="655" w:val="left" w:leader="none"/>
        </w:tabs>
        <w:spacing w:line="247" w:lineRule="auto" w:before="7" w:after="0"/>
        <w:ind w:left="264" w:right="340" w:hanging="10"/>
        <w:jc w:val="left"/>
        <w:rPr>
          <w:sz w:val="24"/>
        </w:rPr>
      </w:pPr>
      <w:r>
        <w:rPr>
          <w:sz w:val="24"/>
        </w:rPr>
        <w:t>Que sean conexos</w:t>
      </w:r>
      <w:r>
        <w:rPr>
          <w:spacing w:val="-1"/>
          <w:sz w:val="24"/>
        </w:rPr>
        <w:t> </w:t>
      </w:r>
      <w:r>
        <w:rPr>
          <w:sz w:val="24"/>
        </w:rPr>
        <w:t>a otro que haya sido impugnado por</w:t>
      </w:r>
      <w:r>
        <w:rPr>
          <w:spacing w:val="-2"/>
          <w:sz w:val="24"/>
        </w:rPr>
        <w:t> </w:t>
      </w:r>
      <w:r>
        <w:rPr>
          <w:sz w:val="24"/>
        </w:rPr>
        <w:t>medio de algún recurso</w:t>
      </w:r>
      <w:r>
        <w:rPr>
          <w:spacing w:val="-1"/>
          <w:sz w:val="24"/>
        </w:rPr>
        <w:t> </w:t>
      </w:r>
      <w:r>
        <w:rPr>
          <w:sz w:val="24"/>
        </w:rPr>
        <w:t>o medio de defensa diferente, en cuanto a que exista identidad en el acto impugnado.</w:t>
      </w:r>
    </w:p>
    <w:p>
      <w:pPr>
        <w:pStyle w:val="BodyText"/>
        <w:spacing w:before="10"/>
      </w:pPr>
    </w:p>
    <w:p>
      <w:pPr>
        <w:pStyle w:val="BodyText"/>
        <w:ind w:left="254"/>
        <w:jc w:val="both"/>
      </w:pPr>
      <w:r>
        <w:rPr>
          <w:rFonts w:ascii="Arial" w:hAnsi="Arial"/>
          <w:b/>
        </w:rPr>
        <w:t>Artículo</w:t>
      </w:r>
      <w:r>
        <w:rPr>
          <w:rFonts w:ascii="Arial" w:hAnsi="Arial"/>
          <w:b/>
          <w:spacing w:val="-5"/>
        </w:rPr>
        <w:t> </w:t>
      </w:r>
      <w:r>
        <w:rPr>
          <w:rFonts w:ascii="Arial" w:hAnsi="Arial"/>
          <w:b/>
        </w:rPr>
        <w:t>49.-</w:t>
      </w:r>
      <w:r>
        <w:rPr>
          <w:rFonts w:ascii="Arial" w:hAnsi="Arial"/>
          <w:b/>
          <w:spacing w:val="-4"/>
        </w:rPr>
        <w:t> </w:t>
      </w:r>
      <w:r>
        <w:rPr/>
        <w:t>Procede</w:t>
      </w:r>
      <w:r>
        <w:rPr>
          <w:spacing w:val="-5"/>
        </w:rPr>
        <w:t> </w:t>
      </w:r>
      <w:r>
        <w:rPr/>
        <w:t>el</w:t>
      </w:r>
      <w:r>
        <w:rPr>
          <w:spacing w:val="-3"/>
        </w:rPr>
        <w:t> </w:t>
      </w:r>
      <w:r>
        <w:rPr/>
        <w:t>sobreseimiento</w:t>
      </w:r>
      <w:r>
        <w:rPr>
          <w:spacing w:val="-3"/>
        </w:rPr>
        <w:t> </w:t>
      </w:r>
      <w:r>
        <w:rPr/>
        <w:t>del</w:t>
      </w:r>
      <w:r>
        <w:rPr>
          <w:spacing w:val="-3"/>
        </w:rPr>
        <w:t> </w:t>
      </w:r>
      <w:r>
        <w:rPr/>
        <w:t>recurso</w:t>
      </w:r>
      <w:r>
        <w:rPr>
          <w:spacing w:val="-3"/>
        </w:rPr>
        <w:t> </w:t>
      </w:r>
      <w:r>
        <w:rPr/>
        <w:t>en</w:t>
      </w:r>
      <w:r>
        <w:rPr>
          <w:spacing w:val="-3"/>
        </w:rPr>
        <w:t> </w:t>
      </w:r>
      <w:r>
        <w:rPr/>
        <w:t>los</w:t>
      </w:r>
      <w:r>
        <w:rPr>
          <w:spacing w:val="-3"/>
        </w:rPr>
        <w:t> </w:t>
      </w:r>
      <w:r>
        <w:rPr/>
        <w:t>casos</w:t>
      </w:r>
      <w:r>
        <w:rPr>
          <w:spacing w:val="-2"/>
        </w:rPr>
        <w:t> siguientes:</w:t>
      </w:r>
    </w:p>
    <w:p>
      <w:pPr>
        <w:pStyle w:val="BodyText"/>
        <w:spacing w:before="17"/>
      </w:pPr>
    </w:p>
    <w:p>
      <w:pPr>
        <w:pStyle w:val="ListParagraph"/>
        <w:numPr>
          <w:ilvl w:val="0"/>
          <w:numId w:val="17"/>
        </w:numPr>
        <w:tabs>
          <w:tab w:pos="648" w:val="left" w:leader="none"/>
        </w:tabs>
        <w:spacing w:line="240" w:lineRule="auto" w:before="0" w:after="0"/>
        <w:ind w:left="648" w:right="0" w:hanging="394"/>
        <w:jc w:val="left"/>
        <w:rPr>
          <w:sz w:val="24"/>
        </w:rPr>
      </w:pPr>
      <w:r>
        <w:rPr>
          <w:sz w:val="24"/>
        </w:rPr>
        <w:t>Cuando</w:t>
      </w:r>
      <w:r>
        <w:rPr>
          <w:spacing w:val="-5"/>
          <w:sz w:val="24"/>
        </w:rPr>
        <w:t> </w:t>
      </w:r>
      <w:r>
        <w:rPr>
          <w:sz w:val="24"/>
        </w:rPr>
        <w:t>el</w:t>
      </w:r>
      <w:r>
        <w:rPr>
          <w:spacing w:val="-5"/>
          <w:sz w:val="24"/>
        </w:rPr>
        <w:t> </w:t>
      </w:r>
      <w:r>
        <w:rPr>
          <w:sz w:val="24"/>
        </w:rPr>
        <w:t>promovente</w:t>
      </w:r>
      <w:r>
        <w:rPr>
          <w:spacing w:val="-4"/>
          <w:sz w:val="24"/>
        </w:rPr>
        <w:t> </w:t>
      </w:r>
      <w:r>
        <w:rPr>
          <w:sz w:val="24"/>
        </w:rPr>
        <w:t>desista</w:t>
      </w:r>
      <w:r>
        <w:rPr>
          <w:spacing w:val="-4"/>
          <w:sz w:val="24"/>
        </w:rPr>
        <w:t> </w:t>
      </w:r>
      <w:r>
        <w:rPr>
          <w:sz w:val="24"/>
        </w:rPr>
        <w:t>expresamente</w:t>
      </w:r>
      <w:r>
        <w:rPr>
          <w:spacing w:val="-5"/>
          <w:sz w:val="24"/>
        </w:rPr>
        <w:t> </w:t>
      </w:r>
      <w:r>
        <w:rPr>
          <w:sz w:val="24"/>
        </w:rPr>
        <w:t>de</w:t>
      </w:r>
      <w:r>
        <w:rPr>
          <w:spacing w:val="-2"/>
          <w:sz w:val="24"/>
        </w:rPr>
        <w:t> </w:t>
      </w:r>
      <w:r>
        <w:rPr>
          <w:sz w:val="24"/>
        </w:rPr>
        <w:t>su</w:t>
      </w:r>
      <w:r>
        <w:rPr>
          <w:spacing w:val="-2"/>
          <w:sz w:val="24"/>
        </w:rPr>
        <w:t> recurso;</w:t>
      </w:r>
    </w:p>
    <w:p>
      <w:pPr>
        <w:pStyle w:val="ListParagraph"/>
        <w:numPr>
          <w:ilvl w:val="0"/>
          <w:numId w:val="17"/>
        </w:numPr>
        <w:tabs>
          <w:tab w:pos="646" w:val="left" w:leader="none"/>
          <w:tab w:pos="648" w:val="left" w:leader="none"/>
        </w:tabs>
        <w:spacing w:line="247" w:lineRule="auto" w:before="15" w:after="0"/>
        <w:ind w:left="648" w:right="340" w:hanging="394"/>
        <w:jc w:val="left"/>
        <w:rPr>
          <w:sz w:val="24"/>
        </w:rPr>
      </w:pPr>
      <w:r>
        <w:rPr>
          <w:sz w:val="24"/>
        </w:rPr>
        <w:t>Cuando durante el procedimiento en que se substancie el recurso administrativo, sobrevenga alguna de las causas de improcedencia;</w:t>
      </w:r>
    </w:p>
    <w:p>
      <w:pPr>
        <w:pStyle w:val="ListParagraph"/>
        <w:numPr>
          <w:ilvl w:val="0"/>
          <w:numId w:val="17"/>
        </w:numPr>
        <w:tabs>
          <w:tab w:pos="645" w:val="left" w:leader="none"/>
        </w:tabs>
        <w:spacing w:line="254" w:lineRule="auto" w:before="9" w:after="0"/>
        <w:ind w:left="254" w:right="934" w:firstLine="0"/>
        <w:jc w:val="left"/>
        <w:rPr>
          <w:sz w:val="24"/>
        </w:rPr>
      </w:pPr>
      <w:r>
        <w:rPr>
          <w:sz w:val="24"/>
        </w:rPr>
        <w:t>Cuando</w:t>
      </w:r>
      <w:r>
        <w:rPr>
          <w:spacing w:val="-4"/>
          <w:sz w:val="24"/>
        </w:rPr>
        <w:t> </w:t>
      </w:r>
      <w:r>
        <w:rPr>
          <w:sz w:val="24"/>
        </w:rPr>
        <w:t>de</w:t>
      </w:r>
      <w:r>
        <w:rPr>
          <w:spacing w:val="-4"/>
          <w:sz w:val="24"/>
        </w:rPr>
        <w:t> </w:t>
      </w:r>
      <w:r>
        <w:rPr>
          <w:sz w:val="24"/>
        </w:rPr>
        <w:t>las</w:t>
      </w:r>
      <w:r>
        <w:rPr>
          <w:spacing w:val="-4"/>
          <w:sz w:val="24"/>
        </w:rPr>
        <w:t> </w:t>
      </w:r>
      <w:r>
        <w:rPr>
          <w:sz w:val="24"/>
        </w:rPr>
        <w:t>constancias</w:t>
      </w:r>
      <w:r>
        <w:rPr>
          <w:spacing w:val="-4"/>
          <w:sz w:val="24"/>
        </w:rPr>
        <w:t> </w:t>
      </w:r>
      <w:r>
        <w:rPr>
          <w:sz w:val="24"/>
        </w:rPr>
        <w:t>que</w:t>
      </w:r>
      <w:r>
        <w:rPr>
          <w:spacing w:val="-4"/>
          <w:sz w:val="24"/>
        </w:rPr>
        <w:t> </w:t>
      </w:r>
      <w:r>
        <w:rPr>
          <w:sz w:val="24"/>
        </w:rPr>
        <w:t>obran</w:t>
      </w:r>
      <w:r>
        <w:rPr>
          <w:spacing w:val="-6"/>
          <w:sz w:val="24"/>
        </w:rPr>
        <w:t> </w:t>
      </w:r>
      <w:r>
        <w:rPr>
          <w:sz w:val="24"/>
        </w:rPr>
        <w:t>en</w:t>
      </w:r>
      <w:r>
        <w:rPr>
          <w:spacing w:val="-6"/>
          <w:sz w:val="24"/>
        </w:rPr>
        <w:t> </w:t>
      </w:r>
      <w:r>
        <w:rPr>
          <w:sz w:val="24"/>
        </w:rPr>
        <w:t>el</w:t>
      </w:r>
      <w:r>
        <w:rPr>
          <w:spacing w:val="-4"/>
          <w:sz w:val="24"/>
        </w:rPr>
        <w:t> </w:t>
      </w:r>
      <w:r>
        <w:rPr>
          <w:sz w:val="24"/>
        </w:rPr>
        <w:t>expediente</w:t>
      </w:r>
      <w:r>
        <w:rPr>
          <w:spacing w:val="-5"/>
          <w:sz w:val="24"/>
        </w:rPr>
        <w:t> </w:t>
      </w:r>
      <w:r>
        <w:rPr>
          <w:sz w:val="24"/>
        </w:rPr>
        <w:t>administrativo</w:t>
      </w:r>
      <w:r>
        <w:rPr>
          <w:spacing w:val="-4"/>
          <w:sz w:val="24"/>
        </w:rPr>
        <w:t> </w:t>
      </w:r>
      <w:r>
        <w:rPr>
          <w:sz w:val="24"/>
        </w:rPr>
        <w:t>quede demostrado que no existe el acto o resolución impugnada; y</w:t>
      </w:r>
    </w:p>
    <w:p>
      <w:pPr>
        <w:pStyle w:val="ListParagraph"/>
        <w:numPr>
          <w:ilvl w:val="0"/>
          <w:numId w:val="17"/>
        </w:numPr>
        <w:tabs>
          <w:tab w:pos="646" w:val="left" w:leader="none"/>
        </w:tabs>
        <w:spacing w:line="240" w:lineRule="auto" w:before="2" w:after="0"/>
        <w:ind w:left="646" w:right="0" w:hanging="392"/>
        <w:jc w:val="left"/>
        <w:rPr>
          <w:sz w:val="24"/>
        </w:rPr>
      </w:pPr>
      <w:r>
        <w:rPr>
          <w:sz w:val="24"/>
        </w:rPr>
        <w:t>Cuando</w:t>
      </w:r>
      <w:r>
        <w:rPr>
          <w:spacing w:val="-5"/>
          <w:sz w:val="24"/>
        </w:rPr>
        <w:t> </w:t>
      </w:r>
      <w:r>
        <w:rPr>
          <w:sz w:val="24"/>
        </w:rPr>
        <w:t>hayan</w:t>
      </w:r>
      <w:r>
        <w:rPr>
          <w:spacing w:val="-2"/>
          <w:sz w:val="24"/>
        </w:rPr>
        <w:t> </w:t>
      </w:r>
      <w:r>
        <w:rPr>
          <w:sz w:val="24"/>
        </w:rPr>
        <w:t>cesado</w:t>
      </w:r>
      <w:r>
        <w:rPr>
          <w:spacing w:val="-5"/>
          <w:sz w:val="24"/>
        </w:rPr>
        <w:t> </w:t>
      </w:r>
      <w:r>
        <w:rPr>
          <w:sz w:val="24"/>
        </w:rPr>
        <w:t>los</w:t>
      </w:r>
      <w:r>
        <w:rPr>
          <w:spacing w:val="-2"/>
          <w:sz w:val="24"/>
        </w:rPr>
        <w:t> </w:t>
      </w:r>
      <w:r>
        <w:rPr>
          <w:sz w:val="24"/>
        </w:rPr>
        <w:t>efectos</w:t>
      </w:r>
      <w:r>
        <w:rPr>
          <w:spacing w:val="-5"/>
          <w:sz w:val="24"/>
        </w:rPr>
        <w:t> </w:t>
      </w:r>
      <w:r>
        <w:rPr>
          <w:sz w:val="24"/>
        </w:rPr>
        <w:t>del</w:t>
      </w:r>
      <w:r>
        <w:rPr>
          <w:spacing w:val="-5"/>
          <w:sz w:val="24"/>
        </w:rPr>
        <w:t> </w:t>
      </w:r>
      <w:r>
        <w:rPr>
          <w:sz w:val="24"/>
        </w:rPr>
        <w:t>acto</w:t>
      </w:r>
      <w:r>
        <w:rPr>
          <w:spacing w:val="-4"/>
          <w:sz w:val="24"/>
        </w:rPr>
        <w:t> </w:t>
      </w:r>
      <w:r>
        <w:rPr>
          <w:sz w:val="24"/>
        </w:rPr>
        <w:t>o</w:t>
      </w:r>
      <w:r>
        <w:rPr>
          <w:spacing w:val="-4"/>
          <w:sz w:val="24"/>
        </w:rPr>
        <w:t> </w:t>
      </w:r>
      <w:r>
        <w:rPr>
          <w:sz w:val="24"/>
        </w:rPr>
        <w:t>resolución</w:t>
      </w:r>
      <w:r>
        <w:rPr>
          <w:spacing w:val="-2"/>
          <w:sz w:val="24"/>
        </w:rPr>
        <w:t> impugnada.</w:t>
      </w:r>
    </w:p>
    <w:p>
      <w:pPr>
        <w:pStyle w:val="BodyText"/>
        <w:spacing w:before="14"/>
      </w:pPr>
    </w:p>
    <w:p>
      <w:pPr>
        <w:pStyle w:val="BodyText"/>
        <w:spacing w:line="247" w:lineRule="auto"/>
        <w:ind w:left="264" w:right="333" w:hanging="10"/>
        <w:jc w:val="both"/>
      </w:pPr>
      <w:r>
        <w:rPr>
          <w:rFonts w:ascii="Arial" w:hAnsi="Arial"/>
          <w:b/>
        </w:rPr>
        <w:t>Artículo</w:t>
      </w:r>
      <w:r>
        <w:rPr>
          <w:rFonts w:ascii="Arial" w:hAnsi="Arial"/>
          <w:b/>
          <w:spacing w:val="-17"/>
        </w:rPr>
        <w:t> </w:t>
      </w:r>
      <w:r>
        <w:rPr>
          <w:rFonts w:ascii="Arial" w:hAnsi="Arial"/>
          <w:b/>
        </w:rPr>
        <w:t>50.-</w:t>
      </w:r>
      <w:r>
        <w:rPr>
          <w:rFonts w:ascii="Arial" w:hAnsi="Arial"/>
          <w:b/>
          <w:spacing w:val="-17"/>
        </w:rPr>
        <w:t> </w:t>
      </w:r>
      <w:r>
        <w:rPr/>
        <w:t>En</w:t>
      </w:r>
      <w:r>
        <w:rPr>
          <w:spacing w:val="-16"/>
        </w:rPr>
        <w:t> </w:t>
      </w:r>
      <w:r>
        <w:rPr/>
        <w:t>el</w:t>
      </w:r>
      <w:r>
        <w:rPr>
          <w:spacing w:val="-17"/>
        </w:rPr>
        <w:t> </w:t>
      </w:r>
      <w:r>
        <w:rPr/>
        <w:t>recurso</w:t>
      </w:r>
      <w:r>
        <w:rPr>
          <w:spacing w:val="-17"/>
        </w:rPr>
        <w:t> </w:t>
      </w:r>
      <w:r>
        <w:rPr/>
        <w:t>se</w:t>
      </w:r>
      <w:r>
        <w:rPr>
          <w:spacing w:val="-17"/>
        </w:rPr>
        <w:t> </w:t>
      </w:r>
      <w:r>
        <w:rPr/>
        <w:t>admitirán</w:t>
      </w:r>
      <w:r>
        <w:rPr>
          <w:spacing w:val="-16"/>
        </w:rPr>
        <w:t> </w:t>
      </w:r>
      <w:r>
        <w:rPr/>
        <w:t>toda</w:t>
      </w:r>
      <w:r>
        <w:rPr>
          <w:spacing w:val="-17"/>
        </w:rPr>
        <w:t> </w:t>
      </w:r>
      <w:r>
        <w:rPr/>
        <w:t>clase</w:t>
      </w:r>
      <w:r>
        <w:rPr>
          <w:spacing w:val="-17"/>
        </w:rPr>
        <w:t> </w:t>
      </w:r>
      <w:r>
        <w:rPr/>
        <w:t>de</w:t>
      </w:r>
      <w:r>
        <w:rPr>
          <w:spacing w:val="-16"/>
        </w:rPr>
        <w:t> </w:t>
      </w:r>
      <w:r>
        <w:rPr/>
        <w:t>pruebas,</w:t>
      </w:r>
      <w:r>
        <w:rPr>
          <w:spacing w:val="-17"/>
        </w:rPr>
        <w:t> </w:t>
      </w:r>
      <w:r>
        <w:rPr/>
        <w:t>excepto</w:t>
      </w:r>
      <w:r>
        <w:rPr>
          <w:spacing w:val="-16"/>
        </w:rPr>
        <w:t> </w:t>
      </w:r>
      <w:r>
        <w:rPr/>
        <w:t>la</w:t>
      </w:r>
      <w:r>
        <w:rPr>
          <w:spacing w:val="-16"/>
        </w:rPr>
        <w:t> </w:t>
      </w:r>
      <w:r>
        <w:rPr/>
        <w:t>de</w:t>
      </w:r>
      <w:r>
        <w:rPr>
          <w:spacing w:val="-17"/>
        </w:rPr>
        <w:t> </w:t>
      </w:r>
      <w:r>
        <w:rPr/>
        <w:t>confesión de las autoridades mediante absolución de posiciones. No se considerará comprendida</w:t>
      </w:r>
      <w:r>
        <w:rPr>
          <w:spacing w:val="-12"/>
        </w:rPr>
        <w:t> </w:t>
      </w:r>
      <w:r>
        <w:rPr/>
        <w:t>en</w:t>
      </w:r>
      <w:r>
        <w:rPr>
          <w:spacing w:val="-12"/>
        </w:rPr>
        <w:t> </w:t>
      </w:r>
      <w:r>
        <w:rPr/>
        <w:t>esta</w:t>
      </w:r>
      <w:r>
        <w:rPr>
          <w:spacing w:val="-12"/>
        </w:rPr>
        <w:t> </w:t>
      </w:r>
      <w:r>
        <w:rPr/>
        <w:t>prohibición</w:t>
      </w:r>
      <w:r>
        <w:rPr>
          <w:spacing w:val="-10"/>
        </w:rPr>
        <w:t> </w:t>
      </w:r>
      <w:r>
        <w:rPr/>
        <w:t>la</w:t>
      </w:r>
      <w:r>
        <w:rPr>
          <w:spacing w:val="-12"/>
        </w:rPr>
        <w:t> </w:t>
      </w:r>
      <w:r>
        <w:rPr/>
        <w:t>petición</w:t>
      </w:r>
      <w:r>
        <w:rPr>
          <w:spacing w:val="-12"/>
        </w:rPr>
        <w:t> </w:t>
      </w:r>
      <w:r>
        <w:rPr/>
        <w:t>de</w:t>
      </w:r>
      <w:r>
        <w:rPr>
          <w:spacing w:val="-10"/>
        </w:rPr>
        <w:t> </w:t>
      </w:r>
      <w:r>
        <w:rPr/>
        <w:t>informes</w:t>
      </w:r>
      <w:r>
        <w:rPr>
          <w:spacing w:val="-13"/>
        </w:rPr>
        <w:t> </w:t>
      </w:r>
      <w:r>
        <w:rPr/>
        <w:t>a</w:t>
      </w:r>
      <w:r>
        <w:rPr>
          <w:spacing w:val="-12"/>
        </w:rPr>
        <w:t> </w:t>
      </w:r>
      <w:r>
        <w:rPr/>
        <w:t>las</w:t>
      </w:r>
      <w:r>
        <w:rPr>
          <w:spacing w:val="-12"/>
        </w:rPr>
        <w:t> </w:t>
      </w:r>
      <w:r>
        <w:rPr/>
        <w:t>autoridades,</w:t>
      </w:r>
      <w:r>
        <w:rPr>
          <w:spacing w:val="-11"/>
        </w:rPr>
        <w:t> </w:t>
      </w:r>
      <w:r>
        <w:rPr/>
        <w:t>respecto</w:t>
      </w:r>
      <w:r>
        <w:rPr>
          <w:spacing w:val="-12"/>
        </w:rPr>
        <w:t> </w:t>
      </w:r>
      <w:r>
        <w:rPr/>
        <w:t>de hechos que consten en sus expedientes o de documentos agregados a ellos.</w:t>
      </w:r>
    </w:p>
    <w:p>
      <w:pPr>
        <w:pStyle w:val="BodyText"/>
        <w:spacing w:after="0" w:line="247" w:lineRule="auto"/>
        <w:jc w:val="both"/>
        <w:sectPr>
          <w:pgSz w:w="12240" w:h="15840"/>
          <w:pgMar w:header="725" w:footer="1013" w:top="1880" w:bottom="1200" w:left="1440" w:right="1080"/>
        </w:sectPr>
      </w:pPr>
    </w:p>
    <w:p>
      <w:pPr>
        <w:pStyle w:val="BodyText"/>
        <w:spacing w:before="102"/>
      </w:pPr>
    </w:p>
    <w:p>
      <w:pPr>
        <w:pStyle w:val="BodyText"/>
        <w:spacing w:line="247" w:lineRule="auto"/>
        <w:ind w:left="264" w:right="339" w:hanging="10"/>
        <w:jc w:val="both"/>
      </w:pPr>
      <w:r>
        <w:rPr/>
        <w:t>Las pruebas supervenientes podrán presentarse siempre que no se haya dictado la resolución del recurso.</w:t>
      </w:r>
    </w:p>
    <w:p>
      <w:pPr>
        <w:pStyle w:val="BodyText"/>
        <w:spacing w:before="7"/>
      </w:pPr>
    </w:p>
    <w:p>
      <w:pPr>
        <w:pStyle w:val="BodyText"/>
        <w:spacing w:line="247" w:lineRule="auto"/>
        <w:ind w:left="264" w:right="332" w:hanging="10"/>
        <w:jc w:val="both"/>
      </w:pPr>
      <w:r>
        <w:rPr/>
        <w:t>Harán</w:t>
      </w:r>
      <w:r>
        <w:rPr>
          <w:spacing w:val="-6"/>
        </w:rPr>
        <w:t> </w:t>
      </w:r>
      <w:r>
        <w:rPr/>
        <w:t>prueba</w:t>
      </w:r>
      <w:r>
        <w:rPr>
          <w:spacing w:val="-8"/>
        </w:rPr>
        <w:t> </w:t>
      </w:r>
      <w:r>
        <w:rPr/>
        <w:t>plena</w:t>
      </w:r>
      <w:r>
        <w:rPr>
          <w:spacing w:val="-8"/>
        </w:rPr>
        <w:t> </w:t>
      </w:r>
      <w:r>
        <w:rPr/>
        <w:t>la</w:t>
      </w:r>
      <w:r>
        <w:rPr>
          <w:spacing w:val="-11"/>
        </w:rPr>
        <w:t> </w:t>
      </w:r>
      <w:r>
        <w:rPr/>
        <w:t>confesión</w:t>
      </w:r>
      <w:r>
        <w:rPr>
          <w:spacing w:val="-8"/>
        </w:rPr>
        <w:t> </w:t>
      </w:r>
      <w:r>
        <w:rPr/>
        <w:t>expresa</w:t>
      </w:r>
      <w:r>
        <w:rPr>
          <w:spacing w:val="-5"/>
        </w:rPr>
        <w:t> </w:t>
      </w:r>
      <w:r>
        <w:rPr/>
        <w:t>del</w:t>
      </w:r>
      <w:r>
        <w:rPr>
          <w:spacing w:val="-9"/>
        </w:rPr>
        <w:t> </w:t>
      </w:r>
      <w:r>
        <w:rPr/>
        <w:t>recurrente,</w:t>
      </w:r>
      <w:r>
        <w:rPr>
          <w:spacing w:val="-7"/>
        </w:rPr>
        <w:t> </w:t>
      </w:r>
      <w:r>
        <w:rPr/>
        <w:t>las</w:t>
      </w:r>
      <w:r>
        <w:rPr>
          <w:spacing w:val="-7"/>
        </w:rPr>
        <w:t> </w:t>
      </w:r>
      <w:r>
        <w:rPr/>
        <w:t>presunciones</w:t>
      </w:r>
      <w:r>
        <w:rPr>
          <w:spacing w:val="-5"/>
        </w:rPr>
        <w:t> </w:t>
      </w:r>
      <w:r>
        <w:rPr/>
        <w:t>legales</w:t>
      </w:r>
      <w:r>
        <w:rPr>
          <w:spacing w:val="-5"/>
        </w:rPr>
        <w:t> </w:t>
      </w:r>
      <w:r>
        <w:rPr/>
        <w:t>que no admitan prueba en contrario, así como los hechos legalmente afirmados por autoridad</w:t>
      </w:r>
      <w:r>
        <w:rPr>
          <w:spacing w:val="-17"/>
        </w:rPr>
        <w:t> </w:t>
      </w:r>
      <w:r>
        <w:rPr/>
        <w:t>en</w:t>
      </w:r>
      <w:r>
        <w:rPr>
          <w:spacing w:val="-17"/>
        </w:rPr>
        <w:t> </w:t>
      </w:r>
      <w:r>
        <w:rPr/>
        <w:t>documentos</w:t>
      </w:r>
      <w:r>
        <w:rPr>
          <w:spacing w:val="-16"/>
        </w:rPr>
        <w:t> </w:t>
      </w:r>
      <w:r>
        <w:rPr/>
        <w:t>públicos;</w:t>
      </w:r>
      <w:r>
        <w:rPr>
          <w:spacing w:val="-17"/>
        </w:rPr>
        <w:t> </w:t>
      </w:r>
      <w:r>
        <w:rPr/>
        <w:t>pero</w:t>
      </w:r>
      <w:r>
        <w:rPr>
          <w:spacing w:val="-17"/>
        </w:rPr>
        <w:t> </w:t>
      </w:r>
      <w:r>
        <w:rPr/>
        <w:t>si</w:t>
      </w:r>
      <w:r>
        <w:rPr>
          <w:spacing w:val="-17"/>
        </w:rPr>
        <w:t> </w:t>
      </w:r>
      <w:r>
        <w:rPr/>
        <w:t>en</w:t>
      </w:r>
      <w:r>
        <w:rPr>
          <w:spacing w:val="-16"/>
        </w:rPr>
        <w:t> </w:t>
      </w:r>
      <w:r>
        <w:rPr/>
        <w:t>estos</w:t>
      </w:r>
      <w:r>
        <w:rPr>
          <w:spacing w:val="-17"/>
        </w:rPr>
        <w:t> </w:t>
      </w:r>
      <w:r>
        <w:rPr/>
        <w:t>últimos</w:t>
      </w:r>
      <w:r>
        <w:rPr>
          <w:spacing w:val="-17"/>
        </w:rPr>
        <w:t> </w:t>
      </w:r>
      <w:r>
        <w:rPr/>
        <w:t>se</w:t>
      </w:r>
      <w:r>
        <w:rPr>
          <w:spacing w:val="-16"/>
        </w:rPr>
        <w:t> </w:t>
      </w:r>
      <w:r>
        <w:rPr/>
        <w:t>contienen</w:t>
      </w:r>
      <w:r>
        <w:rPr>
          <w:spacing w:val="-17"/>
        </w:rPr>
        <w:t> </w:t>
      </w:r>
      <w:r>
        <w:rPr/>
        <w:t>declaraciones de</w:t>
      </w:r>
      <w:r>
        <w:rPr>
          <w:spacing w:val="-5"/>
        </w:rPr>
        <w:t> </w:t>
      </w:r>
      <w:r>
        <w:rPr/>
        <w:t>verdad</w:t>
      </w:r>
      <w:r>
        <w:rPr>
          <w:spacing w:val="-7"/>
        </w:rPr>
        <w:t> </w:t>
      </w:r>
      <w:r>
        <w:rPr/>
        <w:t>o</w:t>
      </w:r>
      <w:r>
        <w:rPr>
          <w:spacing w:val="-7"/>
        </w:rPr>
        <w:t> </w:t>
      </w:r>
      <w:r>
        <w:rPr/>
        <w:t>manifestaciones</w:t>
      </w:r>
      <w:r>
        <w:rPr>
          <w:spacing w:val="-8"/>
        </w:rPr>
        <w:t> </w:t>
      </w:r>
      <w:r>
        <w:rPr/>
        <w:t>de</w:t>
      </w:r>
      <w:r>
        <w:rPr>
          <w:spacing w:val="-7"/>
        </w:rPr>
        <w:t> </w:t>
      </w:r>
      <w:r>
        <w:rPr/>
        <w:t>hechos</w:t>
      </w:r>
      <w:r>
        <w:rPr>
          <w:spacing w:val="-8"/>
        </w:rPr>
        <w:t> </w:t>
      </w:r>
      <w:r>
        <w:rPr/>
        <w:t>de</w:t>
      </w:r>
      <w:r>
        <w:rPr>
          <w:spacing w:val="-7"/>
        </w:rPr>
        <w:t> </w:t>
      </w:r>
      <w:r>
        <w:rPr/>
        <w:t>particulares,</w:t>
      </w:r>
      <w:r>
        <w:rPr>
          <w:spacing w:val="-5"/>
        </w:rPr>
        <w:t> </w:t>
      </w:r>
      <w:r>
        <w:rPr/>
        <w:t>los</w:t>
      </w:r>
      <w:r>
        <w:rPr>
          <w:spacing w:val="-7"/>
        </w:rPr>
        <w:t> </w:t>
      </w:r>
      <w:r>
        <w:rPr/>
        <w:t>documentos</w:t>
      </w:r>
      <w:r>
        <w:rPr>
          <w:spacing w:val="-8"/>
        </w:rPr>
        <w:t> </w:t>
      </w:r>
      <w:r>
        <w:rPr/>
        <w:t>sólo</w:t>
      </w:r>
      <w:r>
        <w:rPr>
          <w:spacing w:val="-7"/>
        </w:rPr>
        <w:t> </w:t>
      </w:r>
      <w:r>
        <w:rPr/>
        <w:t>prueban plenamente que, ante la autoridad que los expidió, se hicieron tales declaraciones o manifestaciones, pero no prueban la verdad de lo declarado o manifestado.</w:t>
      </w:r>
    </w:p>
    <w:p>
      <w:pPr>
        <w:pStyle w:val="BodyText"/>
        <w:spacing w:before="2"/>
      </w:pPr>
    </w:p>
    <w:p>
      <w:pPr>
        <w:pStyle w:val="BodyText"/>
        <w:spacing w:line="247" w:lineRule="auto"/>
        <w:ind w:left="264" w:right="337" w:hanging="10"/>
        <w:jc w:val="both"/>
      </w:pPr>
      <w:r>
        <w:rPr/>
        <w:t>Las demás pruebas quedarán a la prudente apreciación de la Secretaría del </w:t>
      </w:r>
      <w:r>
        <w:rPr>
          <w:spacing w:val="-2"/>
        </w:rPr>
        <w:t>Ayuntamiento.</w:t>
      </w:r>
    </w:p>
    <w:p>
      <w:pPr>
        <w:pStyle w:val="BodyText"/>
        <w:spacing w:before="7"/>
      </w:pPr>
    </w:p>
    <w:p>
      <w:pPr>
        <w:pStyle w:val="BodyText"/>
        <w:spacing w:line="247" w:lineRule="auto"/>
        <w:ind w:left="264" w:right="332" w:hanging="10"/>
        <w:jc w:val="both"/>
      </w:pPr>
      <w:r>
        <w:rPr/>
        <w:t>Si</w:t>
      </w:r>
      <w:r>
        <w:rPr>
          <w:spacing w:val="-10"/>
        </w:rPr>
        <w:t> </w:t>
      </w:r>
      <w:r>
        <w:rPr/>
        <w:t>por</w:t>
      </w:r>
      <w:r>
        <w:rPr>
          <w:spacing w:val="-10"/>
        </w:rPr>
        <w:t> </w:t>
      </w:r>
      <w:r>
        <w:rPr/>
        <w:t>el</w:t>
      </w:r>
      <w:r>
        <w:rPr>
          <w:spacing w:val="-12"/>
        </w:rPr>
        <w:t> </w:t>
      </w:r>
      <w:r>
        <w:rPr/>
        <w:t>enlace</w:t>
      </w:r>
      <w:r>
        <w:rPr>
          <w:spacing w:val="-10"/>
        </w:rPr>
        <w:t> </w:t>
      </w:r>
      <w:r>
        <w:rPr/>
        <w:t>de</w:t>
      </w:r>
      <w:r>
        <w:rPr>
          <w:spacing w:val="-11"/>
        </w:rPr>
        <w:t> </w:t>
      </w:r>
      <w:r>
        <w:rPr/>
        <w:t>las</w:t>
      </w:r>
      <w:r>
        <w:rPr>
          <w:spacing w:val="-11"/>
        </w:rPr>
        <w:t> </w:t>
      </w:r>
      <w:r>
        <w:rPr/>
        <w:t>pruebas</w:t>
      </w:r>
      <w:r>
        <w:rPr>
          <w:spacing w:val="-9"/>
        </w:rPr>
        <w:t> </w:t>
      </w:r>
      <w:r>
        <w:rPr/>
        <w:t>rendidas</w:t>
      </w:r>
      <w:r>
        <w:rPr>
          <w:spacing w:val="-6"/>
        </w:rPr>
        <w:t> </w:t>
      </w:r>
      <w:r>
        <w:rPr/>
        <w:t>y</w:t>
      </w:r>
      <w:r>
        <w:rPr>
          <w:spacing w:val="-12"/>
        </w:rPr>
        <w:t> </w:t>
      </w:r>
      <w:r>
        <w:rPr/>
        <w:t>de</w:t>
      </w:r>
      <w:r>
        <w:rPr>
          <w:spacing w:val="-11"/>
        </w:rPr>
        <w:t> </w:t>
      </w:r>
      <w:r>
        <w:rPr/>
        <w:t>las</w:t>
      </w:r>
      <w:r>
        <w:rPr>
          <w:spacing w:val="-9"/>
        </w:rPr>
        <w:t> </w:t>
      </w:r>
      <w:r>
        <w:rPr/>
        <w:t>presunciones</w:t>
      </w:r>
      <w:r>
        <w:rPr>
          <w:spacing w:val="-14"/>
        </w:rPr>
        <w:t> </w:t>
      </w:r>
      <w:r>
        <w:rPr/>
        <w:t>formadas,</w:t>
      </w:r>
      <w:r>
        <w:rPr>
          <w:spacing w:val="-11"/>
        </w:rPr>
        <w:t> </w:t>
      </w:r>
      <w:r>
        <w:rPr/>
        <w:t>la</w:t>
      </w:r>
      <w:r>
        <w:rPr>
          <w:spacing w:val="-9"/>
        </w:rPr>
        <w:t> </w:t>
      </w:r>
      <w:r>
        <w:rPr/>
        <w:t>Secretaría del Ayuntamiento adquiere convicción distinta acerca de los hechos materia del recurso, podrá valorar las pruebas sin sujetarse a lo dispuesto en este artículo, debiendo en ese caso fundar razonadamente esta parte de su resolución.</w:t>
      </w:r>
    </w:p>
    <w:p>
      <w:pPr>
        <w:pStyle w:val="BodyText"/>
        <w:spacing w:before="3"/>
      </w:pPr>
    </w:p>
    <w:p>
      <w:pPr>
        <w:pStyle w:val="BodyText"/>
        <w:spacing w:line="247" w:lineRule="auto"/>
        <w:ind w:left="264" w:right="338" w:hanging="10"/>
        <w:jc w:val="both"/>
      </w:pPr>
      <w:r>
        <w:rPr/>
        <w:t>Para los</w:t>
      </w:r>
      <w:r>
        <w:rPr>
          <w:spacing w:val="-1"/>
        </w:rPr>
        <w:t> </w:t>
      </w:r>
      <w:r>
        <w:rPr/>
        <w:t>efectos</w:t>
      </w:r>
      <w:r>
        <w:rPr>
          <w:spacing w:val="-2"/>
        </w:rPr>
        <w:t> </w:t>
      </w:r>
      <w:r>
        <w:rPr/>
        <w:t>del presente Capítulo</w:t>
      </w:r>
      <w:r>
        <w:rPr>
          <w:spacing w:val="-1"/>
        </w:rPr>
        <w:t> </w:t>
      </w:r>
      <w:r>
        <w:rPr/>
        <w:t>se</w:t>
      </w:r>
      <w:r>
        <w:rPr>
          <w:spacing w:val="-1"/>
        </w:rPr>
        <w:t> </w:t>
      </w:r>
      <w:r>
        <w:rPr/>
        <w:t>aplicarán supletoriamente</w:t>
      </w:r>
      <w:r>
        <w:rPr>
          <w:spacing w:val="-3"/>
        </w:rPr>
        <w:t> </w:t>
      </w:r>
      <w:r>
        <w:rPr/>
        <w:t>las disposiciones del Código de Procedimientos Civiles vigente en el Estado.</w:t>
      </w:r>
    </w:p>
    <w:p>
      <w:pPr>
        <w:pStyle w:val="BodyText"/>
        <w:spacing w:before="8"/>
      </w:pPr>
    </w:p>
    <w:p>
      <w:pPr>
        <w:pStyle w:val="BodyText"/>
        <w:spacing w:line="247" w:lineRule="auto"/>
        <w:ind w:left="264" w:right="337" w:hanging="10"/>
        <w:jc w:val="both"/>
      </w:pPr>
      <w:r>
        <w:rPr>
          <w:rFonts w:ascii="Arial" w:hAnsi="Arial"/>
          <w:b/>
        </w:rPr>
        <w:t>Artículo 51.- </w:t>
      </w:r>
      <w:r>
        <w:rPr/>
        <w:t>La Secretaría del Ayuntamiento deberá dictar resolución y notificarla en un término que no excederá de cuarenta y cinco días hábiles contados a partir de la fecha de interposición del recurso o de la fecha en que se haya satisfecho la prevención para que se corrija o complete el recurso intentado, o el desahogo de la prueba testimonial o pericial. El silencio de la Secretaría del Ayuntamiento significará que se ha confirmado el acto impugnado.</w:t>
      </w:r>
    </w:p>
    <w:p>
      <w:pPr>
        <w:pStyle w:val="BodyText"/>
        <w:spacing w:before="3"/>
      </w:pPr>
    </w:p>
    <w:p>
      <w:pPr>
        <w:pStyle w:val="BodyText"/>
        <w:spacing w:line="247" w:lineRule="auto" w:before="1"/>
        <w:ind w:left="264" w:right="331" w:hanging="10"/>
        <w:jc w:val="both"/>
      </w:pPr>
      <w:r>
        <w:rPr/>
        <w:t>El recurrente podrá decidir esperar la resolución expresa o impugnar hasta antes de su notificación la presunta confirmación del acto impugnado.</w:t>
      </w:r>
    </w:p>
    <w:p>
      <w:pPr>
        <w:pStyle w:val="BodyText"/>
        <w:spacing w:before="7"/>
      </w:pPr>
    </w:p>
    <w:p>
      <w:pPr>
        <w:pStyle w:val="BodyText"/>
        <w:spacing w:line="247" w:lineRule="auto"/>
        <w:ind w:left="264" w:right="334" w:hanging="10"/>
        <w:jc w:val="both"/>
      </w:pPr>
      <w:r>
        <w:rPr>
          <w:rFonts w:ascii="Arial" w:hAnsi="Arial"/>
          <w:b/>
        </w:rPr>
        <w:t>Artículo 52.- </w:t>
      </w:r>
      <w:r>
        <w:rPr/>
        <w:t>La resolución del recurso se fundará en derecho y examinará todos y cada uno de los agravios hechos valer por el recurrente, teniendo la Secretaría del Ayuntamiento</w:t>
      </w:r>
      <w:r>
        <w:rPr>
          <w:spacing w:val="-9"/>
        </w:rPr>
        <w:t> </w:t>
      </w:r>
      <w:r>
        <w:rPr/>
        <w:t>la</w:t>
      </w:r>
      <w:r>
        <w:rPr>
          <w:spacing w:val="-9"/>
        </w:rPr>
        <w:t> </w:t>
      </w:r>
      <w:r>
        <w:rPr/>
        <w:t>facultad</w:t>
      </w:r>
      <w:r>
        <w:rPr>
          <w:spacing w:val="-7"/>
        </w:rPr>
        <w:t> </w:t>
      </w:r>
      <w:r>
        <w:rPr/>
        <w:t>de</w:t>
      </w:r>
      <w:r>
        <w:rPr>
          <w:spacing w:val="-7"/>
        </w:rPr>
        <w:t> </w:t>
      </w:r>
      <w:r>
        <w:rPr/>
        <w:t>invocar</w:t>
      </w:r>
      <w:r>
        <w:rPr>
          <w:spacing w:val="-8"/>
        </w:rPr>
        <w:t> </w:t>
      </w:r>
      <w:r>
        <w:rPr/>
        <w:t>hechos</w:t>
      </w:r>
      <w:r>
        <w:rPr>
          <w:spacing w:val="-9"/>
        </w:rPr>
        <w:t> </w:t>
      </w:r>
      <w:r>
        <w:rPr/>
        <w:t>notorios;</w:t>
      </w:r>
      <w:r>
        <w:rPr>
          <w:spacing w:val="-9"/>
        </w:rPr>
        <w:t> </w:t>
      </w:r>
      <w:r>
        <w:rPr/>
        <w:t>pero</w:t>
      </w:r>
      <w:r>
        <w:rPr>
          <w:spacing w:val="-9"/>
        </w:rPr>
        <w:t> </w:t>
      </w:r>
      <w:r>
        <w:rPr/>
        <w:t>cuando</w:t>
      </w:r>
      <w:r>
        <w:rPr>
          <w:spacing w:val="-11"/>
        </w:rPr>
        <w:t> </w:t>
      </w:r>
      <w:r>
        <w:rPr/>
        <w:t>uno</w:t>
      </w:r>
      <w:r>
        <w:rPr>
          <w:spacing w:val="-9"/>
        </w:rPr>
        <w:t> </w:t>
      </w:r>
      <w:r>
        <w:rPr/>
        <w:t>de</w:t>
      </w:r>
      <w:r>
        <w:rPr>
          <w:spacing w:val="-7"/>
        </w:rPr>
        <w:t> </w:t>
      </w:r>
      <w:r>
        <w:rPr/>
        <w:t>los</w:t>
      </w:r>
      <w:r>
        <w:rPr>
          <w:spacing w:val="-9"/>
        </w:rPr>
        <w:t> </w:t>
      </w:r>
      <w:r>
        <w:rPr/>
        <w:t>agravios sea suficiente para desvirtuar la validez del acto impugnado, bastará con el examen de dicho punto.</w:t>
      </w:r>
    </w:p>
    <w:p>
      <w:pPr>
        <w:pStyle w:val="BodyText"/>
        <w:spacing w:before="5"/>
      </w:pPr>
    </w:p>
    <w:p>
      <w:pPr>
        <w:spacing w:before="0"/>
        <w:ind w:left="254" w:right="0" w:firstLine="0"/>
        <w:jc w:val="both"/>
        <w:rPr>
          <w:sz w:val="24"/>
        </w:rPr>
      </w:pPr>
      <w:r>
        <w:rPr>
          <w:rFonts w:ascii="Arial" w:hAnsi="Arial"/>
          <w:b/>
          <w:sz w:val="24"/>
        </w:rPr>
        <w:t>Artículo</w:t>
      </w:r>
      <w:r>
        <w:rPr>
          <w:rFonts w:ascii="Arial" w:hAnsi="Arial"/>
          <w:b/>
          <w:spacing w:val="-3"/>
          <w:sz w:val="24"/>
        </w:rPr>
        <w:t> </w:t>
      </w:r>
      <w:r>
        <w:rPr>
          <w:rFonts w:ascii="Arial" w:hAnsi="Arial"/>
          <w:b/>
          <w:sz w:val="24"/>
        </w:rPr>
        <w:t>53.-</w:t>
      </w:r>
      <w:r>
        <w:rPr>
          <w:rFonts w:ascii="Arial" w:hAnsi="Arial"/>
          <w:b/>
          <w:spacing w:val="-4"/>
          <w:sz w:val="24"/>
        </w:rPr>
        <w:t> </w:t>
      </w:r>
      <w:r>
        <w:rPr>
          <w:sz w:val="24"/>
        </w:rPr>
        <w:t>La</w:t>
      </w:r>
      <w:r>
        <w:rPr>
          <w:spacing w:val="-3"/>
          <w:sz w:val="24"/>
        </w:rPr>
        <w:t> </w:t>
      </w:r>
      <w:r>
        <w:rPr>
          <w:sz w:val="24"/>
        </w:rPr>
        <w:t>resolución</w:t>
      </w:r>
      <w:r>
        <w:rPr>
          <w:spacing w:val="-1"/>
          <w:sz w:val="24"/>
        </w:rPr>
        <w:t> </w:t>
      </w:r>
      <w:r>
        <w:rPr>
          <w:sz w:val="24"/>
        </w:rPr>
        <w:t>que</w:t>
      </w:r>
      <w:r>
        <w:rPr>
          <w:spacing w:val="-3"/>
          <w:sz w:val="24"/>
        </w:rPr>
        <w:t> </w:t>
      </w:r>
      <w:r>
        <w:rPr>
          <w:sz w:val="24"/>
        </w:rPr>
        <w:t>ponga</w:t>
      </w:r>
      <w:r>
        <w:rPr>
          <w:spacing w:val="-5"/>
          <w:sz w:val="24"/>
        </w:rPr>
        <w:t> </w:t>
      </w:r>
      <w:r>
        <w:rPr>
          <w:sz w:val="24"/>
        </w:rPr>
        <w:t>fin</w:t>
      </w:r>
      <w:r>
        <w:rPr>
          <w:spacing w:val="-2"/>
          <w:sz w:val="24"/>
        </w:rPr>
        <w:t> </w:t>
      </w:r>
      <w:r>
        <w:rPr>
          <w:sz w:val="24"/>
        </w:rPr>
        <w:t>al</w:t>
      </w:r>
      <w:r>
        <w:rPr>
          <w:spacing w:val="-3"/>
          <w:sz w:val="24"/>
        </w:rPr>
        <w:t> </w:t>
      </w:r>
      <w:r>
        <w:rPr>
          <w:sz w:val="24"/>
        </w:rPr>
        <w:t>recurso</w:t>
      </w:r>
      <w:r>
        <w:rPr>
          <w:spacing w:val="-3"/>
          <w:sz w:val="24"/>
        </w:rPr>
        <w:t> </w:t>
      </w:r>
      <w:r>
        <w:rPr>
          <w:spacing w:val="-2"/>
          <w:sz w:val="24"/>
        </w:rPr>
        <w:t>podrá:</w:t>
      </w:r>
    </w:p>
    <w:p>
      <w:pPr>
        <w:pStyle w:val="BodyText"/>
        <w:spacing w:before="17"/>
      </w:pPr>
    </w:p>
    <w:p>
      <w:pPr>
        <w:pStyle w:val="ListParagraph"/>
        <w:numPr>
          <w:ilvl w:val="0"/>
          <w:numId w:val="18"/>
        </w:numPr>
        <w:tabs>
          <w:tab w:pos="617" w:val="left" w:leader="none"/>
        </w:tabs>
        <w:spacing w:line="240" w:lineRule="auto" w:before="0" w:after="0"/>
        <w:ind w:left="617" w:right="0" w:hanging="363"/>
        <w:jc w:val="left"/>
        <w:rPr>
          <w:sz w:val="24"/>
        </w:rPr>
      </w:pPr>
      <w:r>
        <w:rPr>
          <w:sz w:val="24"/>
        </w:rPr>
        <w:t>Desecharlo</w:t>
      </w:r>
      <w:r>
        <w:rPr>
          <w:spacing w:val="-19"/>
          <w:sz w:val="24"/>
        </w:rPr>
        <w:t> </w:t>
      </w:r>
      <w:r>
        <w:rPr>
          <w:sz w:val="24"/>
        </w:rPr>
        <w:t>por</w:t>
      </w:r>
      <w:r>
        <w:rPr>
          <w:spacing w:val="-17"/>
          <w:sz w:val="24"/>
        </w:rPr>
        <w:t> </w:t>
      </w:r>
      <w:r>
        <w:rPr>
          <w:sz w:val="24"/>
        </w:rPr>
        <w:t>improcedente,</w:t>
      </w:r>
      <w:r>
        <w:rPr>
          <w:spacing w:val="-16"/>
          <w:sz w:val="24"/>
        </w:rPr>
        <w:t> </w:t>
      </w:r>
      <w:r>
        <w:rPr>
          <w:sz w:val="24"/>
        </w:rPr>
        <w:t>tenerlo</w:t>
      </w:r>
      <w:r>
        <w:rPr>
          <w:spacing w:val="-17"/>
          <w:sz w:val="24"/>
        </w:rPr>
        <w:t> </w:t>
      </w:r>
      <w:r>
        <w:rPr>
          <w:sz w:val="24"/>
        </w:rPr>
        <w:t>por</w:t>
      </w:r>
      <w:r>
        <w:rPr>
          <w:spacing w:val="-17"/>
          <w:sz w:val="24"/>
        </w:rPr>
        <w:t> </w:t>
      </w:r>
      <w:r>
        <w:rPr>
          <w:sz w:val="24"/>
        </w:rPr>
        <w:t>no</w:t>
      </w:r>
      <w:r>
        <w:rPr>
          <w:spacing w:val="-15"/>
          <w:sz w:val="24"/>
        </w:rPr>
        <w:t> </w:t>
      </w:r>
      <w:r>
        <w:rPr>
          <w:sz w:val="24"/>
        </w:rPr>
        <w:t>interpuesto</w:t>
      </w:r>
      <w:r>
        <w:rPr>
          <w:spacing w:val="-16"/>
          <w:sz w:val="24"/>
        </w:rPr>
        <w:t> </w:t>
      </w:r>
      <w:r>
        <w:rPr>
          <w:sz w:val="24"/>
        </w:rPr>
        <w:t>o</w:t>
      </w:r>
      <w:r>
        <w:rPr>
          <w:spacing w:val="-15"/>
          <w:sz w:val="24"/>
        </w:rPr>
        <w:t> </w:t>
      </w:r>
      <w:r>
        <w:rPr>
          <w:sz w:val="24"/>
        </w:rPr>
        <w:t>sobreseerlo,</w:t>
      </w:r>
      <w:r>
        <w:rPr>
          <w:spacing w:val="-14"/>
          <w:sz w:val="24"/>
        </w:rPr>
        <w:t> </w:t>
      </w:r>
      <w:r>
        <w:rPr>
          <w:sz w:val="24"/>
        </w:rPr>
        <w:t>en</w:t>
      </w:r>
      <w:r>
        <w:rPr>
          <w:spacing w:val="-15"/>
          <w:sz w:val="24"/>
        </w:rPr>
        <w:t> </w:t>
      </w:r>
      <w:r>
        <w:rPr>
          <w:sz w:val="24"/>
        </w:rPr>
        <w:t>su</w:t>
      </w:r>
      <w:r>
        <w:rPr>
          <w:spacing w:val="-14"/>
          <w:sz w:val="24"/>
        </w:rPr>
        <w:t> </w:t>
      </w:r>
      <w:r>
        <w:rPr>
          <w:spacing w:val="-2"/>
          <w:sz w:val="24"/>
        </w:rPr>
        <w:t>caso;</w:t>
      </w:r>
    </w:p>
    <w:p>
      <w:pPr>
        <w:pStyle w:val="ListParagraph"/>
        <w:numPr>
          <w:ilvl w:val="0"/>
          <w:numId w:val="18"/>
        </w:numPr>
        <w:tabs>
          <w:tab w:pos="614" w:val="left" w:leader="none"/>
        </w:tabs>
        <w:spacing w:line="240" w:lineRule="auto" w:before="17" w:after="0"/>
        <w:ind w:left="614" w:right="0" w:hanging="360"/>
        <w:jc w:val="left"/>
        <w:rPr>
          <w:sz w:val="24"/>
        </w:rPr>
      </w:pPr>
      <w:r>
        <w:rPr>
          <w:sz w:val="24"/>
        </w:rPr>
        <w:t>Confirmar</w:t>
      </w:r>
      <w:r>
        <w:rPr>
          <w:spacing w:val="-5"/>
          <w:sz w:val="24"/>
        </w:rPr>
        <w:t> </w:t>
      </w:r>
      <w:r>
        <w:rPr>
          <w:sz w:val="24"/>
        </w:rPr>
        <w:t>el</w:t>
      </w:r>
      <w:r>
        <w:rPr>
          <w:spacing w:val="-1"/>
          <w:sz w:val="24"/>
        </w:rPr>
        <w:t> </w:t>
      </w:r>
      <w:r>
        <w:rPr>
          <w:sz w:val="24"/>
        </w:rPr>
        <w:t>acto</w:t>
      </w:r>
      <w:r>
        <w:rPr>
          <w:spacing w:val="-1"/>
          <w:sz w:val="24"/>
        </w:rPr>
        <w:t> </w:t>
      </w:r>
      <w:r>
        <w:rPr>
          <w:spacing w:val="-2"/>
          <w:sz w:val="24"/>
        </w:rPr>
        <w:t>impugnado;</w:t>
      </w:r>
    </w:p>
    <w:p>
      <w:pPr>
        <w:pStyle w:val="ListParagraph"/>
        <w:numPr>
          <w:ilvl w:val="0"/>
          <w:numId w:val="18"/>
        </w:numPr>
        <w:tabs>
          <w:tab w:pos="614" w:val="left" w:leader="none"/>
        </w:tabs>
        <w:spacing w:line="240" w:lineRule="auto" w:before="16" w:after="0"/>
        <w:ind w:left="614" w:right="0" w:hanging="360"/>
        <w:jc w:val="left"/>
        <w:rPr>
          <w:sz w:val="24"/>
        </w:rPr>
      </w:pPr>
      <w:r>
        <w:rPr>
          <w:sz w:val="24"/>
        </w:rPr>
        <w:t>Mandar</w:t>
      </w:r>
      <w:r>
        <w:rPr>
          <w:spacing w:val="-4"/>
          <w:sz w:val="24"/>
        </w:rPr>
        <w:t> </w:t>
      </w:r>
      <w:r>
        <w:rPr>
          <w:sz w:val="24"/>
        </w:rPr>
        <w:t>reponer</w:t>
      </w:r>
      <w:r>
        <w:rPr>
          <w:spacing w:val="-4"/>
          <w:sz w:val="24"/>
        </w:rPr>
        <w:t> </w:t>
      </w:r>
      <w:r>
        <w:rPr>
          <w:sz w:val="24"/>
        </w:rPr>
        <w:t>el</w:t>
      </w:r>
      <w:r>
        <w:rPr>
          <w:spacing w:val="-4"/>
          <w:sz w:val="24"/>
        </w:rPr>
        <w:t> </w:t>
      </w:r>
      <w:r>
        <w:rPr>
          <w:sz w:val="24"/>
        </w:rPr>
        <w:t>procedimiento</w:t>
      </w:r>
      <w:r>
        <w:rPr>
          <w:spacing w:val="-4"/>
          <w:sz w:val="24"/>
        </w:rPr>
        <w:t> </w:t>
      </w:r>
      <w:r>
        <w:rPr>
          <w:spacing w:val="-2"/>
          <w:sz w:val="24"/>
        </w:rPr>
        <w:t>administrativo;</w:t>
      </w:r>
    </w:p>
    <w:p>
      <w:pPr>
        <w:pStyle w:val="ListParagraph"/>
        <w:spacing w:after="0" w:line="240" w:lineRule="auto"/>
        <w:jc w:val="left"/>
        <w:rPr>
          <w:sz w:val="24"/>
        </w:rPr>
        <w:sectPr>
          <w:pgSz w:w="12240" w:h="15840"/>
          <w:pgMar w:header="725" w:footer="1013" w:top="1880" w:bottom="1200" w:left="1440" w:right="1080"/>
        </w:sectPr>
      </w:pPr>
    </w:p>
    <w:p>
      <w:pPr>
        <w:pStyle w:val="BodyText"/>
        <w:spacing w:before="104"/>
      </w:pPr>
    </w:p>
    <w:p>
      <w:pPr>
        <w:pStyle w:val="ListParagraph"/>
        <w:numPr>
          <w:ilvl w:val="0"/>
          <w:numId w:val="18"/>
        </w:numPr>
        <w:tabs>
          <w:tab w:pos="615" w:val="left" w:leader="none"/>
        </w:tabs>
        <w:spacing w:line="240" w:lineRule="auto" w:before="0" w:after="0"/>
        <w:ind w:left="615" w:right="0" w:hanging="361"/>
        <w:jc w:val="left"/>
        <w:rPr>
          <w:sz w:val="24"/>
        </w:rPr>
      </w:pPr>
      <w:r>
        <w:rPr>
          <w:sz w:val="24"/>
        </w:rPr>
        <w:t>Dejar</w:t>
      </w:r>
      <w:r>
        <w:rPr>
          <w:spacing w:val="-3"/>
          <w:sz w:val="24"/>
        </w:rPr>
        <w:t> </w:t>
      </w:r>
      <w:r>
        <w:rPr>
          <w:sz w:val="24"/>
        </w:rPr>
        <w:t>sin</w:t>
      </w:r>
      <w:r>
        <w:rPr>
          <w:spacing w:val="-3"/>
          <w:sz w:val="24"/>
        </w:rPr>
        <w:t> </w:t>
      </w:r>
      <w:r>
        <w:rPr>
          <w:sz w:val="24"/>
        </w:rPr>
        <w:t>efecto</w:t>
      </w:r>
      <w:r>
        <w:rPr>
          <w:spacing w:val="-3"/>
          <w:sz w:val="24"/>
        </w:rPr>
        <w:t> </w:t>
      </w:r>
      <w:r>
        <w:rPr>
          <w:sz w:val="24"/>
        </w:rPr>
        <w:t>el</w:t>
      </w:r>
      <w:r>
        <w:rPr>
          <w:spacing w:val="-3"/>
          <w:sz w:val="24"/>
        </w:rPr>
        <w:t> </w:t>
      </w:r>
      <w:r>
        <w:rPr>
          <w:sz w:val="24"/>
        </w:rPr>
        <w:t>acto</w:t>
      </w:r>
      <w:r>
        <w:rPr>
          <w:spacing w:val="-4"/>
          <w:sz w:val="24"/>
        </w:rPr>
        <w:t> </w:t>
      </w:r>
      <w:r>
        <w:rPr>
          <w:sz w:val="24"/>
        </w:rPr>
        <w:t>impugnado;</w:t>
      </w:r>
      <w:r>
        <w:rPr>
          <w:spacing w:val="-2"/>
          <w:sz w:val="24"/>
        </w:rPr>
        <w:t> </w:t>
      </w:r>
      <w:r>
        <w:rPr>
          <w:spacing w:val="-10"/>
          <w:sz w:val="24"/>
        </w:rPr>
        <w:t>y</w:t>
      </w:r>
    </w:p>
    <w:p>
      <w:pPr>
        <w:pStyle w:val="ListParagraph"/>
        <w:numPr>
          <w:ilvl w:val="0"/>
          <w:numId w:val="18"/>
        </w:numPr>
        <w:tabs>
          <w:tab w:pos="615" w:val="left" w:leader="none"/>
          <w:tab w:pos="617" w:val="left" w:leader="none"/>
        </w:tabs>
        <w:spacing w:line="247" w:lineRule="auto" w:before="15" w:after="0"/>
        <w:ind w:left="617" w:right="330" w:hanging="363"/>
        <w:jc w:val="left"/>
        <w:rPr>
          <w:sz w:val="24"/>
        </w:rPr>
      </w:pPr>
      <w:r>
        <w:rPr>
          <w:sz w:val="24"/>
        </w:rPr>
        <w:t>Modificar</w:t>
      </w:r>
      <w:r>
        <w:rPr>
          <w:spacing w:val="-8"/>
          <w:sz w:val="24"/>
        </w:rPr>
        <w:t> </w:t>
      </w:r>
      <w:r>
        <w:rPr>
          <w:sz w:val="24"/>
        </w:rPr>
        <w:t>el</w:t>
      </w:r>
      <w:r>
        <w:rPr>
          <w:spacing w:val="-8"/>
          <w:sz w:val="24"/>
        </w:rPr>
        <w:t> </w:t>
      </w:r>
      <w:r>
        <w:rPr>
          <w:sz w:val="24"/>
        </w:rPr>
        <w:t>acto</w:t>
      </w:r>
      <w:r>
        <w:rPr>
          <w:spacing w:val="-7"/>
          <w:sz w:val="24"/>
        </w:rPr>
        <w:t> </w:t>
      </w:r>
      <w:r>
        <w:rPr>
          <w:sz w:val="24"/>
        </w:rPr>
        <w:t>impugnado</w:t>
      </w:r>
      <w:r>
        <w:rPr>
          <w:spacing w:val="-7"/>
          <w:sz w:val="24"/>
        </w:rPr>
        <w:t> </w:t>
      </w:r>
      <w:r>
        <w:rPr>
          <w:sz w:val="24"/>
        </w:rPr>
        <w:t>o</w:t>
      </w:r>
      <w:r>
        <w:rPr>
          <w:spacing w:val="-7"/>
          <w:sz w:val="24"/>
        </w:rPr>
        <w:t> </w:t>
      </w:r>
      <w:r>
        <w:rPr>
          <w:sz w:val="24"/>
        </w:rPr>
        <w:t>dictar</w:t>
      </w:r>
      <w:r>
        <w:rPr>
          <w:spacing w:val="-8"/>
          <w:sz w:val="24"/>
        </w:rPr>
        <w:t> </w:t>
      </w:r>
      <w:r>
        <w:rPr>
          <w:sz w:val="24"/>
        </w:rPr>
        <w:t>uno</w:t>
      </w:r>
      <w:r>
        <w:rPr>
          <w:spacing w:val="-7"/>
          <w:sz w:val="24"/>
        </w:rPr>
        <w:t> </w:t>
      </w:r>
      <w:r>
        <w:rPr>
          <w:sz w:val="24"/>
        </w:rPr>
        <w:t>nuevo</w:t>
      </w:r>
      <w:r>
        <w:rPr>
          <w:spacing w:val="-5"/>
          <w:sz w:val="24"/>
        </w:rPr>
        <w:t> </w:t>
      </w:r>
      <w:r>
        <w:rPr>
          <w:sz w:val="24"/>
        </w:rPr>
        <w:t>que</w:t>
      </w:r>
      <w:r>
        <w:rPr>
          <w:spacing w:val="-7"/>
          <w:sz w:val="24"/>
        </w:rPr>
        <w:t> </w:t>
      </w:r>
      <w:r>
        <w:rPr>
          <w:sz w:val="24"/>
        </w:rPr>
        <w:t>lo</w:t>
      </w:r>
      <w:r>
        <w:rPr>
          <w:spacing w:val="-1"/>
          <w:sz w:val="24"/>
        </w:rPr>
        <w:t> </w:t>
      </w:r>
      <w:r>
        <w:rPr>
          <w:sz w:val="24"/>
        </w:rPr>
        <w:t>sustituya,</w:t>
      </w:r>
      <w:r>
        <w:rPr>
          <w:spacing w:val="-7"/>
          <w:sz w:val="24"/>
        </w:rPr>
        <w:t> </w:t>
      </w:r>
      <w:r>
        <w:rPr>
          <w:sz w:val="24"/>
        </w:rPr>
        <w:t>cuando</w:t>
      </w:r>
      <w:r>
        <w:rPr>
          <w:spacing w:val="-7"/>
          <w:sz w:val="24"/>
        </w:rPr>
        <w:t> </w:t>
      </w:r>
      <w:r>
        <w:rPr>
          <w:sz w:val="24"/>
        </w:rPr>
        <w:t>el</w:t>
      </w:r>
      <w:r>
        <w:rPr>
          <w:spacing w:val="-8"/>
          <w:sz w:val="24"/>
        </w:rPr>
        <w:t> </w:t>
      </w:r>
      <w:r>
        <w:rPr>
          <w:sz w:val="24"/>
        </w:rPr>
        <w:t>recurso interpuesto sea total o parcialmente resuelto a favor del recurrente.</w:t>
      </w:r>
    </w:p>
    <w:p>
      <w:pPr>
        <w:pStyle w:val="BodyText"/>
        <w:spacing w:line="247" w:lineRule="auto" w:before="7"/>
        <w:ind w:left="264" w:hanging="10"/>
      </w:pPr>
      <w:r>
        <w:rPr/>
        <w:t>Si</w:t>
      </w:r>
      <w:r>
        <w:rPr>
          <w:spacing w:val="70"/>
        </w:rPr>
        <w:t> </w:t>
      </w:r>
      <w:r>
        <w:rPr/>
        <w:t>la</w:t>
      </w:r>
      <w:r>
        <w:rPr>
          <w:spacing w:val="71"/>
        </w:rPr>
        <w:t> </w:t>
      </w:r>
      <w:r>
        <w:rPr/>
        <w:t>resolución</w:t>
      </w:r>
      <w:r>
        <w:rPr>
          <w:spacing w:val="69"/>
        </w:rPr>
        <w:t> </w:t>
      </w:r>
      <w:r>
        <w:rPr/>
        <w:t>ordena</w:t>
      </w:r>
      <w:r>
        <w:rPr>
          <w:spacing w:val="71"/>
        </w:rPr>
        <w:t> </w:t>
      </w:r>
      <w:r>
        <w:rPr/>
        <w:t>realizar</w:t>
      </w:r>
      <w:r>
        <w:rPr>
          <w:spacing w:val="70"/>
        </w:rPr>
        <w:t> </w:t>
      </w:r>
      <w:r>
        <w:rPr/>
        <w:t>un</w:t>
      </w:r>
      <w:r>
        <w:rPr>
          <w:spacing w:val="71"/>
        </w:rPr>
        <w:t> </w:t>
      </w:r>
      <w:r>
        <w:rPr/>
        <w:t>determinado</w:t>
      </w:r>
      <w:r>
        <w:rPr>
          <w:spacing w:val="69"/>
        </w:rPr>
        <w:t> </w:t>
      </w:r>
      <w:r>
        <w:rPr/>
        <w:t>acto</w:t>
      </w:r>
      <w:r>
        <w:rPr>
          <w:spacing w:val="70"/>
        </w:rPr>
        <w:t> </w:t>
      </w:r>
      <w:r>
        <w:rPr/>
        <w:t>o</w:t>
      </w:r>
      <w:r>
        <w:rPr>
          <w:spacing w:val="71"/>
        </w:rPr>
        <w:t> </w:t>
      </w:r>
      <w:r>
        <w:rPr/>
        <w:t>iniciar</w:t>
      </w:r>
      <w:r>
        <w:rPr>
          <w:spacing w:val="70"/>
        </w:rPr>
        <w:t> </w:t>
      </w:r>
      <w:r>
        <w:rPr/>
        <w:t>la</w:t>
      </w:r>
      <w:r>
        <w:rPr>
          <w:spacing w:val="71"/>
        </w:rPr>
        <w:t> </w:t>
      </w:r>
      <w:r>
        <w:rPr/>
        <w:t>reposición</w:t>
      </w:r>
      <w:r>
        <w:rPr>
          <w:spacing w:val="69"/>
        </w:rPr>
        <w:t> </w:t>
      </w:r>
      <w:r>
        <w:rPr/>
        <w:t>del procedimiento, deberá cumplirse en un plazo de cuatro meses.</w:t>
      </w:r>
    </w:p>
    <w:p>
      <w:pPr>
        <w:pStyle w:val="BodyText"/>
        <w:spacing w:before="5"/>
      </w:pPr>
    </w:p>
    <w:p>
      <w:pPr>
        <w:pStyle w:val="BodyText"/>
        <w:spacing w:line="247" w:lineRule="auto"/>
        <w:ind w:left="264" w:right="333" w:hanging="10"/>
        <w:jc w:val="both"/>
      </w:pPr>
      <w:r>
        <w:rPr>
          <w:rFonts w:ascii="Arial" w:hAnsi="Arial"/>
          <w:b/>
        </w:rPr>
        <w:t>Artículo 54.- </w:t>
      </w:r>
      <w:r>
        <w:rPr/>
        <w:t>La suspensión del acto impugnado, cuando se trate de impuestos, derechos,</w:t>
      </w:r>
      <w:r>
        <w:rPr>
          <w:spacing w:val="-17"/>
        </w:rPr>
        <w:t> </w:t>
      </w:r>
      <w:r>
        <w:rPr/>
        <w:t>multas</w:t>
      </w:r>
      <w:r>
        <w:rPr>
          <w:spacing w:val="-15"/>
        </w:rPr>
        <w:t> </w:t>
      </w:r>
      <w:r>
        <w:rPr/>
        <w:t>y</w:t>
      </w:r>
      <w:r>
        <w:rPr>
          <w:spacing w:val="-17"/>
        </w:rPr>
        <w:t> </w:t>
      </w:r>
      <w:r>
        <w:rPr/>
        <w:t>cualquier</w:t>
      </w:r>
      <w:r>
        <w:rPr>
          <w:spacing w:val="-15"/>
        </w:rPr>
        <w:t> </w:t>
      </w:r>
      <w:r>
        <w:rPr/>
        <w:t>crédito</w:t>
      </w:r>
      <w:r>
        <w:rPr>
          <w:spacing w:val="-17"/>
        </w:rPr>
        <w:t> </w:t>
      </w:r>
      <w:r>
        <w:rPr/>
        <w:t>fiscal,</w:t>
      </w:r>
      <w:r>
        <w:rPr>
          <w:spacing w:val="-17"/>
        </w:rPr>
        <w:t> </w:t>
      </w:r>
      <w:r>
        <w:rPr/>
        <w:t>procederá</w:t>
      </w:r>
      <w:r>
        <w:rPr>
          <w:spacing w:val="-16"/>
        </w:rPr>
        <w:t> </w:t>
      </w:r>
      <w:r>
        <w:rPr/>
        <w:t>en</w:t>
      </w:r>
      <w:r>
        <w:rPr>
          <w:spacing w:val="-16"/>
        </w:rPr>
        <w:t> </w:t>
      </w:r>
      <w:r>
        <w:rPr/>
        <w:t>los</w:t>
      </w:r>
      <w:r>
        <w:rPr>
          <w:spacing w:val="-14"/>
        </w:rPr>
        <w:t> </w:t>
      </w:r>
      <w:r>
        <w:rPr/>
        <w:t>términos</w:t>
      </w:r>
      <w:r>
        <w:rPr>
          <w:spacing w:val="-17"/>
        </w:rPr>
        <w:t> </w:t>
      </w:r>
      <w:r>
        <w:rPr/>
        <w:t>del</w:t>
      </w:r>
      <w:r>
        <w:rPr>
          <w:spacing w:val="-15"/>
        </w:rPr>
        <w:t> </w:t>
      </w:r>
      <w:r>
        <w:rPr/>
        <w:t>Código</w:t>
      </w:r>
      <w:r>
        <w:rPr>
          <w:spacing w:val="-14"/>
        </w:rPr>
        <w:t> </w:t>
      </w:r>
      <w:r>
        <w:rPr/>
        <w:t>Fiscal del Estado.</w:t>
      </w:r>
    </w:p>
    <w:p>
      <w:pPr>
        <w:pStyle w:val="BodyText"/>
        <w:spacing w:before="7"/>
      </w:pPr>
    </w:p>
    <w:p>
      <w:pPr>
        <w:spacing w:line="247" w:lineRule="auto" w:before="0"/>
        <w:ind w:left="264" w:right="330" w:hanging="10"/>
        <w:jc w:val="both"/>
        <w:rPr>
          <w:sz w:val="24"/>
        </w:rPr>
      </w:pPr>
      <w:r>
        <w:rPr>
          <w:rFonts w:ascii="Arial" w:hAnsi="Arial"/>
          <w:b/>
          <w:sz w:val="24"/>
        </w:rPr>
        <w:t>Artículo</w:t>
      </w:r>
      <w:r>
        <w:rPr>
          <w:rFonts w:ascii="Arial" w:hAnsi="Arial"/>
          <w:b/>
          <w:spacing w:val="-9"/>
          <w:sz w:val="24"/>
        </w:rPr>
        <w:t> </w:t>
      </w:r>
      <w:r>
        <w:rPr>
          <w:rFonts w:ascii="Arial" w:hAnsi="Arial"/>
          <w:b/>
          <w:sz w:val="24"/>
        </w:rPr>
        <w:t>55.</w:t>
      </w:r>
      <w:r>
        <w:rPr>
          <w:rFonts w:ascii="Arial" w:hAnsi="Arial"/>
          <w:b/>
          <w:spacing w:val="-8"/>
          <w:sz w:val="24"/>
        </w:rPr>
        <w:t> </w:t>
      </w:r>
      <w:r>
        <w:rPr>
          <w:rFonts w:ascii="Arial" w:hAnsi="Arial"/>
          <w:b/>
          <w:sz w:val="24"/>
        </w:rPr>
        <w:t>No</w:t>
      </w:r>
      <w:r>
        <w:rPr>
          <w:rFonts w:ascii="Arial" w:hAnsi="Arial"/>
          <w:b/>
          <w:spacing w:val="-12"/>
          <w:sz w:val="24"/>
        </w:rPr>
        <w:t> </w:t>
      </w:r>
      <w:r>
        <w:rPr>
          <w:rFonts w:ascii="Arial" w:hAnsi="Arial"/>
          <w:b/>
          <w:sz w:val="24"/>
        </w:rPr>
        <w:t>interrupción</w:t>
      </w:r>
      <w:r>
        <w:rPr>
          <w:rFonts w:ascii="Arial" w:hAnsi="Arial"/>
          <w:b/>
          <w:spacing w:val="-9"/>
          <w:sz w:val="24"/>
        </w:rPr>
        <w:t> </w:t>
      </w:r>
      <w:r>
        <w:rPr>
          <w:rFonts w:ascii="Arial" w:hAnsi="Arial"/>
          <w:b/>
          <w:sz w:val="24"/>
        </w:rPr>
        <w:t>de</w:t>
      </w:r>
      <w:r>
        <w:rPr>
          <w:rFonts w:ascii="Arial" w:hAnsi="Arial"/>
          <w:b/>
          <w:spacing w:val="-10"/>
          <w:sz w:val="24"/>
        </w:rPr>
        <w:t> </w:t>
      </w:r>
      <w:r>
        <w:rPr>
          <w:rFonts w:ascii="Arial" w:hAnsi="Arial"/>
          <w:b/>
          <w:sz w:val="24"/>
        </w:rPr>
        <w:t>la</w:t>
      </w:r>
      <w:r>
        <w:rPr>
          <w:rFonts w:ascii="Arial" w:hAnsi="Arial"/>
          <w:b/>
          <w:spacing w:val="-12"/>
          <w:sz w:val="24"/>
        </w:rPr>
        <w:t> </w:t>
      </w:r>
      <w:r>
        <w:rPr>
          <w:rFonts w:ascii="Arial" w:hAnsi="Arial"/>
          <w:b/>
          <w:sz w:val="24"/>
        </w:rPr>
        <w:t>ejecución:</w:t>
      </w:r>
      <w:r>
        <w:rPr>
          <w:rFonts w:ascii="Arial" w:hAnsi="Arial"/>
          <w:b/>
          <w:spacing w:val="-6"/>
          <w:sz w:val="24"/>
        </w:rPr>
        <w:t> </w:t>
      </w:r>
      <w:r>
        <w:rPr>
          <w:sz w:val="24"/>
        </w:rPr>
        <w:t>La</w:t>
      </w:r>
      <w:r>
        <w:rPr>
          <w:spacing w:val="-10"/>
          <w:sz w:val="24"/>
        </w:rPr>
        <w:t> </w:t>
      </w:r>
      <w:r>
        <w:rPr>
          <w:sz w:val="24"/>
        </w:rPr>
        <w:t>ejecución</w:t>
      </w:r>
      <w:r>
        <w:rPr>
          <w:spacing w:val="-10"/>
          <w:sz w:val="24"/>
        </w:rPr>
        <w:t> </w:t>
      </w:r>
      <w:r>
        <w:rPr>
          <w:sz w:val="24"/>
        </w:rPr>
        <w:t>de</w:t>
      </w:r>
      <w:r>
        <w:rPr>
          <w:spacing w:val="-8"/>
          <w:sz w:val="24"/>
        </w:rPr>
        <w:t> </w:t>
      </w:r>
      <w:r>
        <w:rPr>
          <w:sz w:val="24"/>
        </w:rPr>
        <w:t>la</w:t>
      </w:r>
      <w:r>
        <w:rPr>
          <w:spacing w:val="-11"/>
          <w:sz w:val="24"/>
        </w:rPr>
        <w:t> </w:t>
      </w:r>
      <w:r>
        <w:rPr>
          <w:sz w:val="24"/>
        </w:rPr>
        <w:t>resolución</w:t>
      </w:r>
      <w:r>
        <w:rPr>
          <w:spacing w:val="-12"/>
          <w:sz w:val="24"/>
        </w:rPr>
        <w:t> </w:t>
      </w:r>
      <w:r>
        <w:rPr>
          <w:sz w:val="24"/>
        </w:rPr>
        <w:t>definitiva no se interrumpirá por la interposición del recurso administrativo.</w:t>
      </w:r>
    </w:p>
    <w:p>
      <w:pPr>
        <w:pStyle w:val="BodyText"/>
        <w:spacing w:before="5"/>
      </w:pPr>
    </w:p>
    <w:p>
      <w:pPr>
        <w:pStyle w:val="Heading1"/>
        <w:ind w:left="5"/>
      </w:pPr>
      <w:r>
        <w:rPr/>
        <w:t>CAPÍTULO</w:t>
      </w:r>
      <w:r>
        <w:rPr>
          <w:spacing w:val="-5"/>
        </w:rPr>
        <w:t> </w:t>
      </w:r>
      <w:r>
        <w:rPr>
          <w:spacing w:val="-2"/>
        </w:rPr>
        <w:t>DÉCIMO</w:t>
      </w:r>
    </w:p>
    <w:p>
      <w:pPr>
        <w:spacing w:line="275" w:lineRule="exact" w:before="0"/>
        <w:ind w:left="10" w:right="387" w:firstLine="0"/>
        <w:jc w:val="center"/>
        <w:rPr>
          <w:rFonts w:ascii="Arial" w:hAnsi="Arial"/>
          <w:b/>
          <w:sz w:val="24"/>
        </w:rPr>
      </w:pPr>
      <w:r>
        <w:rPr>
          <w:rFonts w:ascii="Arial" w:hAnsi="Arial"/>
          <w:b/>
          <w:sz w:val="24"/>
        </w:rPr>
        <w:t>DEL</w:t>
      </w:r>
      <w:r>
        <w:rPr>
          <w:rFonts w:ascii="Arial" w:hAnsi="Arial"/>
          <w:b/>
          <w:spacing w:val="-1"/>
          <w:sz w:val="24"/>
        </w:rPr>
        <w:t> </w:t>
      </w:r>
      <w:r>
        <w:rPr>
          <w:rFonts w:ascii="Arial" w:hAnsi="Arial"/>
          <w:b/>
          <w:sz w:val="24"/>
        </w:rPr>
        <w:t>PROCEDIMIENTO</w:t>
      </w:r>
      <w:r>
        <w:rPr>
          <w:rFonts w:ascii="Arial" w:hAnsi="Arial"/>
          <w:b/>
          <w:spacing w:val="-1"/>
          <w:sz w:val="24"/>
        </w:rPr>
        <w:t> </w:t>
      </w:r>
      <w:r>
        <w:rPr>
          <w:rFonts w:ascii="Arial" w:hAnsi="Arial"/>
          <w:b/>
          <w:sz w:val="24"/>
        </w:rPr>
        <w:t>DE REVISIÓN</w:t>
      </w:r>
      <w:r>
        <w:rPr>
          <w:rFonts w:ascii="Arial" w:hAnsi="Arial"/>
          <w:b/>
          <w:spacing w:val="-1"/>
          <w:sz w:val="24"/>
        </w:rPr>
        <w:t> </w:t>
      </w:r>
      <w:r>
        <w:rPr>
          <w:rFonts w:ascii="Arial" w:hAnsi="Arial"/>
          <w:b/>
          <w:sz w:val="24"/>
        </w:rPr>
        <w:t>Y</w:t>
      </w:r>
      <w:r>
        <w:rPr>
          <w:rFonts w:ascii="Arial" w:hAnsi="Arial"/>
          <w:b/>
          <w:spacing w:val="-2"/>
          <w:sz w:val="24"/>
        </w:rPr>
        <w:t> CONSULTA</w:t>
      </w:r>
    </w:p>
    <w:p>
      <w:pPr>
        <w:pStyle w:val="BodyText"/>
        <w:spacing w:line="247" w:lineRule="auto" w:before="274"/>
        <w:ind w:left="264" w:right="331" w:hanging="10"/>
        <w:jc w:val="both"/>
      </w:pPr>
      <w:r>
        <w:rPr>
          <w:rFonts w:ascii="Arial" w:hAnsi="Arial"/>
          <w:b/>
        </w:rPr>
        <w:t>Artículo 56. Proceso de reforma: </w:t>
      </w:r>
      <w:r>
        <w:rPr/>
        <w:t>En la medida que se modifiquen las condiciones sociales</w:t>
      </w:r>
      <w:r>
        <w:rPr>
          <w:spacing w:val="-8"/>
        </w:rPr>
        <w:t> </w:t>
      </w:r>
      <w:r>
        <w:rPr/>
        <w:t>y</w:t>
      </w:r>
      <w:r>
        <w:rPr>
          <w:spacing w:val="-10"/>
        </w:rPr>
        <w:t> </w:t>
      </w:r>
      <w:r>
        <w:rPr/>
        <w:t>económicas</w:t>
      </w:r>
      <w:r>
        <w:rPr>
          <w:spacing w:val="-10"/>
        </w:rPr>
        <w:t> </w:t>
      </w:r>
      <w:r>
        <w:rPr/>
        <w:t>del</w:t>
      </w:r>
      <w:r>
        <w:rPr>
          <w:spacing w:val="-8"/>
        </w:rPr>
        <w:t> </w:t>
      </w:r>
      <w:r>
        <w:rPr/>
        <w:t>Municipio,</w:t>
      </w:r>
      <w:r>
        <w:rPr>
          <w:spacing w:val="-7"/>
        </w:rPr>
        <w:t> </w:t>
      </w:r>
      <w:r>
        <w:rPr/>
        <w:t>en</w:t>
      </w:r>
      <w:r>
        <w:rPr>
          <w:spacing w:val="-7"/>
        </w:rPr>
        <w:t> </w:t>
      </w:r>
      <w:r>
        <w:rPr/>
        <w:t>virtud</w:t>
      </w:r>
      <w:r>
        <w:rPr>
          <w:spacing w:val="-7"/>
        </w:rPr>
        <w:t> </w:t>
      </w:r>
      <w:r>
        <w:rPr/>
        <w:t>de</w:t>
      </w:r>
      <w:r>
        <w:rPr>
          <w:spacing w:val="-7"/>
        </w:rPr>
        <w:t> </w:t>
      </w:r>
      <w:r>
        <w:rPr/>
        <w:t>su</w:t>
      </w:r>
      <w:r>
        <w:rPr>
          <w:spacing w:val="-7"/>
        </w:rPr>
        <w:t> </w:t>
      </w:r>
      <w:r>
        <w:rPr/>
        <w:t>crecimiento</w:t>
      </w:r>
      <w:r>
        <w:rPr>
          <w:spacing w:val="-7"/>
        </w:rPr>
        <w:t> </w:t>
      </w:r>
      <w:r>
        <w:rPr/>
        <w:t>demográfico,</w:t>
      </w:r>
      <w:r>
        <w:rPr>
          <w:spacing w:val="-7"/>
        </w:rPr>
        <w:t> </w:t>
      </w:r>
      <w:r>
        <w:rPr/>
        <w:t>cambio social, transformación de sus actividades productivas y demás aspectos de la vida comunitaria,</w:t>
      </w:r>
      <w:r>
        <w:rPr>
          <w:spacing w:val="-9"/>
        </w:rPr>
        <w:t> </w:t>
      </w:r>
      <w:r>
        <w:rPr/>
        <w:t>así</w:t>
      </w:r>
      <w:r>
        <w:rPr>
          <w:spacing w:val="-9"/>
        </w:rPr>
        <w:t> </w:t>
      </w:r>
      <w:r>
        <w:rPr/>
        <w:t>como</w:t>
      </w:r>
      <w:r>
        <w:rPr>
          <w:spacing w:val="-8"/>
        </w:rPr>
        <w:t> </w:t>
      </w:r>
      <w:r>
        <w:rPr/>
        <w:t>de</w:t>
      </w:r>
      <w:r>
        <w:rPr>
          <w:spacing w:val="-6"/>
        </w:rPr>
        <w:t> </w:t>
      </w:r>
      <w:r>
        <w:rPr/>
        <w:t>la</w:t>
      </w:r>
      <w:r>
        <w:rPr>
          <w:spacing w:val="-9"/>
        </w:rPr>
        <w:t> </w:t>
      </w:r>
      <w:r>
        <w:rPr/>
        <w:t>propia</w:t>
      </w:r>
      <w:r>
        <w:rPr>
          <w:spacing w:val="-9"/>
        </w:rPr>
        <w:t> </w:t>
      </w:r>
      <w:r>
        <w:rPr/>
        <w:t>evolución</w:t>
      </w:r>
      <w:r>
        <w:rPr>
          <w:spacing w:val="-8"/>
        </w:rPr>
        <w:t> </w:t>
      </w:r>
      <w:r>
        <w:rPr/>
        <w:t>de</w:t>
      </w:r>
      <w:r>
        <w:rPr>
          <w:spacing w:val="-6"/>
        </w:rPr>
        <w:t> </w:t>
      </w:r>
      <w:r>
        <w:rPr/>
        <w:t>la</w:t>
      </w:r>
      <w:r>
        <w:rPr>
          <w:spacing w:val="-9"/>
        </w:rPr>
        <w:t> </w:t>
      </w:r>
      <w:r>
        <w:rPr/>
        <w:t>administración</w:t>
      </w:r>
      <w:r>
        <w:rPr>
          <w:spacing w:val="-8"/>
        </w:rPr>
        <w:t> </w:t>
      </w:r>
      <w:r>
        <w:rPr/>
        <w:t>pública</w:t>
      </w:r>
      <w:r>
        <w:rPr>
          <w:spacing w:val="-6"/>
        </w:rPr>
        <w:t> </w:t>
      </w:r>
      <w:r>
        <w:rPr/>
        <w:t>municipal,</w:t>
      </w:r>
      <w:r>
        <w:rPr>
          <w:spacing w:val="-9"/>
        </w:rPr>
        <w:t> </w:t>
      </w:r>
      <w:r>
        <w:rPr/>
        <w:t>el presente</w:t>
      </w:r>
      <w:r>
        <w:rPr>
          <w:spacing w:val="-3"/>
        </w:rPr>
        <w:t> </w:t>
      </w:r>
      <w:r>
        <w:rPr/>
        <w:t>Reglamento</w:t>
      </w:r>
      <w:r>
        <w:rPr>
          <w:spacing w:val="-4"/>
        </w:rPr>
        <w:t> </w:t>
      </w:r>
      <w:r>
        <w:rPr/>
        <w:t>podrá</w:t>
      </w:r>
      <w:r>
        <w:rPr>
          <w:spacing w:val="-3"/>
        </w:rPr>
        <w:t> </w:t>
      </w:r>
      <w:r>
        <w:rPr/>
        <w:t>ser</w:t>
      </w:r>
      <w:r>
        <w:rPr>
          <w:spacing w:val="-3"/>
        </w:rPr>
        <w:t> </w:t>
      </w:r>
      <w:r>
        <w:rPr/>
        <w:t>reformado</w:t>
      </w:r>
      <w:r>
        <w:rPr>
          <w:spacing w:val="-3"/>
        </w:rPr>
        <w:t> </w:t>
      </w:r>
      <w:r>
        <w:rPr/>
        <w:t>para</w:t>
      </w:r>
      <w:r>
        <w:rPr>
          <w:spacing w:val="-3"/>
        </w:rPr>
        <w:t> </w:t>
      </w:r>
      <w:r>
        <w:rPr/>
        <w:t>actualizarlo</w:t>
      </w:r>
      <w:r>
        <w:rPr>
          <w:spacing w:val="-3"/>
        </w:rPr>
        <w:t> </w:t>
      </w:r>
      <w:r>
        <w:rPr/>
        <w:t>a</w:t>
      </w:r>
      <w:r>
        <w:rPr>
          <w:spacing w:val="-2"/>
        </w:rPr>
        <w:t> </w:t>
      </w:r>
      <w:r>
        <w:rPr/>
        <w:t>las</w:t>
      </w:r>
      <w:r>
        <w:rPr>
          <w:spacing w:val="-3"/>
        </w:rPr>
        <w:t> </w:t>
      </w:r>
      <w:r>
        <w:rPr/>
        <w:t>nuevas</w:t>
      </w:r>
      <w:r>
        <w:rPr>
          <w:spacing w:val="-3"/>
        </w:rPr>
        <w:t> </w:t>
      </w:r>
      <w:r>
        <w:rPr/>
        <w:t>condiciones y retos del Municipio, tomando en cuenta la opinión de la propia comunidad en forma directa o a través de organizaciones sociales representativas.</w:t>
      </w:r>
    </w:p>
    <w:p>
      <w:pPr>
        <w:pStyle w:val="BodyText"/>
      </w:pPr>
    </w:p>
    <w:p>
      <w:pPr>
        <w:pStyle w:val="BodyText"/>
        <w:spacing w:line="247" w:lineRule="auto"/>
        <w:ind w:left="264" w:right="329" w:hanging="10"/>
        <w:jc w:val="both"/>
      </w:pPr>
      <w:r>
        <w:rPr>
          <w:rFonts w:ascii="Arial" w:hAnsi="Arial"/>
          <w:b/>
        </w:rPr>
        <w:t>Artículo</w:t>
      </w:r>
      <w:r>
        <w:rPr>
          <w:rFonts w:ascii="Arial" w:hAnsi="Arial"/>
          <w:b/>
          <w:spacing w:val="-6"/>
        </w:rPr>
        <w:t> </w:t>
      </w:r>
      <w:r>
        <w:rPr>
          <w:rFonts w:ascii="Arial" w:hAnsi="Arial"/>
          <w:b/>
        </w:rPr>
        <w:t>57.</w:t>
      </w:r>
      <w:r>
        <w:rPr>
          <w:rFonts w:ascii="Arial" w:hAnsi="Arial"/>
          <w:b/>
          <w:spacing w:val="-6"/>
        </w:rPr>
        <w:t> </w:t>
      </w:r>
      <w:r>
        <w:rPr>
          <w:rFonts w:ascii="Arial" w:hAnsi="Arial"/>
          <w:b/>
        </w:rPr>
        <w:t>Máxima</w:t>
      </w:r>
      <w:r>
        <w:rPr>
          <w:rFonts w:ascii="Arial" w:hAnsi="Arial"/>
          <w:b/>
          <w:spacing w:val="-7"/>
        </w:rPr>
        <w:t> </w:t>
      </w:r>
      <w:r>
        <w:rPr>
          <w:rFonts w:ascii="Arial" w:hAnsi="Arial"/>
          <w:b/>
        </w:rPr>
        <w:t>publicidad:</w:t>
      </w:r>
      <w:r>
        <w:rPr>
          <w:rFonts w:ascii="Arial" w:hAnsi="Arial"/>
          <w:b/>
          <w:spacing w:val="-3"/>
        </w:rPr>
        <w:t> </w:t>
      </w:r>
      <w:r>
        <w:rPr/>
        <w:t>El</w:t>
      </w:r>
      <w:r>
        <w:rPr>
          <w:spacing w:val="-7"/>
        </w:rPr>
        <w:t> </w:t>
      </w:r>
      <w:r>
        <w:rPr/>
        <w:t>presente</w:t>
      </w:r>
      <w:r>
        <w:rPr>
          <w:spacing w:val="-6"/>
        </w:rPr>
        <w:t> </w:t>
      </w:r>
      <w:r>
        <w:rPr/>
        <w:t>Reglamento</w:t>
      </w:r>
      <w:r>
        <w:rPr>
          <w:spacing w:val="-8"/>
        </w:rPr>
        <w:t> </w:t>
      </w:r>
      <w:r>
        <w:rPr/>
        <w:t>permanecerá</w:t>
      </w:r>
      <w:r>
        <w:rPr>
          <w:spacing w:val="-6"/>
        </w:rPr>
        <w:t> </w:t>
      </w:r>
      <w:r>
        <w:rPr/>
        <w:t>publicado</w:t>
      </w:r>
      <w:r>
        <w:rPr>
          <w:spacing w:val="-8"/>
        </w:rPr>
        <w:t> </w:t>
      </w:r>
      <w:r>
        <w:rPr/>
        <w:t>en el Portal de Internet Oficial del Municipio. Además los ciudadanos de San Nicolás de los Garza, Nuevo León y los integrantes del Republicano Ayuntamiento tendrán en todo tiempo la posibilidad de proponer su reforma en los términos de la normatividad </w:t>
      </w:r>
      <w:r>
        <w:rPr>
          <w:spacing w:val="-2"/>
        </w:rPr>
        <w:t>aplicable.</w:t>
      </w:r>
    </w:p>
    <w:p>
      <w:pPr>
        <w:pStyle w:val="BodyText"/>
        <w:spacing w:before="2"/>
      </w:pPr>
    </w:p>
    <w:p>
      <w:pPr>
        <w:pStyle w:val="Heading1"/>
        <w:spacing w:line="240" w:lineRule="auto"/>
        <w:ind w:left="5"/>
      </w:pPr>
      <w:r>
        <w:rPr/>
        <w:t>T R</w:t>
      </w:r>
      <w:r>
        <w:rPr>
          <w:spacing w:val="2"/>
        </w:rPr>
        <w:t> </w:t>
      </w:r>
      <w:r>
        <w:rPr/>
        <w:t>A</w:t>
      </w:r>
      <w:r>
        <w:rPr>
          <w:spacing w:val="-6"/>
        </w:rPr>
        <w:t> </w:t>
      </w:r>
      <w:r>
        <w:rPr/>
        <w:t>N S</w:t>
      </w:r>
      <w:r>
        <w:rPr>
          <w:spacing w:val="1"/>
        </w:rPr>
        <w:t> </w:t>
      </w:r>
      <w:r>
        <w:rPr/>
        <w:t>I T O</w:t>
      </w:r>
      <w:r>
        <w:rPr>
          <w:spacing w:val="1"/>
        </w:rPr>
        <w:t> </w:t>
      </w:r>
      <w:r>
        <w:rPr/>
        <w:t>R I O</w:t>
      </w:r>
      <w:r>
        <w:rPr>
          <w:spacing w:val="-2"/>
        </w:rPr>
        <w:t> </w:t>
      </w:r>
      <w:r>
        <w:rPr>
          <w:spacing w:val="-10"/>
        </w:rPr>
        <w:t>S</w:t>
      </w:r>
    </w:p>
    <w:p>
      <w:pPr>
        <w:pStyle w:val="BodyText"/>
        <w:spacing w:line="247" w:lineRule="auto" w:before="274"/>
        <w:ind w:left="264" w:right="333" w:hanging="10"/>
        <w:jc w:val="both"/>
      </w:pPr>
      <w:r>
        <w:rPr>
          <w:rFonts w:ascii="Arial" w:hAnsi="Arial"/>
          <w:b/>
        </w:rPr>
        <w:t>ARTÍCULO</w:t>
      </w:r>
      <w:r>
        <w:rPr>
          <w:rFonts w:ascii="Arial" w:hAnsi="Arial"/>
          <w:b/>
          <w:spacing w:val="-11"/>
        </w:rPr>
        <w:t> </w:t>
      </w:r>
      <w:r>
        <w:rPr>
          <w:rFonts w:ascii="Arial" w:hAnsi="Arial"/>
          <w:b/>
        </w:rPr>
        <w:t>PRIMERO.-</w:t>
      </w:r>
      <w:r>
        <w:rPr>
          <w:rFonts w:ascii="Arial" w:hAnsi="Arial"/>
          <w:b/>
          <w:spacing w:val="-12"/>
        </w:rPr>
        <w:t> </w:t>
      </w:r>
      <w:r>
        <w:rPr/>
        <w:t>El</w:t>
      </w:r>
      <w:r>
        <w:rPr>
          <w:spacing w:val="-13"/>
        </w:rPr>
        <w:t> </w:t>
      </w:r>
      <w:r>
        <w:rPr/>
        <w:t>presente</w:t>
      </w:r>
      <w:r>
        <w:rPr>
          <w:spacing w:val="-12"/>
        </w:rPr>
        <w:t> </w:t>
      </w:r>
      <w:r>
        <w:rPr/>
        <w:t>Reglamento</w:t>
      </w:r>
      <w:r>
        <w:rPr>
          <w:spacing w:val="-12"/>
        </w:rPr>
        <w:t> </w:t>
      </w:r>
      <w:r>
        <w:rPr/>
        <w:t>entrará</w:t>
      </w:r>
      <w:r>
        <w:rPr>
          <w:spacing w:val="-13"/>
        </w:rPr>
        <w:t> </w:t>
      </w:r>
      <w:r>
        <w:rPr/>
        <w:t>en</w:t>
      </w:r>
      <w:r>
        <w:rPr>
          <w:spacing w:val="-13"/>
        </w:rPr>
        <w:t> </w:t>
      </w:r>
      <w:r>
        <w:rPr/>
        <w:t>vigor</w:t>
      </w:r>
      <w:r>
        <w:rPr>
          <w:spacing w:val="-12"/>
        </w:rPr>
        <w:t> </w:t>
      </w:r>
      <w:r>
        <w:rPr/>
        <w:t>el</w:t>
      </w:r>
      <w:r>
        <w:rPr>
          <w:spacing w:val="-12"/>
        </w:rPr>
        <w:t> </w:t>
      </w:r>
      <w:r>
        <w:rPr/>
        <w:t>día</w:t>
      </w:r>
      <w:r>
        <w:rPr>
          <w:spacing w:val="-10"/>
        </w:rPr>
        <w:t> </w:t>
      </w:r>
      <w:r>
        <w:rPr/>
        <w:t>siguiente</w:t>
      </w:r>
      <w:r>
        <w:rPr>
          <w:spacing w:val="-12"/>
        </w:rPr>
        <w:t> </w:t>
      </w:r>
      <w:r>
        <w:rPr/>
        <w:t>al</w:t>
      </w:r>
      <w:r>
        <w:rPr>
          <w:spacing w:val="-15"/>
        </w:rPr>
        <w:t> </w:t>
      </w:r>
      <w:r>
        <w:rPr/>
        <w:t>de su publicación en el Periódico Oficial del Estado.</w:t>
      </w:r>
    </w:p>
    <w:p>
      <w:pPr>
        <w:pStyle w:val="BodyText"/>
        <w:spacing w:before="8"/>
      </w:pPr>
    </w:p>
    <w:p>
      <w:pPr>
        <w:pStyle w:val="BodyText"/>
        <w:spacing w:line="247" w:lineRule="auto"/>
        <w:ind w:left="264" w:right="337" w:hanging="10"/>
        <w:jc w:val="both"/>
      </w:pPr>
      <w:r>
        <w:rPr>
          <w:rFonts w:ascii="Arial" w:hAnsi="Arial"/>
          <w:b/>
        </w:rPr>
        <w:t>ARTÍCULO SEGUNDO.-</w:t>
      </w:r>
      <w:r>
        <w:rPr/>
        <w:t>Se derogan todas aquellas disposiciones que se opongan a lo dispuesto en el presente Reglamento.</w:t>
      </w:r>
    </w:p>
    <w:p>
      <w:pPr>
        <w:pStyle w:val="BodyText"/>
        <w:spacing w:after="0" w:line="247" w:lineRule="auto"/>
        <w:jc w:val="both"/>
        <w:sectPr>
          <w:pgSz w:w="12240" w:h="15840"/>
          <w:pgMar w:header="725" w:footer="1013" w:top="1880" w:bottom="1200" w:left="1440" w:right="1080"/>
        </w:sectPr>
      </w:pPr>
    </w:p>
    <w:p>
      <w:pPr>
        <w:pStyle w:val="BodyText"/>
      </w:pPr>
    </w:p>
    <w:p>
      <w:pPr>
        <w:pStyle w:val="BodyText"/>
        <w:spacing w:before="104"/>
      </w:pPr>
    </w:p>
    <w:p>
      <w:pPr>
        <w:pStyle w:val="Heading1"/>
        <w:tabs>
          <w:tab w:pos="5173" w:val="left" w:leader="none"/>
          <w:tab w:pos="5401" w:val="left" w:leader="none"/>
        </w:tabs>
        <w:spacing w:line="235" w:lineRule="auto"/>
        <w:ind w:left="1058" w:right="1066" w:hanging="600"/>
        <w:jc w:val="left"/>
      </w:pPr>
      <w:r>
        <w:rPr/>
        <w:t>Dr. Zeferino Salgado Almaguer</w:t>
        <w:tab/>
        <w:t>Dr. Alejandro Reynoso Gil Presidente Municipal</w:t>
        <w:tab/>
        <w:tab/>
        <w:t>Secretario</w:t>
      </w:r>
      <w:r>
        <w:rPr>
          <w:spacing w:val="-17"/>
        </w:rPr>
        <w:t> </w:t>
      </w:r>
      <w:r>
        <w:rPr/>
        <w:t>del</w:t>
      </w:r>
      <w:r>
        <w:rPr>
          <w:spacing w:val="-17"/>
        </w:rPr>
        <w:t> </w:t>
      </w:r>
      <w:r>
        <w:rPr/>
        <w:t>Ayuntamiento</w:t>
      </w:r>
    </w:p>
    <w:p>
      <w:pPr>
        <w:pStyle w:val="BodyText"/>
        <w:rPr>
          <w:rFonts w:ascii="Arial"/>
          <w:b/>
        </w:rPr>
      </w:pPr>
    </w:p>
    <w:p>
      <w:pPr>
        <w:pStyle w:val="BodyText"/>
        <w:rPr>
          <w:rFonts w:ascii="Arial"/>
          <w:b/>
        </w:rPr>
      </w:pPr>
    </w:p>
    <w:p>
      <w:pPr>
        <w:pStyle w:val="BodyText"/>
        <w:spacing w:before="2"/>
        <w:rPr>
          <w:rFonts w:ascii="Arial"/>
          <w:b/>
        </w:rPr>
      </w:pPr>
    </w:p>
    <w:p>
      <w:pPr>
        <w:pStyle w:val="BodyText"/>
        <w:spacing w:line="247" w:lineRule="auto"/>
        <w:ind w:left="264" w:right="327" w:hanging="10"/>
        <w:jc w:val="both"/>
      </w:pPr>
      <w:r>
        <w:rPr/>
        <w:t>Dado</w:t>
      </w:r>
      <w:r>
        <w:rPr>
          <w:spacing w:val="-17"/>
        </w:rPr>
        <w:t> </w:t>
      </w:r>
      <w:r>
        <w:rPr/>
        <w:t>en</w:t>
      </w:r>
      <w:r>
        <w:rPr>
          <w:spacing w:val="4"/>
        </w:rPr>
        <w:t> </w:t>
      </w:r>
      <w:r>
        <w:rPr/>
        <w:t>Recinto</w:t>
      </w:r>
      <w:r>
        <w:rPr>
          <w:spacing w:val="-17"/>
        </w:rPr>
        <w:t> </w:t>
      </w:r>
      <w:r>
        <w:rPr/>
        <w:t>Oficial</w:t>
      </w:r>
      <w:r>
        <w:rPr>
          <w:spacing w:val="-17"/>
        </w:rPr>
        <w:t> </w:t>
      </w:r>
      <w:r>
        <w:rPr/>
        <w:t>de</w:t>
      </w:r>
      <w:r>
        <w:rPr>
          <w:spacing w:val="-16"/>
        </w:rPr>
        <w:t> </w:t>
      </w:r>
      <w:r>
        <w:rPr/>
        <w:t>Sesiones</w:t>
      </w:r>
      <w:r>
        <w:rPr>
          <w:spacing w:val="-17"/>
        </w:rPr>
        <w:t> </w:t>
      </w:r>
      <w:r>
        <w:rPr/>
        <w:t>del</w:t>
      </w:r>
      <w:r>
        <w:rPr>
          <w:spacing w:val="-17"/>
        </w:rPr>
        <w:t> </w:t>
      </w:r>
      <w:r>
        <w:rPr/>
        <w:t>R.</w:t>
      </w:r>
      <w:r>
        <w:rPr>
          <w:spacing w:val="-16"/>
        </w:rPr>
        <w:t> </w:t>
      </w:r>
      <w:r>
        <w:rPr/>
        <w:t>Ayuntamiento</w:t>
      </w:r>
      <w:r>
        <w:rPr>
          <w:spacing w:val="-17"/>
        </w:rPr>
        <w:t> </w:t>
      </w:r>
      <w:r>
        <w:rPr/>
        <w:t>de</w:t>
      </w:r>
      <w:r>
        <w:rPr>
          <w:spacing w:val="-17"/>
        </w:rPr>
        <w:t> </w:t>
      </w:r>
      <w:r>
        <w:rPr/>
        <w:t>San</w:t>
      </w:r>
      <w:r>
        <w:rPr>
          <w:spacing w:val="-16"/>
        </w:rPr>
        <w:t> </w:t>
      </w:r>
      <w:r>
        <w:rPr/>
        <w:t>Nicolás</w:t>
      </w:r>
      <w:r>
        <w:rPr>
          <w:spacing w:val="-17"/>
        </w:rPr>
        <w:t> </w:t>
      </w:r>
      <w:r>
        <w:rPr/>
        <w:t>de</w:t>
      </w:r>
      <w:r>
        <w:rPr>
          <w:spacing w:val="-17"/>
        </w:rPr>
        <w:t> </w:t>
      </w:r>
      <w:r>
        <w:rPr/>
        <w:t>los</w:t>
      </w:r>
      <w:r>
        <w:rPr>
          <w:spacing w:val="-16"/>
        </w:rPr>
        <w:t> </w:t>
      </w:r>
      <w:r>
        <w:rPr/>
        <w:t>Garza, Nuevo</w:t>
      </w:r>
      <w:r>
        <w:rPr/>
        <w:t> León a los 12-doce</w:t>
      </w:r>
      <w:r>
        <w:rPr/>
        <w:t> días</w:t>
      </w:r>
      <w:r>
        <w:rPr/>
        <w:t> del</w:t>
      </w:r>
      <w:r>
        <w:rPr/>
        <w:t> mes</w:t>
      </w:r>
      <w:r>
        <w:rPr/>
        <w:t> de</w:t>
      </w:r>
      <w:r>
        <w:rPr/>
        <w:t> septiembre</w:t>
      </w:r>
      <w:r>
        <w:rPr/>
        <w:t> del</w:t>
      </w:r>
      <w:r>
        <w:rPr/>
        <w:t> año</w:t>
      </w:r>
      <w:r>
        <w:rPr/>
        <w:t> 2019-dos</w:t>
      </w:r>
      <w:r>
        <w:rPr/>
        <w:t> mil </w:t>
      </w:r>
      <w:r>
        <w:rPr>
          <w:spacing w:val="-2"/>
        </w:rPr>
        <w:t>diecinueve.</w:t>
      </w:r>
    </w:p>
    <w:sectPr>
      <w:pgSz w:w="12240" w:h="15840"/>
      <w:pgMar w:header="725" w:footer="1013" w:top="1880" w:bottom="1200" w:left="144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313920">
              <wp:simplePos x="0" y="0"/>
              <wp:positionH relativeFrom="page">
                <wp:posOffset>272288</wp:posOffset>
              </wp:positionH>
              <wp:positionV relativeFrom="page">
                <wp:posOffset>9275565</wp:posOffset>
              </wp:positionV>
              <wp:extent cx="1753235" cy="63246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753235" cy="632460"/>
                      </a:xfrm>
                      <a:prstGeom prst="rect">
                        <a:avLst/>
                      </a:prstGeom>
                    </wps:spPr>
                    <wps:txbx>
                      <w:txbxContent>
                        <w:p>
                          <w:pPr>
                            <w:spacing w:line="254" w:lineRule="auto" w:before="12"/>
                            <w:ind w:left="20" w:right="18" w:firstLine="0"/>
                            <w:jc w:val="both"/>
                            <w:rPr>
                              <w:rFonts w:ascii="Arial" w:hAnsi="Arial"/>
                              <w:b/>
                              <w:sz w:val="20"/>
                            </w:rPr>
                          </w:pPr>
                          <w:r>
                            <w:rPr>
                              <w:color w:val="003B80"/>
                              <w:sz w:val="20"/>
                            </w:rPr>
                            <w:t>Benito</w:t>
                          </w:r>
                          <w:r>
                            <w:rPr>
                              <w:color w:val="003B80"/>
                              <w:spacing w:val="-14"/>
                              <w:sz w:val="20"/>
                            </w:rPr>
                            <w:t> </w:t>
                          </w:r>
                          <w:r>
                            <w:rPr>
                              <w:color w:val="003B80"/>
                              <w:sz w:val="20"/>
                            </w:rPr>
                            <w:t>Juárez</w:t>
                          </w:r>
                          <w:r>
                            <w:rPr>
                              <w:color w:val="003B80"/>
                              <w:spacing w:val="-14"/>
                              <w:sz w:val="20"/>
                            </w:rPr>
                            <w:t> </w:t>
                          </w:r>
                          <w:r>
                            <w:rPr>
                              <w:color w:val="003B80"/>
                              <w:sz w:val="20"/>
                            </w:rPr>
                            <w:t>No.</w:t>
                          </w:r>
                          <w:r>
                            <w:rPr>
                              <w:color w:val="003B80"/>
                              <w:spacing w:val="-14"/>
                              <w:sz w:val="20"/>
                            </w:rPr>
                            <w:t> </w:t>
                          </w:r>
                          <w:r>
                            <w:rPr>
                              <w:color w:val="003B80"/>
                              <w:sz w:val="20"/>
                            </w:rPr>
                            <w:t>100,</w:t>
                          </w:r>
                          <w:r>
                            <w:rPr>
                              <w:color w:val="003B80"/>
                              <w:spacing w:val="-14"/>
                              <w:sz w:val="20"/>
                            </w:rPr>
                            <w:t> </w:t>
                          </w:r>
                          <w:r>
                            <w:rPr>
                              <w:color w:val="003B80"/>
                              <w:sz w:val="20"/>
                            </w:rPr>
                            <w:t>Centro, San Nicolás de</w:t>
                          </w:r>
                          <w:r>
                            <w:rPr>
                              <w:color w:val="003B80"/>
                              <w:spacing w:val="-1"/>
                              <w:sz w:val="20"/>
                            </w:rPr>
                            <w:t> </w:t>
                          </w:r>
                          <w:r>
                            <w:rPr>
                              <w:color w:val="003B80"/>
                              <w:sz w:val="20"/>
                            </w:rPr>
                            <w:t>los Garza N.L. Tel. </w:t>
                          </w:r>
                          <w:r>
                            <w:rPr>
                              <w:rFonts w:ascii="Arial" w:hAnsi="Arial"/>
                              <w:b/>
                              <w:color w:val="003B80"/>
                              <w:sz w:val="20"/>
                            </w:rPr>
                            <w:t>81 8158·1200 ext. 2336</w:t>
                          </w:r>
                        </w:p>
                        <w:p>
                          <w:pPr>
                            <w:spacing w:before="2"/>
                            <w:ind w:left="20" w:right="0" w:firstLine="0"/>
                            <w:jc w:val="left"/>
                            <w:rPr>
                              <w:sz w:val="20"/>
                            </w:rPr>
                          </w:pPr>
                          <w:hyperlink r:id="rId1">
                            <w:r>
                              <w:rPr>
                                <w:color w:val="0462C1"/>
                                <w:spacing w:val="-2"/>
                                <w:sz w:val="20"/>
                                <w:u w:val="single" w:color="0462C1"/>
                              </w:rPr>
                              <w:t>www.sanicolas.gob.mx</w:t>
                            </w:r>
                          </w:hyperlink>
                        </w:p>
                      </w:txbxContent>
                    </wps:txbx>
                    <wps:bodyPr wrap="square" lIns="0" tIns="0" rIns="0" bIns="0" rtlCol="0">
                      <a:noAutofit/>
                    </wps:bodyPr>
                  </wps:wsp>
                </a:graphicData>
              </a:graphic>
            </wp:anchor>
          </w:drawing>
        </mc:Choice>
        <mc:Fallback>
          <w:pict>
            <v:shape style="position:absolute;margin-left:21.440001pt;margin-top:730.359497pt;width:138.050pt;height:49.8pt;mso-position-horizontal-relative:page;mso-position-vertical-relative:page;z-index:-16002560" type="#_x0000_t202" id="docshape2" filled="false" stroked="false">
              <v:textbox inset="0,0,0,0">
                <w:txbxContent>
                  <w:p>
                    <w:pPr>
                      <w:spacing w:line="254" w:lineRule="auto" w:before="12"/>
                      <w:ind w:left="20" w:right="18" w:firstLine="0"/>
                      <w:jc w:val="both"/>
                      <w:rPr>
                        <w:rFonts w:ascii="Arial" w:hAnsi="Arial"/>
                        <w:b/>
                        <w:sz w:val="20"/>
                      </w:rPr>
                    </w:pPr>
                    <w:r>
                      <w:rPr>
                        <w:color w:val="003B80"/>
                        <w:sz w:val="20"/>
                      </w:rPr>
                      <w:t>Benito</w:t>
                    </w:r>
                    <w:r>
                      <w:rPr>
                        <w:color w:val="003B80"/>
                        <w:spacing w:val="-14"/>
                        <w:sz w:val="20"/>
                      </w:rPr>
                      <w:t> </w:t>
                    </w:r>
                    <w:r>
                      <w:rPr>
                        <w:color w:val="003B80"/>
                        <w:sz w:val="20"/>
                      </w:rPr>
                      <w:t>Juárez</w:t>
                    </w:r>
                    <w:r>
                      <w:rPr>
                        <w:color w:val="003B80"/>
                        <w:spacing w:val="-14"/>
                        <w:sz w:val="20"/>
                      </w:rPr>
                      <w:t> </w:t>
                    </w:r>
                    <w:r>
                      <w:rPr>
                        <w:color w:val="003B80"/>
                        <w:sz w:val="20"/>
                      </w:rPr>
                      <w:t>No.</w:t>
                    </w:r>
                    <w:r>
                      <w:rPr>
                        <w:color w:val="003B80"/>
                        <w:spacing w:val="-14"/>
                        <w:sz w:val="20"/>
                      </w:rPr>
                      <w:t> </w:t>
                    </w:r>
                    <w:r>
                      <w:rPr>
                        <w:color w:val="003B80"/>
                        <w:sz w:val="20"/>
                      </w:rPr>
                      <w:t>100,</w:t>
                    </w:r>
                    <w:r>
                      <w:rPr>
                        <w:color w:val="003B80"/>
                        <w:spacing w:val="-14"/>
                        <w:sz w:val="20"/>
                      </w:rPr>
                      <w:t> </w:t>
                    </w:r>
                    <w:r>
                      <w:rPr>
                        <w:color w:val="003B80"/>
                        <w:sz w:val="20"/>
                      </w:rPr>
                      <w:t>Centro, San Nicolás de</w:t>
                    </w:r>
                    <w:r>
                      <w:rPr>
                        <w:color w:val="003B80"/>
                        <w:spacing w:val="-1"/>
                        <w:sz w:val="20"/>
                      </w:rPr>
                      <w:t> </w:t>
                    </w:r>
                    <w:r>
                      <w:rPr>
                        <w:color w:val="003B80"/>
                        <w:sz w:val="20"/>
                      </w:rPr>
                      <w:t>los Garza N.L. Tel. </w:t>
                    </w:r>
                    <w:r>
                      <w:rPr>
                        <w:rFonts w:ascii="Arial" w:hAnsi="Arial"/>
                        <w:b/>
                        <w:color w:val="003B80"/>
                        <w:sz w:val="20"/>
                      </w:rPr>
                      <w:t>81 8158·1200 ext. 2336</w:t>
                    </w:r>
                  </w:p>
                  <w:p>
                    <w:pPr>
                      <w:spacing w:before="2"/>
                      <w:ind w:left="20" w:right="0" w:firstLine="0"/>
                      <w:jc w:val="left"/>
                      <w:rPr>
                        <w:sz w:val="20"/>
                      </w:rPr>
                    </w:pPr>
                    <w:hyperlink r:id="rId1">
                      <w:r>
                        <w:rPr>
                          <w:color w:val="0462C1"/>
                          <w:spacing w:val="-2"/>
                          <w:sz w:val="20"/>
                          <w:u w:val="single" w:color="0462C1"/>
                        </w:rPr>
                        <w:t>www.sanicolas.gob.mx</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312896">
          <wp:simplePos x="0" y="0"/>
          <wp:positionH relativeFrom="page">
            <wp:posOffset>405384</wp:posOffset>
          </wp:positionH>
          <wp:positionV relativeFrom="page">
            <wp:posOffset>460248</wp:posOffset>
          </wp:positionV>
          <wp:extent cx="2447543" cy="58064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447543" cy="580644"/>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313408">
              <wp:simplePos x="0" y="0"/>
              <wp:positionH relativeFrom="page">
                <wp:posOffset>4593716</wp:posOffset>
              </wp:positionH>
              <wp:positionV relativeFrom="page">
                <wp:posOffset>576284</wp:posOffset>
              </wp:positionV>
              <wp:extent cx="2631440" cy="37719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631440" cy="377190"/>
                      </a:xfrm>
                      <a:prstGeom prst="rect">
                        <a:avLst/>
                      </a:prstGeom>
                    </wps:spPr>
                    <wps:txbx>
                      <w:txbxContent>
                        <w:p>
                          <w:pPr>
                            <w:spacing w:line="247" w:lineRule="auto" w:before="12"/>
                            <w:ind w:left="514" w:right="18" w:hanging="495"/>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61.709991pt;margin-top:45.37672pt;width:207.2pt;height:29.7pt;mso-position-horizontal-relative:page;mso-position-vertical-relative:page;z-index:-16003072" type="#_x0000_t202" id="docshape1" filled="false" stroked="false">
              <v:textbox inset="0,0,0,0">
                <w:txbxContent>
                  <w:p>
                    <w:pPr>
                      <w:spacing w:line="247" w:lineRule="auto" w:before="12"/>
                      <w:ind w:left="514" w:right="18" w:hanging="495"/>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
    <w:multiLevelType w:val="hybridMultilevel"/>
    <w:lvl w:ilvl="0">
      <w:start w:val="1"/>
      <w:numFmt w:val="upperRoman"/>
      <w:lvlText w:val="%1."/>
      <w:lvlJc w:val="left"/>
      <w:pPr>
        <w:ind w:left="617" w:hanging="363"/>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530" w:hanging="363"/>
      </w:pPr>
      <w:rPr>
        <w:rFonts w:hint="default"/>
        <w:lang w:val="es-ES" w:eastAsia="en-US" w:bidi="ar-SA"/>
      </w:rPr>
    </w:lvl>
    <w:lvl w:ilvl="2">
      <w:start w:val="0"/>
      <w:numFmt w:val="bullet"/>
      <w:lvlText w:val="•"/>
      <w:lvlJc w:val="left"/>
      <w:pPr>
        <w:ind w:left="2440" w:hanging="363"/>
      </w:pPr>
      <w:rPr>
        <w:rFonts w:hint="default"/>
        <w:lang w:val="es-ES" w:eastAsia="en-US" w:bidi="ar-SA"/>
      </w:rPr>
    </w:lvl>
    <w:lvl w:ilvl="3">
      <w:start w:val="0"/>
      <w:numFmt w:val="bullet"/>
      <w:lvlText w:val="•"/>
      <w:lvlJc w:val="left"/>
      <w:pPr>
        <w:ind w:left="3350" w:hanging="363"/>
      </w:pPr>
      <w:rPr>
        <w:rFonts w:hint="default"/>
        <w:lang w:val="es-ES" w:eastAsia="en-US" w:bidi="ar-SA"/>
      </w:rPr>
    </w:lvl>
    <w:lvl w:ilvl="4">
      <w:start w:val="0"/>
      <w:numFmt w:val="bullet"/>
      <w:lvlText w:val="•"/>
      <w:lvlJc w:val="left"/>
      <w:pPr>
        <w:ind w:left="4260" w:hanging="363"/>
      </w:pPr>
      <w:rPr>
        <w:rFonts w:hint="default"/>
        <w:lang w:val="es-ES" w:eastAsia="en-US" w:bidi="ar-SA"/>
      </w:rPr>
    </w:lvl>
    <w:lvl w:ilvl="5">
      <w:start w:val="0"/>
      <w:numFmt w:val="bullet"/>
      <w:lvlText w:val="•"/>
      <w:lvlJc w:val="left"/>
      <w:pPr>
        <w:ind w:left="5170" w:hanging="363"/>
      </w:pPr>
      <w:rPr>
        <w:rFonts w:hint="default"/>
        <w:lang w:val="es-ES" w:eastAsia="en-US" w:bidi="ar-SA"/>
      </w:rPr>
    </w:lvl>
    <w:lvl w:ilvl="6">
      <w:start w:val="0"/>
      <w:numFmt w:val="bullet"/>
      <w:lvlText w:val="•"/>
      <w:lvlJc w:val="left"/>
      <w:pPr>
        <w:ind w:left="6080" w:hanging="363"/>
      </w:pPr>
      <w:rPr>
        <w:rFonts w:hint="default"/>
        <w:lang w:val="es-ES" w:eastAsia="en-US" w:bidi="ar-SA"/>
      </w:rPr>
    </w:lvl>
    <w:lvl w:ilvl="7">
      <w:start w:val="0"/>
      <w:numFmt w:val="bullet"/>
      <w:lvlText w:val="•"/>
      <w:lvlJc w:val="left"/>
      <w:pPr>
        <w:ind w:left="6990" w:hanging="363"/>
      </w:pPr>
      <w:rPr>
        <w:rFonts w:hint="default"/>
        <w:lang w:val="es-ES" w:eastAsia="en-US" w:bidi="ar-SA"/>
      </w:rPr>
    </w:lvl>
    <w:lvl w:ilvl="8">
      <w:start w:val="0"/>
      <w:numFmt w:val="bullet"/>
      <w:lvlText w:val="•"/>
      <w:lvlJc w:val="left"/>
      <w:pPr>
        <w:ind w:left="7900" w:hanging="363"/>
      </w:pPr>
      <w:rPr>
        <w:rFonts w:hint="default"/>
        <w:lang w:val="es-ES" w:eastAsia="en-US" w:bidi="ar-SA"/>
      </w:rPr>
    </w:lvl>
  </w:abstractNum>
  <w:abstractNum w:abstractNumId="16">
    <w:multiLevelType w:val="hybridMultilevel"/>
    <w:lvl w:ilvl="0">
      <w:start w:val="1"/>
      <w:numFmt w:val="upperRoman"/>
      <w:lvlText w:val="%1."/>
      <w:lvlJc w:val="left"/>
      <w:pPr>
        <w:ind w:left="648" w:hanging="394"/>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548" w:hanging="394"/>
      </w:pPr>
      <w:rPr>
        <w:rFonts w:hint="default"/>
        <w:lang w:val="es-ES" w:eastAsia="en-US" w:bidi="ar-SA"/>
      </w:rPr>
    </w:lvl>
    <w:lvl w:ilvl="2">
      <w:start w:val="0"/>
      <w:numFmt w:val="bullet"/>
      <w:lvlText w:val="•"/>
      <w:lvlJc w:val="left"/>
      <w:pPr>
        <w:ind w:left="2456" w:hanging="394"/>
      </w:pPr>
      <w:rPr>
        <w:rFonts w:hint="default"/>
        <w:lang w:val="es-ES" w:eastAsia="en-US" w:bidi="ar-SA"/>
      </w:rPr>
    </w:lvl>
    <w:lvl w:ilvl="3">
      <w:start w:val="0"/>
      <w:numFmt w:val="bullet"/>
      <w:lvlText w:val="•"/>
      <w:lvlJc w:val="left"/>
      <w:pPr>
        <w:ind w:left="3364" w:hanging="394"/>
      </w:pPr>
      <w:rPr>
        <w:rFonts w:hint="default"/>
        <w:lang w:val="es-ES" w:eastAsia="en-US" w:bidi="ar-SA"/>
      </w:rPr>
    </w:lvl>
    <w:lvl w:ilvl="4">
      <w:start w:val="0"/>
      <w:numFmt w:val="bullet"/>
      <w:lvlText w:val="•"/>
      <w:lvlJc w:val="left"/>
      <w:pPr>
        <w:ind w:left="4272" w:hanging="394"/>
      </w:pPr>
      <w:rPr>
        <w:rFonts w:hint="default"/>
        <w:lang w:val="es-ES" w:eastAsia="en-US" w:bidi="ar-SA"/>
      </w:rPr>
    </w:lvl>
    <w:lvl w:ilvl="5">
      <w:start w:val="0"/>
      <w:numFmt w:val="bullet"/>
      <w:lvlText w:val="•"/>
      <w:lvlJc w:val="left"/>
      <w:pPr>
        <w:ind w:left="5180" w:hanging="394"/>
      </w:pPr>
      <w:rPr>
        <w:rFonts w:hint="default"/>
        <w:lang w:val="es-ES" w:eastAsia="en-US" w:bidi="ar-SA"/>
      </w:rPr>
    </w:lvl>
    <w:lvl w:ilvl="6">
      <w:start w:val="0"/>
      <w:numFmt w:val="bullet"/>
      <w:lvlText w:val="•"/>
      <w:lvlJc w:val="left"/>
      <w:pPr>
        <w:ind w:left="6088" w:hanging="394"/>
      </w:pPr>
      <w:rPr>
        <w:rFonts w:hint="default"/>
        <w:lang w:val="es-ES" w:eastAsia="en-US" w:bidi="ar-SA"/>
      </w:rPr>
    </w:lvl>
    <w:lvl w:ilvl="7">
      <w:start w:val="0"/>
      <w:numFmt w:val="bullet"/>
      <w:lvlText w:val="•"/>
      <w:lvlJc w:val="left"/>
      <w:pPr>
        <w:ind w:left="6996" w:hanging="394"/>
      </w:pPr>
      <w:rPr>
        <w:rFonts w:hint="default"/>
        <w:lang w:val="es-ES" w:eastAsia="en-US" w:bidi="ar-SA"/>
      </w:rPr>
    </w:lvl>
    <w:lvl w:ilvl="8">
      <w:start w:val="0"/>
      <w:numFmt w:val="bullet"/>
      <w:lvlText w:val="•"/>
      <w:lvlJc w:val="left"/>
      <w:pPr>
        <w:ind w:left="7904" w:hanging="394"/>
      </w:pPr>
      <w:rPr>
        <w:rFonts w:hint="default"/>
        <w:lang w:val="es-ES" w:eastAsia="en-US" w:bidi="ar-SA"/>
      </w:rPr>
    </w:lvl>
  </w:abstractNum>
  <w:abstractNum w:abstractNumId="15">
    <w:multiLevelType w:val="hybridMultilevel"/>
    <w:lvl w:ilvl="0">
      <w:start w:val="4"/>
      <w:numFmt w:val="upperRoman"/>
      <w:lvlText w:val="%1."/>
      <w:lvlJc w:val="left"/>
      <w:pPr>
        <w:ind w:left="264" w:hanging="404"/>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206" w:hanging="404"/>
      </w:pPr>
      <w:rPr>
        <w:rFonts w:hint="default"/>
        <w:lang w:val="es-ES" w:eastAsia="en-US" w:bidi="ar-SA"/>
      </w:rPr>
    </w:lvl>
    <w:lvl w:ilvl="2">
      <w:start w:val="0"/>
      <w:numFmt w:val="bullet"/>
      <w:lvlText w:val="•"/>
      <w:lvlJc w:val="left"/>
      <w:pPr>
        <w:ind w:left="2152" w:hanging="404"/>
      </w:pPr>
      <w:rPr>
        <w:rFonts w:hint="default"/>
        <w:lang w:val="es-ES" w:eastAsia="en-US" w:bidi="ar-SA"/>
      </w:rPr>
    </w:lvl>
    <w:lvl w:ilvl="3">
      <w:start w:val="0"/>
      <w:numFmt w:val="bullet"/>
      <w:lvlText w:val="•"/>
      <w:lvlJc w:val="left"/>
      <w:pPr>
        <w:ind w:left="3098" w:hanging="404"/>
      </w:pPr>
      <w:rPr>
        <w:rFonts w:hint="default"/>
        <w:lang w:val="es-ES" w:eastAsia="en-US" w:bidi="ar-SA"/>
      </w:rPr>
    </w:lvl>
    <w:lvl w:ilvl="4">
      <w:start w:val="0"/>
      <w:numFmt w:val="bullet"/>
      <w:lvlText w:val="•"/>
      <w:lvlJc w:val="left"/>
      <w:pPr>
        <w:ind w:left="4044" w:hanging="404"/>
      </w:pPr>
      <w:rPr>
        <w:rFonts w:hint="default"/>
        <w:lang w:val="es-ES" w:eastAsia="en-US" w:bidi="ar-SA"/>
      </w:rPr>
    </w:lvl>
    <w:lvl w:ilvl="5">
      <w:start w:val="0"/>
      <w:numFmt w:val="bullet"/>
      <w:lvlText w:val="•"/>
      <w:lvlJc w:val="left"/>
      <w:pPr>
        <w:ind w:left="4990" w:hanging="404"/>
      </w:pPr>
      <w:rPr>
        <w:rFonts w:hint="default"/>
        <w:lang w:val="es-ES" w:eastAsia="en-US" w:bidi="ar-SA"/>
      </w:rPr>
    </w:lvl>
    <w:lvl w:ilvl="6">
      <w:start w:val="0"/>
      <w:numFmt w:val="bullet"/>
      <w:lvlText w:val="•"/>
      <w:lvlJc w:val="left"/>
      <w:pPr>
        <w:ind w:left="5936" w:hanging="404"/>
      </w:pPr>
      <w:rPr>
        <w:rFonts w:hint="default"/>
        <w:lang w:val="es-ES" w:eastAsia="en-US" w:bidi="ar-SA"/>
      </w:rPr>
    </w:lvl>
    <w:lvl w:ilvl="7">
      <w:start w:val="0"/>
      <w:numFmt w:val="bullet"/>
      <w:lvlText w:val="•"/>
      <w:lvlJc w:val="left"/>
      <w:pPr>
        <w:ind w:left="6882" w:hanging="404"/>
      </w:pPr>
      <w:rPr>
        <w:rFonts w:hint="default"/>
        <w:lang w:val="es-ES" w:eastAsia="en-US" w:bidi="ar-SA"/>
      </w:rPr>
    </w:lvl>
    <w:lvl w:ilvl="8">
      <w:start w:val="0"/>
      <w:numFmt w:val="bullet"/>
      <w:lvlText w:val="•"/>
      <w:lvlJc w:val="left"/>
      <w:pPr>
        <w:ind w:left="7828" w:hanging="404"/>
      </w:pPr>
      <w:rPr>
        <w:rFonts w:hint="default"/>
        <w:lang w:val="es-ES" w:eastAsia="en-US" w:bidi="ar-SA"/>
      </w:rPr>
    </w:lvl>
  </w:abstractNum>
  <w:abstractNum w:abstractNumId="14">
    <w:multiLevelType w:val="hybridMultilevel"/>
    <w:lvl w:ilvl="0">
      <w:start w:val="1"/>
      <w:numFmt w:val="upperRoman"/>
      <w:lvlText w:val="%1."/>
      <w:lvlJc w:val="left"/>
      <w:pPr>
        <w:ind w:left="454" w:hanging="200"/>
        <w:jc w:val="left"/>
      </w:pPr>
      <w:rPr>
        <w:rFonts w:hint="default" w:ascii="Arial MT" w:hAnsi="Arial MT" w:eastAsia="Arial MT" w:cs="Arial MT"/>
        <w:b w:val="0"/>
        <w:bCs w:val="0"/>
        <w:i w:val="0"/>
        <w:iCs w:val="0"/>
        <w:spacing w:val="0"/>
        <w:w w:val="89"/>
        <w:sz w:val="24"/>
        <w:szCs w:val="24"/>
        <w:lang w:val="es-ES" w:eastAsia="en-US" w:bidi="ar-SA"/>
      </w:rPr>
    </w:lvl>
    <w:lvl w:ilvl="1">
      <w:start w:val="0"/>
      <w:numFmt w:val="bullet"/>
      <w:lvlText w:val="•"/>
      <w:lvlJc w:val="left"/>
      <w:pPr>
        <w:ind w:left="1386" w:hanging="200"/>
      </w:pPr>
      <w:rPr>
        <w:rFonts w:hint="default"/>
        <w:lang w:val="es-ES" w:eastAsia="en-US" w:bidi="ar-SA"/>
      </w:rPr>
    </w:lvl>
    <w:lvl w:ilvl="2">
      <w:start w:val="0"/>
      <w:numFmt w:val="bullet"/>
      <w:lvlText w:val="•"/>
      <w:lvlJc w:val="left"/>
      <w:pPr>
        <w:ind w:left="2312" w:hanging="200"/>
      </w:pPr>
      <w:rPr>
        <w:rFonts w:hint="default"/>
        <w:lang w:val="es-ES" w:eastAsia="en-US" w:bidi="ar-SA"/>
      </w:rPr>
    </w:lvl>
    <w:lvl w:ilvl="3">
      <w:start w:val="0"/>
      <w:numFmt w:val="bullet"/>
      <w:lvlText w:val="•"/>
      <w:lvlJc w:val="left"/>
      <w:pPr>
        <w:ind w:left="3238" w:hanging="200"/>
      </w:pPr>
      <w:rPr>
        <w:rFonts w:hint="default"/>
        <w:lang w:val="es-ES" w:eastAsia="en-US" w:bidi="ar-SA"/>
      </w:rPr>
    </w:lvl>
    <w:lvl w:ilvl="4">
      <w:start w:val="0"/>
      <w:numFmt w:val="bullet"/>
      <w:lvlText w:val="•"/>
      <w:lvlJc w:val="left"/>
      <w:pPr>
        <w:ind w:left="4164" w:hanging="200"/>
      </w:pPr>
      <w:rPr>
        <w:rFonts w:hint="default"/>
        <w:lang w:val="es-ES" w:eastAsia="en-US" w:bidi="ar-SA"/>
      </w:rPr>
    </w:lvl>
    <w:lvl w:ilvl="5">
      <w:start w:val="0"/>
      <w:numFmt w:val="bullet"/>
      <w:lvlText w:val="•"/>
      <w:lvlJc w:val="left"/>
      <w:pPr>
        <w:ind w:left="5090" w:hanging="200"/>
      </w:pPr>
      <w:rPr>
        <w:rFonts w:hint="default"/>
        <w:lang w:val="es-ES" w:eastAsia="en-US" w:bidi="ar-SA"/>
      </w:rPr>
    </w:lvl>
    <w:lvl w:ilvl="6">
      <w:start w:val="0"/>
      <w:numFmt w:val="bullet"/>
      <w:lvlText w:val="•"/>
      <w:lvlJc w:val="left"/>
      <w:pPr>
        <w:ind w:left="6016" w:hanging="200"/>
      </w:pPr>
      <w:rPr>
        <w:rFonts w:hint="default"/>
        <w:lang w:val="es-ES" w:eastAsia="en-US" w:bidi="ar-SA"/>
      </w:rPr>
    </w:lvl>
    <w:lvl w:ilvl="7">
      <w:start w:val="0"/>
      <w:numFmt w:val="bullet"/>
      <w:lvlText w:val="•"/>
      <w:lvlJc w:val="left"/>
      <w:pPr>
        <w:ind w:left="6942" w:hanging="200"/>
      </w:pPr>
      <w:rPr>
        <w:rFonts w:hint="default"/>
        <w:lang w:val="es-ES" w:eastAsia="en-US" w:bidi="ar-SA"/>
      </w:rPr>
    </w:lvl>
    <w:lvl w:ilvl="8">
      <w:start w:val="0"/>
      <w:numFmt w:val="bullet"/>
      <w:lvlText w:val="•"/>
      <w:lvlJc w:val="left"/>
      <w:pPr>
        <w:ind w:left="7868" w:hanging="200"/>
      </w:pPr>
      <w:rPr>
        <w:rFonts w:hint="default"/>
        <w:lang w:val="es-ES" w:eastAsia="en-US" w:bidi="ar-SA"/>
      </w:rPr>
    </w:lvl>
  </w:abstractNum>
  <w:abstractNum w:abstractNumId="13">
    <w:multiLevelType w:val="hybridMultilevel"/>
    <w:lvl w:ilvl="0">
      <w:start w:val="1"/>
      <w:numFmt w:val="upperRoman"/>
      <w:lvlText w:val="%1."/>
      <w:lvlJc w:val="left"/>
      <w:pPr>
        <w:ind w:left="521" w:hanging="267"/>
        <w:jc w:val="left"/>
      </w:pPr>
      <w:rPr>
        <w:rFonts w:hint="default" w:ascii="Arial MT" w:hAnsi="Arial MT" w:eastAsia="Arial MT" w:cs="Arial MT"/>
        <w:b w:val="0"/>
        <w:bCs w:val="0"/>
        <w:i w:val="0"/>
        <w:iCs w:val="0"/>
        <w:spacing w:val="0"/>
        <w:w w:val="91"/>
        <w:sz w:val="24"/>
        <w:szCs w:val="24"/>
        <w:lang w:val="es-ES" w:eastAsia="en-US" w:bidi="ar-SA"/>
      </w:rPr>
    </w:lvl>
    <w:lvl w:ilvl="1">
      <w:start w:val="0"/>
      <w:numFmt w:val="bullet"/>
      <w:lvlText w:val="•"/>
      <w:lvlJc w:val="left"/>
      <w:pPr>
        <w:ind w:left="1440" w:hanging="267"/>
      </w:pPr>
      <w:rPr>
        <w:rFonts w:hint="default"/>
        <w:lang w:val="es-ES" w:eastAsia="en-US" w:bidi="ar-SA"/>
      </w:rPr>
    </w:lvl>
    <w:lvl w:ilvl="2">
      <w:start w:val="0"/>
      <w:numFmt w:val="bullet"/>
      <w:lvlText w:val="•"/>
      <w:lvlJc w:val="left"/>
      <w:pPr>
        <w:ind w:left="2360" w:hanging="267"/>
      </w:pPr>
      <w:rPr>
        <w:rFonts w:hint="default"/>
        <w:lang w:val="es-ES" w:eastAsia="en-US" w:bidi="ar-SA"/>
      </w:rPr>
    </w:lvl>
    <w:lvl w:ilvl="3">
      <w:start w:val="0"/>
      <w:numFmt w:val="bullet"/>
      <w:lvlText w:val="•"/>
      <w:lvlJc w:val="left"/>
      <w:pPr>
        <w:ind w:left="3280" w:hanging="267"/>
      </w:pPr>
      <w:rPr>
        <w:rFonts w:hint="default"/>
        <w:lang w:val="es-ES" w:eastAsia="en-US" w:bidi="ar-SA"/>
      </w:rPr>
    </w:lvl>
    <w:lvl w:ilvl="4">
      <w:start w:val="0"/>
      <w:numFmt w:val="bullet"/>
      <w:lvlText w:val="•"/>
      <w:lvlJc w:val="left"/>
      <w:pPr>
        <w:ind w:left="4200" w:hanging="267"/>
      </w:pPr>
      <w:rPr>
        <w:rFonts w:hint="default"/>
        <w:lang w:val="es-ES" w:eastAsia="en-US" w:bidi="ar-SA"/>
      </w:rPr>
    </w:lvl>
    <w:lvl w:ilvl="5">
      <w:start w:val="0"/>
      <w:numFmt w:val="bullet"/>
      <w:lvlText w:val="•"/>
      <w:lvlJc w:val="left"/>
      <w:pPr>
        <w:ind w:left="5120" w:hanging="267"/>
      </w:pPr>
      <w:rPr>
        <w:rFonts w:hint="default"/>
        <w:lang w:val="es-ES" w:eastAsia="en-US" w:bidi="ar-SA"/>
      </w:rPr>
    </w:lvl>
    <w:lvl w:ilvl="6">
      <w:start w:val="0"/>
      <w:numFmt w:val="bullet"/>
      <w:lvlText w:val="•"/>
      <w:lvlJc w:val="left"/>
      <w:pPr>
        <w:ind w:left="6040" w:hanging="267"/>
      </w:pPr>
      <w:rPr>
        <w:rFonts w:hint="default"/>
        <w:lang w:val="es-ES" w:eastAsia="en-US" w:bidi="ar-SA"/>
      </w:rPr>
    </w:lvl>
    <w:lvl w:ilvl="7">
      <w:start w:val="0"/>
      <w:numFmt w:val="bullet"/>
      <w:lvlText w:val="•"/>
      <w:lvlJc w:val="left"/>
      <w:pPr>
        <w:ind w:left="6960" w:hanging="267"/>
      </w:pPr>
      <w:rPr>
        <w:rFonts w:hint="default"/>
        <w:lang w:val="es-ES" w:eastAsia="en-US" w:bidi="ar-SA"/>
      </w:rPr>
    </w:lvl>
    <w:lvl w:ilvl="8">
      <w:start w:val="0"/>
      <w:numFmt w:val="bullet"/>
      <w:lvlText w:val="•"/>
      <w:lvlJc w:val="left"/>
      <w:pPr>
        <w:ind w:left="7880" w:hanging="267"/>
      </w:pPr>
      <w:rPr>
        <w:rFonts w:hint="default"/>
        <w:lang w:val="es-ES" w:eastAsia="en-US" w:bidi="ar-SA"/>
      </w:rPr>
    </w:lvl>
  </w:abstractNum>
  <w:abstractNum w:abstractNumId="12">
    <w:multiLevelType w:val="hybridMultilevel"/>
    <w:lvl w:ilvl="0">
      <w:start w:val="1"/>
      <w:numFmt w:val="upperRoman"/>
      <w:lvlText w:val="%1."/>
      <w:lvlJc w:val="left"/>
      <w:pPr>
        <w:ind w:left="617" w:hanging="363"/>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530" w:hanging="363"/>
      </w:pPr>
      <w:rPr>
        <w:rFonts w:hint="default"/>
        <w:lang w:val="es-ES" w:eastAsia="en-US" w:bidi="ar-SA"/>
      </w:rPr>
    </w:lvl>
    <w:lvl w:ilvl="2">
      <w:start w:val="0"/>
      <w:numFmt w:val="bullet"/>
      <w:lvlText w:val="•"/>
      <w:lvlJc w:val="left"/>
      <w:pPr>
        <w:ind w:left="2440" w:hanging="363"/>
      </w:pPr>
      <w:rPr>
        <w:rFonts w:hint="default"/>
        <w:lang w:val="es-ES" w:eastAsia="en-US" w:bidi="ar-SA"/>
      </w:rPr>
    </w:lvl>
    <w:lvl w:ilvl="3">
      <w:start w:val="0"/>
      <w:numFmt w:val="bullet"/>
      <w:lvlText w:val="•"/>
      <w:lvlJc w:val="left"/>
      <w:pPr>
        <w:ind w:left="3350" w:hanging="363"/>
      </w:pPr>
      <w:rPr>
        <w:rFonts w:hint="default"/>
        <w:lang w:val="es-ES" w:eastAsia="en-US" w:bidi="ar-SA"/>
      </w:rPr>
    </w:lvl>
    <w:lvl w:ilvl="4">
      <w:start w:val="0"/>
      <w:numFmt w:val="bullet"/>
      <w:lvlText w:val="•"/>
      <w:lvlJc w:val="left"/>
      <w:pPr>
        <w:ind w:left="4260" w:hanging="363"/>
      </w:pPr>
      <w:rPr>
        <w:rFonts w:hint="default"/>
        <w:lang w:val="es-ES" w:eastAsia="en-US" w:bidi="ar-SA"/>
      </w:rPr>
    </w:lvl>
    <w:lvl w:ilvl="5">
      <w:start w:val="0"/>
      <w:numFmt w:val="bullet"/>
      <w:lvlText w:val="•"/>
      <w:lvlJc w:val="left"/>
      <w:pPr>
        <w:ind w:left="5170" w:hanging="363"/>
      </w:pPr>
      <w:rPr>
        <w:rFonts w:hint="default"/>
        <w:lang w:val="es-ES" w:eastAsia="en-US" w:bidi="ar-SA"/>
      </w:rPr>
    </w:lvl>
    <w:lvl w:ilvl="6">
      <w:start w:val="0"/>
      <w:numFmt w:val="bullet"/>
      <w:lvlText w:val="•"/>
      <w:lvlJc w:val="left"/>
      <w:pPr>
        <w:ind w:left="6080" w:hanging="363"/>
      </w:pPr>
      <w:rPr>
        <w:rFonts w:hint="default"/>
        <w:lang w:val="es-ES" w:eastAsia="en-US" w:bidi="ar-SA"/>
      </w:rPr>
    </w:lvl>
    <w:lvl w:ilvl="7">
      <w:start w:val="0"/>
      <w:numFmt w:val="bullet"/>
      <w:lvlText w:val="•"/>
      <w:lvlJc w:val="left"/>
      <w:pPr>
        <w:ind w:left="6990" w:hanging="363"/>
      </w:pPr>
      <w:rPr>
        <w:rFonts w:hint="default"/>
        <w:lang w:val="es-ES" w:eastAsia="en-US" w:bidi="ar-SA"/>
      </w:rPr>
    </w:lvl>
    <w:lvl w:ilvl="8">
      <w:start w:val="0"/>
      <w:numFmt w:val="bullet"/>
      <w:lvlText w:val="•"/>
      <w:lvlJc w:val="left"/>
      <w:pPr>
        <w:ind w:left="7900" w:hanging="363"/>
      </w:pPr>
      <w:rPr>
        <w:rFonts w:hint="default"/>
        <w:lang w:val="es-ES" w:eastAsia="en-US" w:bidi="ar-SA"/>
      </w:rPr>
    </w:lvl>
  </w:abstractNum>
  <w:abstractNum w:abstractNumId="11">
    <w:multiLevelType w:val="hybridMultilevel"/>
    <w:lvl w:ilvl="0">
      <w:start w:val="1"/>
      <w:numFmt w:val="upperRoman"/>
      <w:lvlText w:val="%1."/>
      <w:lvlJc w:val="left"/>
      <w:pPr>
        <w:ind w:left="907" w:hanging="653"/>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782" w:hanging="653"/>
      </w:pPr>
      <w:rPr>
        <w:rFonts w:hint="default"/>
        <w:lang w:val="es-ES" w:eastAsia="en-US" w:bidi="ar-SA"/>
      </w:rPr>
    </w:lvl>
    <w:lvl w:ilvl="2">
      <w:start w:val="0"/>
      <w:numFmt w:val="bullet"/>
      <w:lvlText w:val="•"/>
      <w:lvlJc w:val="left"/>
      <w:pPr>
        <w:ind w:left="2664" w:hanging="653"/>
      </w:pPr>
      <w:rPr>
        <w:rFonts w:hint="default"/>
        <w:lang w:val="es-ES" w:eastAsia="en-US" w:bidi="ar-SA"/>
      </w:rPr>
    </w:lvl>
    <w:lvl w:ilvl="3">
      <w:start w:val="0"/>
      <w:numFmt w:val="bullet"/>
      <w:lvlText w:val="•"/>
      <w:lvlJc w:val="left"/>
      <w:pPr>
        <w:ind w:left="3546" w:hanging="653"/>
      </w:pPr>
      <w:rPr>
        <w:rFonts w:hint="default"/>
        <w:lang w:val="es-ES" w:eastAsia="en-US" w:bidi="ar-SA"/>
      </w:rPr>
    </w:lvl>
    <w:lvl w:ilvl="4">
      <w:start w:val="0"/>
      <w:numFmt w:val="bullet"/>
      <w:lvlText w:val="•"/>
      <w:lvlJc w:val="left"/>
      <w:pPr>
        <w:ind w:left="4428" w:hanging="653"/>
      </w:pPr>
      <w:rPr>
        <w:rFonts w:hint="default"/>
        <w:lang w:val="es-ES" w:eastAsia="en-US" w:bidi="ar-SA"/>
      </w:rPr>
    </w:lvl>
    <w:lvl w:ilvl="5">
      <w:start w:val="0"/>
      <w:numFmt w:val="bullet"/>
      <w:lvlText w:val="•"/>
      <w:lvlJc w:val="left"/>
      <w:pPr>
        <w:ind w:left="5310" w:hanging="653"/>
      </w:pPr>
      <w:rPr>
        <w:rFonts w:hint="default"/>
        <w:lang w:val="es-ES" w:eastAsia="en-US" w:bidi="ar-SA"/>
      </w:rPr>
    </w:lvl>
    <w:lvl w:ilvl="6">
      <w:start w:val="0"/>
      <w:numFmt w:val="bullet"/>
      <w:lvlText w:val="•"/>
      <w:lvlJc w:val="left"/>
      <w:pPr>
        <w:ind w:left="6192" w:hanging="653"/>
      </w:pPr>
      <w:rPr>
        <w:rFonts w:hint="default"/>
        <w:lang w:val="es-ES" w:eastAsia="en-US" w:bidi="ar-SA"/>
      </w:rPr>
    </w:lvl>
    <w:lvl w:ilvl="7">
      <w:start w:val="0"/>
      <w:numFmt w:val="bullet"/>
      <w:lvlText w:val="•"/>
      <w:lvlJc w:val="left"/>
      <w:pPr>
        <w:ind w:left="7074" w:hanging="653"/>
      </w:pPr>
      <w:rPr>
        <w:rFonts w:hint="default"/>
        <w:lang w:val="es-ES" w:eastAsia="en-US" w:bidi="ar-SA"/>
      </w:rPr>
    </w:lvl>
    <w:lvl w:ilvl="8">
      <w:start w:val="0"/>
      <w:numFmt w:val="bullet"/>
      <w:lvlText w:val="•"/>
      <w:lvlJc w:val="left"/>
      <w:pPr>
        <w:ind w:left="7956" w:hanging="653"/>
      </w:pPr>
      <w:rPr>
        <w:rFonts w:hint="default"/>
        <w:lang w:val="es-ES" w:eastAsia="en-US" w:bidi="ar-SA"/>
      </w:rPr>
    </w:lvl>
  </w:abstractNum>
  <w:abstractNum w:abstractNumId="10">
    <w:multiLevelType w:val="hybridMultilevel"/>
    <w:lvl w:ilvl="0">
      <w:start w:val="1"/>
      <w:numFmt w:val="upperRoman"/>
      <w:lvlText w:val="%1."/>
      <w:lvlJc w:val="left"/>
      <w:pPr>
        <w:ind w:left="907" w:hanging="653"/>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782" w:hanging="653"/>
      </w:pPr>
      <w:rPr>
        <w:rFonts w:hint="default"/>
        <w:lang w:val="es-ES" w:eastAsia="en-US" w:bidi="ar-SA"/>
      </w:rPr>
    </w:lvl>
    <w:lvl w:ilvl="2">
      <w:start w:val="0"/>
      <w:numFmt w:val="bullet"/>
      <w:lvlText w:val="•"/>
      <w:lvlJc w:val="left"/>
      <w:pPr>
        <w:ind w:left="2664" w:hanging="653"/>
      </w:pPr>
      <w:rPr>
        <w:rFonts w:hint="default"/>
        <w:lang w:val="es-ES" w:eastAsia="en-US" w:bidi="ar-SA"/>
      </w:rPr>
    </w:lvl>
    <w:lvl w:ilvl="3">
      <w:start w:val="0"/>
      <w:numFmt w:val="bullet"/>
      <w:lvlText w:val="•"/>
      <w:lvlJc w:val="left"/>
      <w:pPr>
        <w:ind w:left="3546" w:hanging="653"/>
      </w:pPr>
      <w:rPr>
        <w:rFonts w:hint="default"/>
        <w:lang w:val="es-ES" w:eastAsia="en-US" w:bidi="ar-SA"/>
      </w:rPr>
    </w:lvl>
    <w:lvl w:ilvl="4">
      <w:start w:val="0"/>
      <w:numFmt w:val="bullet"/>
      <w:lvlText w:val="•"/>
      <w:lvlJc w:val="left"/>
      <w:pPr>
        <w:ind w:left="4428" w:hanging="653"/>
      </w:pPr>
      <w:rPr>
        <w:rFonts w:hint="default"/>
        <w:lang w:val="es-ES" w:eastAsia="en-US" w:bidi="ar-SA"/>
      </w:rPr>
    </w:lvl>
    <w:lvl w:ilvl="5">
      <w:start w:val="0"/>
      <w:numFmt w:val="bullet"/>
      <w:lvlText w:val="•"/>
      <w:lvlJc w:val="left"/>
      <w:pPr>
        <w:ind w:left="5310" w:hanging="653"/>
      </w:pPr>
      <w:rPr>
        <w:rFonts w:hint="default"/>
        <w:lang w:val="es-ES" w:eastAsia="en-US" w:bidi="ar-SA"/>
      </w:rPr>
    </w:lvl>
    <w:lvl w:ilvl="6">
      <w:start w:val="0"/>
      <w:numFmt w:val="bullet"/>
      <w:lvlText w:val="•"/>
      <w:lvlJc w:val="left"/>
      <w:pPr>
        <w:ind w:left="6192" w:hanging="653"/>
      </w:pPr>
      <w:rPr>
        <w:rFonts w:hint="default"/>
        <w:lang w:val="es-ES" w:eastAsia="en-US" w:bidi="ar-SA"/>
      </w:rPr>
    </w:lvl>
    <w:lvl w:ilvl="7">
      <w:start w:val="0"/>
      <w:numFmt w:val="bullet"/>
      <w:lvlText w:val="•"/>
      <w:lvlJc w:val="left"/>
      <w:pPr>
        <w:ind w:left="7074" w:hanging="653"/>
      </w:pPr>
      <w:rPr>
        <w:rFonts w:hint="default"/>
        <w:lang w:val="es-ES" w:eastAsia="en-US" w:bidi="ar-SA"/>
      </w:rPr>
    </w:lvl>
    <w:lvl w:ilvl="8">
      <w:start w:val="0"/>
      <w:numFmt w:val="bullet"/>
      <w:lvlText w:val="•"/>
      <w:lvlJc w:val="left"/>
      <w:pPr>
        <w:ind w:left="7956" w:hanging="653"/>
      </w:pPr>
      <w:rPr>
        <w:rFonts w:hint="default"/>
        <w:lang w:val="es-ES" w:eastAsia="en-US" w:bidi="ar-SA"/>
      </w:rPr>
    </w:lvl>
  </w:abstractNum>
  <w:abstractNum w:abstractNumId="9">
    <w:multiLevelType w:val="hybridMultilevel"/>
    <w:lvl w:ilvl="0">
      <w:start w:val="1"/>
      <w:numFmt w:val="upperRoman"/>
      <w:lvlText w:val="%1."/>
      <w:lvlJc w:val="left"/>
      <w:pPr>
        <w:ind w:left="989" w:hanging="814"/>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54" w:hanging="814"/>
      </w:pPr>
      <w:rPr>
        <w:rFonts w:hint="default"/>
        <w:lang w:val="es-ES" w:eastAsia="en-US" w:bidi="ar-SA"/>
      </w:rPr>
    </w:lvl>
    <w:lvl w:ilvl="2">
      <w:start w:val="0"/>
      <w:numFmt w:val="bullet"/>
      <w:lvlText w:val="•"/>
      <w:lvlJc w:val="left"/>
      <w:pPr>
        <w:ind w:left="2728" w:hanging="814"/>
      </w:pPr>
      <w:rPr>
        <w:rFonts w:hint="default"/>
        <w:lang w:val="es-ES" w:eastAsia="en-US" w:bidi="ar-SA"/>
      </w:rPr>
    </w:lvl>
    <w:lvl w:ilvl="3">
      <w:start w:val="0"/>
      <w:numFmt w:val="bullet"/>
      <w:lvlText w:val="•"/>
      <w:lvlJc w:val="left"/>
      <w:pPr>
        <w:ind w:left="3602" w:hanging="814"/>
      </w:pPr>
      <w:rPr>
        <w:rFonts w:hint="default"/>
        <w:lang w:val="es-ES" w:eastAsia="en-US" w:bidi="ar-SA"/>
      </w:rPr>
    </w:lvl>
    <w:lvl w:ilvl="4">
      <w:start w:val="0"/>
      <w:numFmt w:val="bullet"/>
      <w:lvlText w:val="•"/>
      <w:lvlJc w:val="left"/>
      <w:pPr>
        <w:ind w:left="4476" w:hanging="814"/>
      </w:pPr>
      <w:rPr>
        <w:rFonts w:hint="default"/>
        <w:lang w:val="es-ES" w:eastAsia="en-US" w:bidi="ar-SA"/>
      </w:rPr>
    </w:lvl>
    <w:lvl w:ilvl="5">
      <w:start w:val="0"/>
      <w:numFmt w:val="bullet"/>
      <w:lvlText w:val="•"/>
      <w:lvlJc w:val="left"/>
      <w:pPr>
        <w:ind w:left="5350" w:hanging="814"/>
      </w:pPr>
      <w:rPr>
        <w:rFonts w:hint="default"/>
        <w:lang w:val="es-ES" w:eastAsia="en-US" w:bidi="ar-SA"/>
      </w:rPr>
    </w:lvl>
    <w:lvl w:ilvl="6">
      <w:start w:val="0"/>
      <w:numFmt w:val="bullet"/>
      <w:lvlText w:val="•"/>
      <w:lvlJc w:val="left"/>
      <w:pPr>
        <w:ind w:left="6224" w:hanging="814"/>
      </w:pPr>
      <w:rPr>
        <w:rFonts w:hint="default"/>
        <w:lang w:val="es-ES" w:eastAsia="en-US" w:bidi="ar-SA"/>
      </w:rPr>
    </w:lvl>
    <w:lvl w:ilvl="7">
      <w:start w:val="0"/>
      <w:numFmt w:val="bullet"/>
      <w:lvlText w:val="•"/>
      <w:lvlJc w:val="left"/>
      <w:pPr>
        <w:ind w:left="7098" w:hanging="814"/>
      </w:pPr>
      <w:rPr>
        <w:rFonts w:hint="default"/>
        <w:lang w:val="es-ES" w:eastAsia="en-US" w:bidi="ar-SA"/>
      </w:rPr>
    </w:lvl>
    <w:lvl w:ilvl="8">
      <w:start w:val="0"/>
      <w:numFmt w:val="bullet"/>
      <w:lvlText w:val="•"/>
      <w:lvlJc w:val="left"/>
      <w:pPr>
        <w:ind w:left="7972" w:hanging="814"/>
      </w:pPr>
      <w:rPr>
        <w:rFonts w:hint="default"/>
        <w:lang w:val="es-ES" w:eastAsia="en-US" w:bidi="ar-SA"/>
      </w:rPr>
    </w:lvl>
  </w:abstractNum>
  <w:abstractNum w:abstractNumId="8">
    <w:multiLevelType w:val="hybridMultilevel"/>
    <w:lvl w:ilvl="0">
      <w:start w:val="1"/>
      <w:numFmt w:val="upperRoman"/>
      <w:lvlText w:val="%1."/>
      <w:lvlJc w:val="left"/>
      <w:pPr>
        <w:ind w:left="1054" w:hanging="879"/>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26" w:hanging="879"/>
      </w:pPr>
      <w:rPr>
        <w:rFonts w:hint="default"/>
        <w:lang w:val="es-ES" w:eastAsia="en-US" w:bidi="ar-SA"/>
      </w:rPr>
    </w:lvl>
    <w:lvl w:ilvl="2">
      <w:start w:val="0"/>
      <w:numFmt w:val="bullet"/>
      <w:lvlText w:val="•"/>
      <w:lvlJc w:val="left"/>
      <w:pPr>
        <w:ind w:left="2792" w:hanging="879"/>
      </w:pPr>
      <w:rPr>
        <w:rFonts w:hint="default"/>
        <w:lang w:val="es-ES" w:eastAsia="en-US" w:bidi="ar-SA"/>
      </w:rPr>
    </w:lvl>
    <w:lvl w:ilvl="3">
      <w:start w:val="0"/>
      <w:numFmt w:val="bullet"/>
      <w:lvlText w:val="•"/>
      <w:lvlJc w:val="left"/>
      <w:pPr>
        <w:ind w:left="3658" w:hanging="879"/>
      </w:pPr>
      <w:rPr>
        <w:rFonts w:hint="default"/>
        <w:lang w:val="es-ES" w:eastAsia="en-US" w:bidi="ar-SA"/>
      </w:rPr>
    </w:lvl>
    <w:lvl w:ilvl="4">
      <w:start w:val="0"/>
      <w:numFmt w:val="bullet"/>
      <w:lvlText w:val="•"/>
      <w:lvlJc w:val="left"/>
      <w:pPr>
        <w:ind w:left="4524" w:hanging="879"/>
      </w:pPr>
      <w:rPr>
        <w:rFonts w:hint="default"/>
        <w:lang w:val="es-ES" w:eastAsia="en-US" w:bidi="ar-SA"/>
      </w:rPr>
    </w:lvl>
    <w:lvl w:ilvl="5">
      <w:start w:val="0"/>
      <w:numFmt w:val="bullet"/>
      <w:lvlText w:val="•"/>
      <w:lvlJc w:val="left"/>
      <w:pPr>
        <w:ind w:left="5390" w:hanging="879"/>
      </w:pPr>
      <w:rPr>
        <w:rFonts w:hint="default"/>
        <w:lang w:val="es-ES" w:eastAsia="en-US" w:bidi="ar-SA"/>
      </w:rPr>
    </w:lvl>
    <w:lvl w:ilvl="6">
      <w:start w:val="0"/>
      <w:numFmt w:val="bullet"/>
      <w:lvlText w:val="•"/>
      <w:lvlJc w:val="left"/>
      <w:pPr>
        <w:ind w:left="6256" w:hanging="879"/>
      </w:pPr>
      <w:rPr>
        <w:rFonts w:hint="default"/>
        <w:lang w:val="es-ES" w:eastAsia="en-US" w:bidi="ar-SA"/>
      </w:rPr>
    </w:lvl>
    <w:lvl w:ilvl="7">
      <w:start w:val="0"/>
      <w:numFmt w:val="bullet"/>
      <w:lvlText w:val="•"/>
      <w:lvlJc w:val="left"/>
      <w:pPr>
        <w:ind w:left="7122" w:hanging="879"/>
      </w:pPr>
      <w:rPr>
        <w:rFonts w:hint="default"/>
        <w:lang w:val="es-ES" w:eastAsia="en-US" w:bidi="ar-SA"/>
      </w:rPr>
    </w:lvl>
    <w:lvl w:ilvl="8">
      <w:start w:val="0"/>
      <w:numFmt w:val="bullet"/>
      <w:lvlText w:val="•"/>
      <w:lvlJc w:val="left"/>
      <w:pPr>
        <w:ind w:left="7988" w:hanging="879"/>
      </w:pPr>
      <w:rPr>
        <w:rFonts w:hint="default"/>
        <w:lang w:val="es-ES" w:eastAsia="en-US" w:bidi="ar-SA"/>
      </w:rPr>
    </w:lvl>
  </w:abstractNum>
  <w:abstractNum w:abstractNumId="7">
    <w:multiLevelType w:val="hybridMultilevel"/>
    <w:lvl w:ilvl="0">
      <w:start w:val="1"/>
      <w:numFmt w:val="upperRoman"/>
      <w:lvlText w:val="%1."/>
      <w:lvlJc w:val="left"/>
      <w:pPr>
        <w:ind w:left="821" w:hanging="567"/>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710" w:hanging="567"/>
      </w:pPr>
      <w:rPr>
        <w:rFonts w:hint="default"/>
        <w:lang w:val="es-ES" w:eastAsia="en-US" w:bidi="ar-SA"/>
      </w:rPr>
    </w:lvl>
    <w:lvl w:ilvl="2">
      <w:start w:val="0"/>
      <w:numFmt w:val="bullet"/>
      <w:lvlText w:val="•"/>
      <w:lvlJc w:val="left"/>
      <w:pPr>
        <w:ind w:left="2600" w:hanging="567"/>
      </w:pPr>
      <w:rPr>
        <w:rFonts w:hint="default"/>
        <w:lang w:val="es-ES" w:eastAsia="en-US" w:bidi="ar-SA"/>
      </w:rPr>
    </w:lvl>
    <w:lvl w:ilvl="3">
      <w:start w:val="0"/>
      <w:numFmt w:val="bullet"/>
      <w:lvlText w:val="•"/>
      <w:lvlJc w:val="left"/>
      <w:pPr>
        <w:ind w:left="3490" w:hanging="567"/>
      </w:pPr>
      <w:rPr>
        <w:rFonts w:hint="default"/>
        <w:lang w:val="es-ES" w:eastAsia="en-US" w:bidi="ar-SA"/>
      </w:rPr>
    </w:lvl>
    <w:lvl w:ilvl="4">
      <w:start w:val="0"/>
      <w:numFmt w:val="bullet"/>
      <w:lvlText w:val="•"/>
      <w:lvlJc w:val="left"/>
      <w:pPr>
        <w:ind w:left="4380" w:hanging="567"/>
      </w:pPr>
      <w:rPr>
        <w:rFonts w:hint="default"/>
        <w:lang w:val="es-ES" w:eastAsia="en-US" w:bidi="ar-SA"/>
      </w:rPr>
    </w:lvl>
    <w:lvl w:ilvl="5">
      <w:start w:val="0"/>
      <w:numFmt w:val="bullet"/>
      <w:lvlText w:val="•"/>
      <w:lvlJc w:val="left"/>
      <w:pPr>
        <w:ind w:left="5270" w:hanging="567"/>
      </w:pPr>
      <w:rPr>
        <w:rFonts w:hint="default"/>
        <w:lang w:val="es-ES" w:eastAsia="en-US" w:bidi="ar-SA"/>
      </w:rPr>
    </w:lvl>
    <w:lvl w:ilvl="6">
      <w:start w:val="0"/>
      <w:numFmt w:val="bullet"/>
      <w:lvlText w:val="•"/>
      <w:lvlJc w:val="left"/>
      <w:pPr>
        <w:ind w:left="6160" w:hanging="567"/>
      </w:pPr>
      <w:rPr>
        <w:rFonts w:hint="default"/>
        <w:lang w:val="es-ES" w:eastAsia="en-US" w:bidi="ar-SA"/>
      </w:rPr>
    </w:lvl>
    <w:lvl w:ilvl="7">
      <w:start w:val="0"/>
      <w:numFmt w:val="bullet"/>
      <w:lvlText w:val="•"/>
      <w:lvlJc w:val="left"/>
      <w:pPr>
        <w:ind w:left="7050" w:hanging="567"/>
      </w:pPr>
      <w:rPr>
        <w:rFonts w:hint="default"/>
        <w:lang w:val="es-ES" w:eastAsia="en-US" w:bidi="ar-SA"/>
      </w:rPr>
    </w:lvl>
    <w:lvl w:ilvl="8">
      <w:start w:val="0"/>
      <w:numFmt w:val="bullet"/>
      <w:lvlText w:val="•"/>
      <w:lvlJc w:val="left"/>
      <w:pPr>
        <w:ind w:left="7940" w:hanging="567"/>
      </w:pPr>
      <w:rPr>
        <w:rFonts w:hint="default"/>
        <w:lang w:val="es-ES" w:eastAsia="en-US" w:bidi="ar-SA"/>
      </w:rPr>
    </w:lvl>
  </w:abstractNum>
  <w:abstractNum w:abstractNumId="6">
    <w:multiLevelType w:val="hybridMultilevel"/>
    <w:lvl w:ilvl="0">
      <w:start w:val="1"/>
      <w:numFmt w:val="upperRoman"/>
      <w:lvlText w:val="%1."/>
      <w:lvlJc w:val="left"/>
      <w:pPr>
        <w:ind w:left="907" w:hanging="653"/>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782" w:hanging="653"/>
      </w:pPr>
      <w:rPr>
        <w:rFonts w:hint="default"/>
        <w:lang w:val="es-ES" w:eastAsia="en-US" w:bidi="ar-SA"/>
      </w:rPr>
    </w:lvl>
    <w:lvl w:ilvl="2">
      <w:start w:val="0"/>
      <w:numFmt w:val="bullet"/>
      <w:lvlText w:val="•"/>
      <w:lvlJc w:val="left"/>
      <w:pPr>
        <w:ind w:left="2664" w:hanging="653"/>
      </w:pPr>
      <w:rPr>
        <w:rFonts w:hint="default"/>
        <w:lang w:val="es-ES" w:eastAsia="en-US" w:bidi="ar-SA"/>
      </w:rPr>
    </w:lvl>
    <w:lvl w:ilvl="3">
      <w:start w:val="0"/>
      <w:numFmt w:val="bullet"/>
      <w:lvlText w:val="•"/>
      <w:lvlJc w:val="left"/>
      <w:pPr>
        <w:ind w:left="3546" w:hanging="653"/>
      </w:pPr>
      <w:rPr>
        <w:rFonts w:hint="default"/>
        <w:lang w:val="es-ES" w:eastAsia="en-US" w:bidi="ar-SA"/>
      </w:rPr>
    </w:lvl>
    <w:lvl w:ilvl="4">
      <w:start w:val="0"/>
      <w:numFmt w:val="bullet"/>
      <w:lvlText w:val="•"/>
      <w:lvlJc w:val="left"/>
      <w:pPr>
        <w:ind w:left="4428" w:hanging="653"/>
      </w:pPr>
      <w:rPr>
        <w:rFonts w:hint="default"/>
        <w:lang w:val="es-ES" w:eastAsia="en-US" w:bidi="ar-SA"/>
      </w:rPr>
    </w:lvl>
    <w:lvl w:ilvl="5">
      <w:start w:val="0"/>
      <w:numFmt w:val="bullet"/>
      <w:lvlText w:val="•"/>
      <w:lvlJc w:val="left"/>
      <w:pPr>
        <w:ind w:left="5310" w:hanging="653"/>
      </w:pPr>
      <w:rPr>
        <w:rFonts w:hint="default"/>
        <w:lang w:val="es-ES" w:eastAsia="en-US" w:bidi="ar-SA"/>
      </w:rPr>
    </w:lvl>
    <w:lvl w:ilvl="6">
      <w:start w:val="0"/>
      <w:numFmt w:val="bullet"/>
      <w:lvlText w:val="•"/>
      <w:lvlJc w:val="left"/>
      <w:pPr>
        <w:ind w:left="6192" w:hanging="653"/>
      </w:pPr>
      <w:rPr>
        <w:rFonts w:hint="default"/>
        <w:lang w:val="es-ES" w:eastAsia="en-US" w:bidi="ar-SA"/>
      </w:rPr>
    </w:lvl>
    <w:lvl w:ilvl="7">
      <w:start w:val="0"/>
      <w:numFmt w:val="bullet"/>
      <w:lvlText w:val="•"/>
      <w:lvlJc w:val="left"/>
      <w:pPr>
        <w:ind w:left="7074" w:hanging="653"/>
      </w:pPr>
      <w:rPr>
        <w:rFonts w:hint="default"/>
        <w:lang w:val="es-ES" w:eastAsia="en-US" w:bidi="ar-SA"/>
      </w:rPr>
    </w:lvl>
    <w:lvl w:ilvl="8">
      <w:start w:val="0"/>
      <w:numFmt w:val="bullet"/>
      <w:lvlText w:val="•"/>
      <w:lvlJc w:val="left"/>
      <w:pPr>
        <w:ind w:left="7956" w:hanging="653"/>
      </w:pPr>
      <w:rPr>
        <w:rFonts w:hint="default"/>
        <w:lang w:val="es-ES" w:eastAsia="en-US" w:bidi="ar-SA"/>
      </w:rPr>
    </w:lvl>
  </w:abstractNum>
  <w:abstractNum w:abstractNumId="5">
    <w:multiLevelType w:val="hybridMultilevel"/>
    <w:lvl w:ilvl="0">
      <w:start w:val="1"/>
      <w:numFmt w:val="upperRoman"/>
      <w:lvlText w:val="%1."/>
      <w:lvlJc w:val="left"/>
      <w:pPr>
        <w:ind w:left="907" w:hanging="653"/>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782" w:hanging="653"/>
      </w:pPr>
      <w:rPr>
        <w:rFonts w:hint="default"/>
        <w:lang w:val="es-ES" w:eastAsia="en-US" w:bidi="ar-SA"/>
      </w:rPr>
    </w:lvl>
    <w:lvl w:ilvl="2">
      <w:start w:val="0"/>
      <w:numFmt w:val="bullet"/>
      <w:lvlText w:val="•"/>
      <w:lvlJc w:val="left"/>
      <w:pPr>
        <w:ind w:left="2664" w:hanging="653"/>
      </w:pPr>
      <w:rPr>
        <w:rFonts w:hint="default"/>
        <w:lang w:val="es-ES" w:eastAsia="en-US" w:bidi="ar-SA"/>
      </w:rPr>
    </w:lvl>
    <w:lvl w:ilvl="3">
      <w:start w:val="0"/>
      <w:numFmt w:val="bullet"/>
      <w:lvlText w:val="•"/>
      <w:lvlJc w:val="left"/>
      <w:pPr>
        <w:ind w:left="3546" w:hanging="653"/>
      </w:pPr>
      <w:rPr>
        <w:rFonts w:hint="default"/>
        <w:lang w:val="es-ES" w:eastAsia="en-US" w:bidi="ar-SA"/>
      </w:rPr>
    </w:lvl>
    <w:lvl w:ilvl="4">
      <w:start w:val="0"/>
      <w:numFmt w:val="bullet"/>
      <w:lvlText w:val="•"/>
      <w:lvlJc w:val="left"/>
      <w:pPr>
        <w:ind w:left="4428" w:hanging="653"/>
      </w:pPr>
      <w:rPr>
        <w:rFonts w:hint="default"/>
        <w:lang w:val="es-ES" w:eastAsia="en-US" w:bidi="ar-SA"/>
      </w:rPr>
    </w:lvl>
    <w:lvl w:ilvl="5">
      <w:start w:val="0"/>
      <w:numFmt w:val="bullet"/>
      <w:lvlText w:val="•"/>
      <w:lvlJc w:val="left"/>
      <w:pPr>
        <w:ind w:left="5310" w:hanging="653"/>
      </w:pPr>
      <w:rPr>
        <w:rFonts w:hint="default"/>
        <w:lang w:val="es-ES" w:eastAsia="en-US" w:bidi="ar-SA"/>
      </w:rPr>
    </w:lvl>
    <w:lvl w:ilvl="6">
      <w:start w:val="0"/>
      <w:numFmt w:val="bullet"/>
      <w:lvlText w:val="•"/>
      <w:lvlJc w:val="left"/>
      <w:pPr>
        <w:ind w:left="6192" w:hanging="653"/>
      </w:pPr>
      <w:rPr>
        <w:rFonts w:hint="default"/>
        <w:lang w:val="es-ES" w:eastAsia="en-US" w:bidi="ar-SA"/>
      </w:rPr>
    </w:lvl>
    <w:lvl w:ilvl="7">
      <w:start w:val="0"/>
      <w:numFmt w:val="bullet"/>
      <w:lvlText w:val="•"/>
      <w:lvlJc w:val="left"/>
      <w:pPr>
        <w:ind w:left="7074" w:hanging="653"/>
      </w:pPr>
      <w:rPr>
        <w:rFonts w:hint="default"/>
        <w:lang w:val="es-ES" w:eastAsia="en-US" w:bidi="ar-SA"/>
      </w:rPr>
    </w:lvl>
    <w:lvl w:ilvl="8">
      <w:start w:val="0"/>
      <w:numFmt w:val="bullet"/>
      <w:lvlText w:val="•"/>
      <w:lvlJc w:val="left"/>
      <w:pPr>
        <w:ind w:left="7956" w:hanging="653"/>
      </w:pPr>
      <w:rPr>
        <w:rFonts w:hint="default"/>
        <w:lang w:val="es-ES" w:eastAsia="en-US" w:bidi="ar-SA"/>
      </w:rPr>
    </w:lvl>
  </w:abstractNum>
  <w:abstractNum w:abstractNumId="4">
    <w:multiLevelType w:val="hybridMultilevel"/>
    <w:lvl w:ilvl="0">
      <w:start w:val="1"/>
      <w:numFmt w:val="upperRoman"/>
      <w:lvlText w:val="%1."/>
      <w:lvlJc w:val="left"/>
      <w:pPr>
        <w:ind w:left="907" w:hanging="653"/>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782" w:hanging="653"/>
      </w:pPr>
      <w:rPr>
        <w:rFonts w:hint="default"/>
        <w:lang w:val="es-ES" w:eastAsia="en-US" w:bidi="ar-SA"/>
      </w:rPr>
    </w:lvl>
    <w:lvl w:ilvl="2">
      <w:start w:val="0"/>
      <w:numFmt w:val="bullet"/>
      <w:lvlText w:val="•"/>
      <w:lvlJc w:val="left"/>
      <w:pPr>
        <w:ind w:left="2664" w:hanging="653"/>
      </w:pPr>
      <w:rPr>
        <w:rFonts w:hint="default"/>
        <w:lang w:val="es-ES" w:eastAsia="en-US" w:bidi="ar-SA"/>
      </w:rPr>
    </w:lvl>
    <w:lvl w:ilvl="3">
      <w:start w:val="0"/>
      <w:numFmt w:val="bullet"/>
      <w:lvlText w:val="•"/>
      <w:lvlJc w:val="left"/>
      <w:pPr>
        <w:ind w:left="3546" w:hanging="653"/>
      </w:pPr>
      <w:rPr>
        <w:rFonts w:hint="default"/>
        <w:lang w:val="es-ES" w:eastAsia="en-US" w:bidi="ar-SA"/>
      </w:rPr>
    </w:lvl>
    <w:lvl w:ilvl="4">
      <w:start w:val="0"/>
      <w:numFmt w:val="bullet"/>
      <w:lvlText w:val="•"/>
      <w:lvlJc w:val="left"/>
      <w:pPr>
        <w:ind w:left="4428" w:hanging="653"/>
      </w:pPr>
      <w:rPr>
        <w:rFonts w:hint="default"/>
        <w:lang w:val="es-ES" w:eastAsia="en-US" w:bidi="ar-SA"/>
      </w:rPr>
    </w:lvl>
    <w:lvl w:ilvl="5">
      <w:start w:val="0"/>
      <w:numFmt w:val="bullet"/>
      <w:lvlText w:val="•"/>
      <w:lvlJc w:val="left"/>
      <w:pPr>
        <w:ind w:left="5310" w:hanging="653"/>
      </w:pPr>
      <w:rPr>
        <w:rFonts w:hint="default"/>
        <w:lang w:val="es-ES" w:eastAsia="en-US" w:bidi="ar-SA"/>
      </w:rPr>
    </w:lvl>
    <w:lvl w:ilvl="6">
      <w:start w:val="0"/>
      <w:numFmt w:val="bullet"/>
      <w:lvlText w:val="•"/>
      <w:lvlJc w:val="left"/>
      <w:pPr>
        <w:ind w:left="6192" w:hanging="653"/>
      </w:pPr>
      <w:rPr>
        <w:rFonts w:hint="default"/>
        <w:lang w:val="es-ES" w:eastAsia="en-US" w:bidi="ar-SA"/>
      </w:rPr>
    </w:lvl>
    <w:lvl w:ilvl="7">
      <w:start w:val="0"/>
      <w:numFmt w:val="bullet"/>
      <w:lvlText w:val="•"/>
      <w:lvlJc w:val="left"/>
      <w:pPr>
        <w:ind w:left="7074" w:hanging="653"/>
      </w:pPr>
      <w:rPr>
        <w:rFonts w:hint="default"/>
        <w:lang w:val="es-ES" w:eastAsia="en-US" w:bidi="ar-SA"/>
      </w:rPr>
    </w:lvl>
    <w:lvl w:ilvl="8">
      <w:start w:val="0"/>
      <w:numFmt w:val="bullet"/>
      <w:lvlText w:val="•"/>
      <w:lvlJc w:val="left"/>
      <w:pPr>
        <w:ind w:left="7956" w:hanging="653"/>
      </w:pPr>
      <w:rPr>
        <w:rFonts w:hint="default"/>
        <w:lang w:val="es-ES" w:eastAsia="en-US" w:bidi="ar-SA"/>
      </w:rPr>
    </w:lvl>
  </w:abstractNum>
  <w:abstractNum w:abstractNumId="3">
    <w:multiLevelType w:val="hybridMultilevel"/>
    <w:lvl w:ilvl="0">
      <w:start w:val="1"/>
      <w:numFmt w:val="upperRoman"/>
      <w:lvlText w:val="%1."/>
      <w:lvlJc w:val="left"/>
      <w:pPr>
        <w:ind w:left="1366" w:hanging="31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96" w:hanging="310"/>
      </w:pPr>
      <w:rPr>
        <w:rFonts w:hint="default"/>
        <w:lang w:val="es-ES" w:eastAsia="en-US" w:bidi="ar-SA"/>
      </w:rPr>
    </w:lvl>
    <w:lvl w:ilvl="2">
      <w:start w:val="0"/>
      <w:numFmt w:val="bullet"/>
      <w:lvlText w:val="•"/>
      <w:lvlJc w:val="left"/>
      <w:pPr>
        <w:ind w:left="3032" w:hanging="310"/>
      </w:pPr>
      <w:rPr>
        <w:rFonts w:hint="default"/>
        <w:lang w:val="es-ES" w:eastAsia="en-US" w:bidi="ar-SA"/>
      </w:rPr>
    </w:lvl>
    <w:lvl w:ilvl="3">
      <w:start w:val="0"/>
      <w:numFmt w:val="bullet"/>
      <w:lvlText w:val="•"/>
      <w:lvlJc w:val="left"/>
      <w:pPr>
        <w:ind w:left="3868" w:hanging="310"/>
      </w:pPr>
      <w:rPr>
        <w:rFonts w:hint="default"/>
        <w:lang w:val="es-ES" w:eastAsia="en-US" w:bidi="ar-SA"/>
      </w:rPr>
    </w:lvl>
    <w:lvl w:ilvl="4">
      <w:start w:val="0"/>
      <w:numFmt w:val="bullet"/>
      <w:lvlText w:val="•"/>
      <w:lvlJc w:val="left"/>
      <w:pPr>
        <w:ind w:left="4704" w:hanging="310"/>
      </w:pPr>
      <w:rPr>
        <w:rFonts w:hint="default"/>
        <w:lang w:val="es-ES" w:eastAsia="en-US" w:bidi="ar-SA"/>
      </w:rPr>
    </w:lvl>
    <w:lvl w:ilvl="5">
      <w:start w:val="0"/>
      <w:numFmt w:val="bullet"/>
      <w:lvlText w:val="•"/>
      <w:lvlJc w:val="left"/>
      <w:pPr>
        <w:ind w:left="5540" w:hanging="310"/>
      </w:pPr>
      <w:rPr>
        <w:rFonts w:hint="default"/>
        <w:lang w:val="es-ES" w:eastAsia="en-US" w:bidi="ar-SA"/>
      </w:rPr>
    </w:lvl>
    <w:lvl w:ilvl="6">
      <w:start w:val="0"/>
      <w:numFmt w:val="bullet"/>
      <w:lvlText w:val="•"/>
      <w:lvlJc w:val="left"/>
      <w:pPr>
        <w:ind w:left="6376" w:hanging="310"/>
      </w:pPr>
      <w:rPr>
        <w:rFonts w:hint="default"/>
        <w:lang w:val="es-ES" w:eastAsia="en-US" w:bidi="ar-SA"/>
      </w:rPr>
    </w:lvl>
    <w:lvl w:ilvl="7">
      <w:start w:val="0"/>
      <w:numFmt w:val="bullet"/>
      <w:lvlText w:val="•"/>
      <w:lvlJc w:val="left"/>
      <w:pPr>
        <w:ind w:left="7212" w:hanging="310"/>
      </w:pPr>
      <w:rPr>
        <w:rFonts w:hint="default"/>
        <w:lang w:val="es-ES" w:eastAsia="en-US" w:bidi="ar-SA"/>
      </w:rPr>
    </w:lvl>
    <w:lvl w:ilvl="8">
      <w:start w:val="0"/>
      <w:numFmt w:val="bullet"/>
      <w:lvlText w:val="•"/>
      <w:lvlJc w:val="left"/>
      <w:pPr>
        <w:ind w:left="8048" w:hanging="310"/>
      </w:pPr>
      <w:rPr>
        <w:rFonts w:hint="default"/>
        <w:lang w:val="es-ES" w:eastAsia="en-US" w:bidi="ar-SA"/>
      </w:rPr>
    </w:lvl>
  </w:abstractNum>
  <w:abstractNum w:abstractNumId="2">
    <w:multiLevelType w:val="hybridMultilevel"/>
    <w:lvl w:ilvl="0">
      <w:start w:val="1"/>
      <w:numFmt w:val="upperRoman"/>
      <w:lvlText w:val="%1."/>
      <w:lvlJc w:val="left"/>
      <w:pPr>
        <w:ind w:left="907" w:hanging="653"/>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upperRoman"/>
      <w:lvlText w:val="%2."/>
      <w:lvlJc w:val="left"/>
      <w:pPr>
        <w:ind w:left="1615" w:hanging="560"/>
        <w:jc w:val="lef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2520" w:hanging="560"/>
      </w:pPr>
      <w:rPr>
        <w:rFonts w:hint="default"/>
        <w:lang w:val="es-ES" w:eastAsia="en-US" w:bidi="ar-SA"/>
      </w:rPr>
    </w:lvl>
    <w:lvl w:ilvl="3">
      <w:start w:val="0"/>
      <w:numFmt w:val="bullet"/>
      <w:lvlText w:val="•"/>
      <w:lvlJc w:val="left"/>
      <w:pPr>
        <w:ind w:left="3420" w:hanging="560"/>
      </w:pPr>
      <w:rPr>
        <w:rFonts w:hint="default"/>
        <w:lang w:val="es-ES" w:eastAsia="en-US" w:bidi="ar-SA"/>
      </w:rPr>
    </w:lvl>
    <w:lvl w:ilvl="4">
      <w:start w:val="0"/>
      <w:numFmt w:val="bullet"/>
      <w:lvlText w:val="•"/>
      <w:lvlJc w:val="left"/>
      <w:pPr>
        <w:ind w:left="4320" w:hanging="560"/>
      </w:pPr>
      <w:rPr>
        <w:rFonts w:hint="default"/>
        <w:lang w:val="es-ES" w:eastAsia="en-US" w:bidi="ar-SA"/>
      </w:rPr>
    </w:lvl>
    <w:lvl w:ilvl="5">
      <w:start w:val="0"/>
      <w:numFmt w:val="bullet"/>
      <w:lvlText w:val="•"/>
      <w:lvlJc w:val="left"/>
      <w:pPr>
        <w:ind w:left="5220" w:hanging="560"/>
      </w:pPr>
      <w:rPr>
        <w:rFonts w:hint="default"/>
        <w:lang w:val="es-ES" w:eastAsia="en-US" w:bidi="ar-SA"/>
      </w:rPr>
    </w:lvl>
    <w:lvl w:ilvl="6">
      <w:start w:val="0"/>
      <w:numFmt w:val="bullet"/>
      <w:lvlText w:val="•"/>
      <w:lvlJc w:val="left"/>
      <w:pPr>
        <w:ind w:left="6120" w:hanging="560"/>
      </w:pPr>
      <w:rPr>
        <w:rFonts w:hint="default"/>
        <w:lang w:val="es-ES" w:eastAsia="en-US" w:bidi="ar-SA"/>
      </w:rPr>
    </w:lvl>
    <w:lvl w:ilvl="7">
      <w:start w:val="0"/>
      <w:numFmt w:val="bullet"/>
      <w:lvlText w:val="•"/>
      <w:lvlJc w:val="left"/>
      <w:pPr>
        <w:ind w:left="7020" w:hanging="560"/>
      </w:pPr>
      <w:rPr>
        <w:rFonts w:hint="default"/>
        <w:lang w:val="es-ES" w:eastAsia="en-US" w:bidi="ar-SA"/>
      </w:rPr>
    </w:lvl>
    <w:lvl w:ilvl="8">
      <w:start w:val="0"/>
      <w:numFmt w:val="bullet"/>
      <w:lvlText w:val="•"/>
      <w:lvlJc w:val="left"/>
      <w:pPr>
        <w:ind w:left="7920" w:hanging="560"/>
      </w:pPr>
      <w:rPr>
        <w:rFonts w:hint="default"/>
        <w:lang w:val="es-ES" w:eastAsia="en-US" w:bidi="ar-SA"/>
      </w:rPr>
    </w:lvl>
  </w:abstractNum>
  <w:abstractNum w:abstractNumId="1">
    <w:multiLevelType w:val="hybridMultilevel"/>
    <w:lvl w:ilvl="0">
      <w:start w:val="1"/>
      <w:numFmt w:val="upperRoman"/>
      <w:lvlText w:val="%1."/>
      <w:lvlJc w:val="left"/>
      <w:pPr>
        <w:ind w:left="1037" w:hanging="641"/>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08" w:hanging="641"/>
      </w:pPr>
      <w:rPr>
        <w:rFonts w:hint="default"/>
        <w:lang w:val="es-ES" w:eastAsia="en-US" w:bidi="ar-SA"/>
      </w:rPr>
    </w:lvl>
    <w:lvl w:ilvl="2">
      <w:start w:val="0"/>
      <w:numFmt w:val="bullet"/>
      <w:lvlText w:val="•"/>
      <w:lvlJc w:val="left"/>
      <w:pPr>
        <w:ind w:left="2776" w:hanging="641"/>
      </w:pPr>
      <w:rPr>
        <w:rFonts w:hint="default"/>
        <w:lang w:val="es-ES" w:eastAsia="en-US" w:bidi="ar-SA"/>
      </w:rPr>
    </w:lvl>
    <w:lvl w:ilvl="3">
      <w:start w:val="0"/>
      <w:numFmt w:val="bullet"/>
      <w:lvlText w:val="•"/>
      <w:lvlJc w:val="left"/>
      <w:pPr>
        <w:ind w:left="3644" w:hanging="641"/>
      </w:pPr>
      <w:rPr>
        <w:rFonts w:hint="default"/>
        <w:lang w:val="es-ES" w:eastAsia="en-US" w:bidi="ar-SA"/>
      </w:rPr>
    </w:lvl>
    <w:lvl w:ilvl="4">
      <w:start w:val="0"/>
      <w:numFmt w:val="bullet"/>
      <w:lvlText w:val="•"/>
      <w:lvlJc w:val="left"/>
      <w:pPr>
        <w:ind w:left="4512" w:hanging="641"/>
      </w:pPr>
      <w:rPr>
        <w:rFonts w:hint="default"/>
        <w:lang w:val="es-ES" w:eastAsia="en-US" w:bidi="ar-SA"/>
      </w:rPr>
    </w:lvl>
    <w:lvl w:ilvl="5">
      <w:start w:val="0"/>
      <w:numFmt w:val="bullet"/>
      <w:lvlText w:val="•"/>
      <w:lvlJc w:val="left"/>
      <w:pPr>
        <w:ind w:left="5380" w:hanging="641"/>
      </w:pPr>
      <w:rPr>
        <w:rFonts w:hint="default"/>
        <w:lang w:val="es-ES" w:eastAsia="en-US" w:bidi="ar-SA"/>
      </w:rPr>
    </w:lvl>
    <w:lvl w:ilvl="6">
      <w:start w:val="0"/>
      <w:numFmt w:val="bullet"/>
      <w:lvlText w:val="•"/>
      <w:lvlJc w:val="left"/>
      <w:pPr>
        <w:ind w:left="6248" w:hanging="641"/>
      </w:pPr>
      <w:rPr>
        <w:rFonts w:hint="default"/>
        <w:lang w:val="es-ES" w:eastAsia="en-US" w:bidi="ar-SA"/>
      </w:rPr>
    </w:lvl>
    <w:lvl w:ilvl="7">
      <w:start w:val="0"/>
      <w:numFmt w:val="bullet"/>
      <w:lvlText w:val="•"/>
      <w:lvlJc w:val="left"/>
      <w:pPr>
        <w:ind w:left="7116" w:hanging="641"/>
      </w:pPr>
      <w:rPr>
        <w:rFonts w:hint="default"/>
        <w:lang w:val="es-ES" w:eastAsia="en-US" w:bidi="ar-SA"/>
      </w:rPr>
    </w:lvl>
    <w:lvl w:ilvl="8">
      <w:start w:val="0"/>
      <w:numFmt w:val="bullet"/>
      <w:lvlText w:val="•"/>
      <w:lvlJc w:val="left"/>
      <w:pPr>
        <w:ind w:left="7984" w:hanging="641"/>
      </w:pPr>
      <w:rPr>
        <w:rFonts w:hint="default"/>
        <w:lang w:val="es-ES" w:eastAsia="en-US" w:bidi="ar-SA"/>
      </w:rPr>
    </w:lvl>
  </w:abstractNum>
  <w:abstractNum w:abstractNumId="0">
    <w:multiLevelType w:val="hybridMultilevel"/>
    <w:lvl w:ilvl="0">
      <w:start w:val="1"/>
      <w:numFmt w:val="upperRoman"/>
      <w:lvlText w:val="%1."/>
      <w:lvlJc w:val="left"/>
      <w:pPr>
        <w:ind w:left="881" w:hanging="627"/>
        <w:jc w:val="right"/>
      </w:pPr>
      <w:rPr>
        <w:rFonts w:hint="default" w:ascii="Arial MT" w:hAnsi="Arial MT" w:eastAsia="Arial MT" w:cs="Arial MT"/>
        <w:b w:val="0"/>
        <w:bCs w:val="0"/>
        <w:i w:val="0"/>
        <w:iCs w:val="0"/>
        <w:spacing w:val="0"/>
        <w:w w:val="100"/>
        <w:sz w:val="24"/>
        <w:szCs w:val="24"/>
        <w:lang w:val="es-ES" w:eastAsia="en-US" w:bidi="ar-SA"/>
      </w:rPr>
    </w:lvl>
    <w:lvl w:ilvl="1">
      <w:start w:val="1"/>
      <w:numFmt w:val="upperRoman"/>
      <w:lvlText w:val="%2."/>
      <w:lvlJc w:val="left"/>
      <w:pPr>
        <w:ind w:left="1366" w:hanging="812"/>
        <w:jc w:val="righ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2288" w:hanging="812"/>
      </w:pPr>
      <w:rPr>
        <w:rFonts w:hint="default"/>
        <w:lang w:val="es-ES" w:eastAsia="en-US" w:bidi="ar-SA"/>
      </w:rPr>
    </w:lvl>
    <w:lvl w:ilvl="3">
      <w:start w:val="0"/>
      <w:numFmt w:val="bullet"/>
      <w:lvlText w:val="•"/>
      <w:lvlJc w:val="left"/>
      <w:pPr>
        <w:ind w:left="3217" w:hanging="812"/>
      </w:pPr>
      <w:rPr>
        <w:rFonts w:hint="default"/>
        <w:lang w:val="es-ES" w:eastAsia="en-US" w:bidi="ar-SA"/>
      </w:rPr>
    </w:lvl>
    <w:lvl w:ilvl="4">
      <w:start w:val="0"/>
      <w:numFmt w:val="bullet"/>
      <w:lvlText w:val="•"/>
      <w:lvlJc w:val="left"/>
      <w:pPr>
        <w:ind w:left="4146" w:hanging="812"/>
      </w:pPr>
      <w:rPr>
        <w:rFonts w:hint="default"/>
        <w:lang w:val="es-ES" w:eastAsia="en-US" w:bidi="ar-SA"/>
      </w:rPr>
    </w:lvl>
    <w:lvl w:ilvl="5">
      <w:start w:val="0"/>
      <w:numFmt w:val="bullet"/>
      <w:lvlText w:val="•"/>
      <w:lvlJc w:val="left"/>
      <w:pPr>
        <w:ind w:left="5075" w:hanging="812"/>
      </w:pPr>
      <w:rPr>
        <w:rFonts w:hint="default"/>
        <w:lang w:val="es-ES" w:eastAsia="en-US" w:bidi="ar-SA"/>
      </w:rPr>
    </w:lvl>
    <w:lvl w:ilvl="6">
      <w:start w:val="0"/>
      <w:numFmt w:val="bullet"/>
      <w:lvlText w:val="•"/>
      <w:lvlJc w:val="left"/>
      <w:pPr>
        <w:ind w:left="6004" w:hanging="812"/>
      </w:pPr>
      <w:rPr>
        <w:rFonts w:hint="default"/>
        <w:lang w:val="es-ES" w:eastAsia="en-US" w:bidi="ar-SA"/>
      </w:rPr>
    </w:lvl>
    <w:lvl w:ilvl="7">
      <w:start w:val="0"/>
      <w:numFmt w:val="bullet"/>
      <w:lvlText w:val="•"/>
      <w:lvlJc w:val="left"/>
      <w:pPr>
        <w:ind w:left="6933" w:hanging="812"/>
      </w:pPr>
      <w:rPr>
        <w:rFonts w:hint="default"/>
        <w:lang w:val="es-ES" w:eastAsia="en-US" w:bidi="ar-SA"/>
      </w:rPr>
    </w:lvl>
    <w:lvl w:ilvl="8">
      <w:start w:val="0"/>
      <w:numFmt w:val="bullet"/>
      <w:lvlText w:val="•"/>
      <w:lvlJc w:val="left"/>
      <w:pPr>
        <w:ind w:left="7862" w:hanging="812"/>
      </w:pPr>
      <w:rPr>
        <w:rFonts w:hint="default"/>
        <w:lang w:val="es-ES" w:eastAsia="en-US" w:bidi="ar-SA"/>
      </w:rPr>
    </w:lvl>
  </w:abstract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4"/>
      <w:szCs w:val="24"/>
      <w:lang w:val="es-ES" w:eastAsia="en-US" w:bidi="ar-SA"/>
    </w:rPr>
  </w:style>
  <w:style w:styleId="Heading1" w:type="paragraph">
    <w:name w:val="Heading 1"/>
    <w:basedOn w:val="Normal"/>
    <w:uiPriority w:val="1"/>
    <w:qFormat/>
    <w:pPr>
      <w:spacing w:line="275" w:lineRule="exact"/>
      <w:ind w:left="6" w:right="387"/>
      <w:jc w:val="center"/>
      <w:outlineLvl w:val="1"/>
    </w:pPr>
    <w:rPr>
      <w:rFonts w:ascii="Arial" w:hAnsi="Arial" w:eastAsia="Arial" w:cs="Arial"/>
      <w:b/>
      <w:bCs/>
      <w:sz w:val="24"/>
      <w:szCs w:val="24"/>
      <w:lang w:val="es-ES" w:eastAsia="en-US" w:bidi="ar-SA"/>
    </w:rPr>
  </w:style>
  <w:style w:styleId="ListParagraph" w:type="paragraph">
    <w:name w:val="List Paragraph"/>
    <w:basedOn w:val="Normal"/>
    <w:uiPriority w:val="1"/>
    <w:qFormat/>
    <w:pPr>
      <w:ind w:left="907" w:hanging="653"/>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sanicola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dcterms:created xsi:type="dcterms:W3CDTF">2025-06-02T21:52:39Z</dcterms:created>
  <dcterms:modified xsi:type="dcterms:W3CDTF">2025-06-02T21:52:39Z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2025-04-15T00:00:00Z</vt:filetime>
  </property>
  <property fmtid="{D5CDD505-2E9C-101B-9397-08002B2CF9AE}" pid="3" name="Creator">
    <vt:lpwstr>Microsoft® Word 2013</vt:lpwstr>
  </property>
  <property fmtid="{D5CDD505-2E9C-101B-9397-08002B2CF9AE}" pid="4" name="LastSaved">
    <vt:filetime>2025-06-02T00:00:00Z</vt:filetime>
  </property>
  <property fmtid="{D5CDD505-2E9C-101B-9397-08002B2CF9AE}" pid="5" name="Producer">
    <vt:lpwstr>Microsoft® Word 2013</vt:lpwstr>
  </property>
</Properties>
</file>