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2"/>
        <w:ind w:left="1478"/>
      </w:pPr>
      <w:r>
        <w:rPr/>
        <w:t>Publicado</w:t>
      </w:r>
      <w:r>
        <w:rPr>
          <w:spacing w:val="-3"/>
        </w:rPr>
        <w:t> </w:t>
      </w:r>
      <w:r>
        <w:rPr/>
        <w:t>en</w:t>
      </w:r>
      <w:r>
        <w:rPr>
          <w:spacing w:val="-3"/>
        </w:rPr>
        <w:t> </w:t>
      </w:r>
      <w:r>
        <w:rPr/>
        <w:t>Periódico</w:t>
      </w:r>
      <w:r>
        <w:rPr>
          <w:spacing w:val="-5"/>
        </w:rPr>
        <w:t> </w:t>
      </w:r>
      <w:r>
        <w:rPr/>
        <w:t>Oficial</w:t>
      </w:r>
      <w:r>
        <w:rPr>
          <w:spacing w:val="-3"/>
        </w:rPr>
        <w:t> </w:t>
      </w:r>
      <w:r>
        <w:rPr/>
        <w:t>núm.</w:t>
      </w:r>
      <w:r>
        <w:rPr>
          <w:spacing w:val="58"/>
        </w:rPr>
        <w:t> </w:t>
      </w:r>
      <w:r>
        <w:rPr/>
        <w:t>158</w:t>
      </w:r>
      <w:r>
        <w:rPr>
          <w:spacing w:val="-3"/>
        </w:rPr>
        <w:t> </w:t>
      </w:r>
      <w:r>
        <w:rPr/>
        <w:t>de</w:t>
      </w:r>
      <w:r>
        <w:rPr>
          <w:spacing w:val="-5"/>
        </w:rPr>
        <w:t> </w:t>
      </w:r>
      <w:r>
        <w:rPr/>
        <w:t>fecha</w:t>
      </w:r>
      <w:r>
        <w:rPr>
          <w:spacing w:val="-4"/>
        </w:rPr>
        <w:t> </w:t>
      </w:r>
      <w:r>
        <w:rPr/>
        <w:t>16</w:t>
      </w:r>
      <w:r>
        <w:rPr>
          <w:spacing w:val="-5"/>
        </w:rPr>
        <w:t> </w:t>
      </w:r>
      <w:r>
        <w:rPr/>
        <w:t>diciembre</w:t>
      </w:r>
      <w:r>
        <w:rPr>
          <w:spacing w:val="-3"/>
        </w:rPr>
        <w:t> </w:t>
      </w:r>
      <w:r>
        <w:rPr>
          <w:spacing w:val="-2"/>
        </w:rPr>
        <w:t>2013.</w:t>
      </w:r>
    </w:p>
    <w:p>
      <w:pPr>
        <w:pStyle w:val="BodyText"/>
        <w:spacing w:before="2"/>
      </w:pPr>
    </w:p>
    <w:p>
      <w:pPr>
        <w:pStyle w:val="BodyText"/>
        <w:spacing w:line="264" w:lineRule="auto"/>
        <w:ind w:left="11" w:hanging="10"/>
      </w:pPr>
      <w:r>
        <w:rPr/>
        <w:t>El C. Lic. Pedro Salgado Almaguer, Presidente Municipal de San Nicolás de los Garza Nuevo León a todo sus habitantes hacer saber:</w:t>
      </w:r>
    </w:p>
    <w:p>
      <w:pPr>
        <w:pStyle w:val="BodyText"/>
        <w:spacing w:before="31"/>
      </w:pPr>
    </w:p>
    <w:p>
      <w:pPr>
        <w:spacing w:line="264" w:lineRule="auto" w:before="1"/>
        <w:ind w:left="11" w:right="502" w:hanging="10"/>
        <w:jc w:val="both"/>
        <w:rPr>
          <w:rFonts w:ascii="Arial" w:hAnsi="Arial"/>
          <w:b/>
          <w:sz w:val="24"/>
        </w:rPr>
      </w:pPr>
      <w:r>
        <w:rPr>
          <w:sz w:val="24"/>
        </w:rPr>
        <w:t>Por acuerdo del Ayuntamiento del Municipio de San Nicolás de los Garza Nuevo León en sesión de Cabildo celebrada el 14 de noviembre de 2013 se aprobó la creación del </w:t>
      </w:r>
      <w:r>
        <w:rPr>
          <w:rFonts w:ascii="Arial" w:hAnsi="Arial"/>
          <w:b/>
          <w:sz w:val="24"/>
        </w:rPr>
        <w:t>REGLAMENTO DEL COMITÉ MUNICIPAL DE SEGUIMIENTO Y VIGILANCIA DE LA APLICACIÓN DE LA LEY DE PROTECCIÓN DE LOS DERECHOS</w:t>
      </w:r>
      <w:r>
        <w:rPr>
          <w:rFonts w:ascii="Arial" w:hAnsi="Arial"/>
          <w:b/>
          <w:spacing w:val="5"/>
          <w:sz w:val="24"/>
        </w:rPr>
        <w:t> </w:t>
      </w:r>
      <w:r>
        <w:rPr>
          <w:rFonts w:ascii="Arial" w:hAnsi="Arial"/>
          <w:b/>
          <w:sz w:val="24"/>
        </w:rPr>
        <w:t>DE</w:t>
      </w:r>
      <w:r>
        <w:rPr>
          <w:rFonts w:ascii="Arial" w:hAnsi="Arial"/>
          <w:b/>
          <w:spacing w:val="8"/>
          <w:sz w:val="24"/>
        </w:rPr>
        <w:t> </w:t>
      </w:r>
      <w:r>
        <w:rPr>
          <w:rFonts w:ascii="Arial" w:hAnsi="Arial"/>
          <w:b/>
          <w:sz w:val="24"/>
        </w:rPr>
        <w:t>LAS</w:t>
      </w:r>
      <w:r>
        <w:rPr>
          <w:rFonts w:ascii="Arial" w:hAnsi="Arial"/>
          <w:b/>
          <w:spacing w:val="10"/>
          <w:sz w:val="24"/>
        </w:rPr>
        <w:t> </w:t>
      </w:r>
      <w:r>
        <w:rPr>
          <w:rFonts w:ascii="Arial" w:hAnsi="Arial"/>
          <w:b/>
          <w:sz w:val="24"/>
        </w:rPr>
        <w:t>NIÑAS,NIÑOS</w:t>
      </w:r>
      <w:r>
        <w:rPr>
          <w:rFonts w:ascii="Arial" w:hAnsi="Arial"/>
          <w:b/>
          <w:spacing w:val="8"/>
          <w:sz w:val="24"/>
        </w:rPr>
        <w:t> </w:t>
      </w:r>
      <w:r>
        <w:rPr>
          <w:rFonts w:ascii="Arial" w:hAnsi="Arial"/>
          <w:b/>
          <w:sz w:val="24"/>
        </w:rPr>
        <w:t>Y</w:t>
      </w:r>
      <w:r>
        <w:rPr>
          <w:rFonts w:ascii="Arial" w:hAnsi="Arial"/>
          <w:b/>
          <w:spacing w:val="13"/>
          <w:sz w:val="24"/>
        </w:rPr>
        <w:t> </w:t>
      </w:r>
      <w:r>
        <w:rPr>
          <w:rFonts w:ascii="Arial" w:hAnsi="Arial"/>
          <w:b/>
          <w:sz w:val="24"/>
        </w:rPr>
        <w:t>ADOLESCENTES</w:t>
      </w:r>
      <w:r>
        <w:rPr>
          <w:rFonts w:ascii="Arial" w:hAnsi="Arial"/>
          <w:b/>
          <w:spacing w:val="8"/>
          <w:sz w:val="24"/>
        </w:rPr>
        <w:t> </w:t>
      </w:r>
      <w:r>
        <w:rPr>
          <w:rFonts w:ascii="Arial" w:hAnsi="Arial"/>
          <w:b/>
          <w:sz w:val="24"/>
        </w:rPr>
        <w:t>PARA</w:t>
      </w:r>
      <w:r>
        <w:rPr>
          <w:rFonts w:ascii="Arial" w:hAnsi="Arial"/>
          <w:b/>
          <w:spacing w:val="2"/>
          <w:sz w:val="24"/>
        </w:rPr>
        <w:t> </w:t>
      </w:r>
      <w:r>
        <w:rPr>
          <w:rFonts w:ascii="Arial" w:hAnsi="Arial"/>
          <w:b/>
          <w:sz w:val="24"/>
        </w:rPr>
        <w:t>EL</w:t>
      </w:r>
      <w:r>
        <w:rPr>
          <w:rFonts w:ascii="Arial" w:hAnsi="Arial"/>
          <w:b/>
          <w:spacing w:val="7"/>
          <w:sz w:val="24"/>
        </w:rPr>
        <w:t> </w:t>
      </w:r>
      <w:r>
        <w:rPr>
          <w:rFonts w:ascii="Arial" w:hAnsi="Arial"/>
          <w:b/>
          <w:sz w:val="24"/>
        </w:rPr>
        <w:t>ESTADO</w:t>
      </w:r>
      <w:r>
        <w:rPr>
          <w:rFonts w:ascii="Arial" w:hAnsi="Arial"/>
          <w:b/>
          <w:spacing w:val="7"/>
          <w:sz w:val="24"/>
        </w:rPr>
        <w:t> </w:t>
      </w:r>
      <w:r>
        <w:rPr>
          <w:rFonts w:ascii="Arial" w:hAnsi="Arial"/>
          <w:b/>
          <w:spacing w:val="-5"/>
          <w:sz w:val="24"/>
        </w:rPr>
        <w:t>DE</w:t>
      </w:r>
    </w:p>
    <w:p>
      <w:pPr>
        <w:pStyle w:val="BodyText"/>
        <w:spacing w:line="264" w:lineRule="auto"/>
        <w:ind w:left="11" w:right="409"/>
      </w:pPr>
      <w:r>
        <w:rPr>
          <w:rFonts w:ascii="Arial" w:hAnsi="Arial"/>
          <w:b/>
        </w:rPr>
        <w:t>NUEVO LEÓN </w:t>
      </w:r>
      <w:r>
        <w:rPr/>
        <w:t>para el Municipio de San Nicolás de los Garza, Nuevo León para</w:t>
      </w:r>
      <w:r>
        <w:rPr>
          <w:spacing w:val="80"/>
          <w:w w:val="150"/>
        </w:rPr>
        <w:t> </w:t>
      </w:r>
      <w:r>
        <w:rPr/>
        <w:t>quedar como sigue</w:t>
      </w:r>
    </w:p>
    <w:p>
      <w:pPr>
        <w:pStyle w:val="BodyText"/>
      </w:pPr>
    </w:p>
    <w:p>
      <w:pPr>
        <w:pStyle w:val="BodyText"/>
        <w:spacing w:before="28"/>
      </w:pPr>
    </w:p>
    <w:p>
      <w:pPr>
        <w:spacing w:before="0"/>
        <w:ind w:left="894" w:right="924" w:hanging="4"/>
        <w:jc w:val="center"/>
        <w:rPr>
          <w:rFonts w:ascii="Arial" w:hAnsi="Arial"/>
          <w:b/>
          <w:sz w:val="24"/>
        </w:rPr>
      </w:pPr>
      <w:r>
        <w:rPr>
          <w:rFonts w:ascii="Arial" w:hAnsi="Arial"/>
          <w:b/>
          <w:sz w:val="24"/>
        </w:rPr>
        <w:t>REGLAMENTO DEL COMITÉ MUNICIPAL DE SEGUIMIENTO Y VIGILANCIA</w:t>
      </w:r>
      <w:r>
        <w:rPr>
          <w:rFonts w:ascii="Arial" w:hAnsi="Arial"/>
          <w:b/>
          <w:spacing w:val="-1"/>
          <w:sz w:val="24"/>
        </w:rPr>
        <w:t> </w:t>
      </w:r>
      <w:r>
        <w:rPr>
          <w:rFonts w:ascii="Arial" w:hAnsi="Arial"/>
          <w:b/>
          <w:sz w:val="24"/>
        </w:rPr>
        <w:t>DE LA APLICACIÓN DE LA</w:t>
      </w:r>
      <w:r>
        <w:rPr>
          <w:rFonts w:ascii="Arial" w:hAnsi="Arial"/>
          <w:b/>
          <w:spacing w:val="-1"/>
          <w:sz w:val="24"/>
        </w:rPr>
        <w:t> </w:t>
      </w:r>
      <w:r>
        <w:rPr>
          <w:rFonts w:ascii="Arial" w:hAnsi="Arial"/>
          <w:b/>
          <w:sz w:val="24"/>
        </w:rPr>
        <w:t>LEY DE PROTECCIÓN DE LOS</w:t>
      </w:r>
      <w:r>
        <w:rPr>
          <w:rFonts w:ascii="Arial" w:hAnsi="Arial"/>
          <w:b/>
          <w:spacing w:val="-4"/>
          <w:sz w:val="24"/>
        </w:rPr>
        <w:t> </w:t>
      </w:r>
      <w:r>
        <w:rPr>
          <w:rFonts w:ascii="Arial" w:hAnsi="Arial"/>
          <w:b/>
          <w:sz w:val="24"/>
        </w:rPr>
        <w:t>DERECHOS</w:t>
      </w:r>
      <w:r>
        <w:rPr>
          <w:rFonts w:ascii="Arial" w:hAnsi="Arial"/>
          <w:b/>
          <w:spacing w:val="-3"/>
          <w:sz w:val="24"/>
        </w:rPr>
        <w:t> </w:t>
      </w:r>
      <w:r>
        <w:rPr>
          <w:rFonts w:ascii="Arial" w:hAnsi="Arial"/>
          <w:b/>
          <w:sz w:val="24"/>
        </w:rPr>
        <w:t>DE</w:t>
      </w:r>
      <w:r>
        <w:rPr>
          <w:rFonts w:ascii="Arial" w:hAnsi="Arial"/>
          <w:b/>
          <w:spacing w:val="-6"/>
          <w:sz w:val="24"/>
        </w:rPr>
        <w:t> </w:t>
      </w:r>
      <w:r>
        <w:rPr>
          <w:rFonts w:ascii="Arial" w:hAnsi="Arial"/>
          <w:b/>
          <w:sz w:val="24"/>
        </w:rPr>
        <w:t>LAS</w:t>
      </w:r>
      <w:r>
        <w:rPr>
          <w:rFonts w:ascii="Arial" w:hAnsi="Arial"/>
          <w:b/>
          <w:spacing w:val="-4"/>
          <w:sz w:val="24"/>
        </w:rPr>
        <w:t> </w:t>
      </w:r>
      <w:r>
        <w:rPr>
          <w:rFonts w:ascii="Arial" w:hAnsi="Arial"/>
          <w:b/>
          <w:sz w:val="24"/>
        </w:rPr>
        <w:t>NIÑAS,</w:t>
      </w:r>
      <w:r>
        <w:rPr>
          <w:rFonts w:ascii="Arial" w:hAnsi="Arial"/>
          <w:b/>
          <w:spacing w:val="-4"/>
          <w:sz w:val="24"/>
        </w:rPr>
        <w:t> </w:t>
      </w:r>
      <w:r>
        <w:rPr>
          <w:rFonts w:ascii="Arial" w:hAnsi="Arial"/>
          <w:b/>
          <w:sz w:val="24"/>
        </w:rPr>
        <w:t>NIÑOS</w:t>
      </w:r>
      <w:r>
        <w:rPr>
          <w:rFonts w:ascii="Arial" w:hAnsi="Arial"/>
          <w:b/>
          <w:spacing w:val="-4"/>
          <w:sz w:val="24"/>
        </w:rPr>
        <w:t> </w:t>
      </w:r>
      <w:r>
        <w:rPr>
          <w:rFonts w:ascii="Arial" w:hAnsi="Arial"/>
          <w:b/>
          <w:sz w:val="24"/>
        </w:rPr>
        <w:t>Y</w:t>
      </w:r>
      <w:r>
        <w:rPr>
          <w:rFonts w:ascii="Arial" w:hAnsi="Arial"/>
          <w:b/>
          <w:spacing w:val="-1"/>
          <w:sz w:val="24"/>
        </w:rPr>
        <w:t> </w:t>
      </w:r>
      <w:r>
        <w:rPr>
          <w:rFonts w:ascii="Arial" w:hAnsi="Arial"/>
          <w:b/>
          <w:sz w:val="24"/>
        </w:rPr>
        <w:t>ADOLESCENTES</w:t>
      </w:r>
      <w:r>
        <w:rPr>
          <w:rFonts w:ascii="Arial" w:hAnsi="Arial"/>
          <w:b/>
          <w:spacing w:val="-4"/>
          <w:sz w:val="24"/>
        </w:rPr>
        <w:t> </w:t>
      </w:r>
      <w:r>
        <w:rPr>
          <w:rFonts w:ascii="Arial" w:hAnsi="Arial"/>
          <w:b/>
          <w:sz w:val="24"/>
        </w:rPr>
        <w:t>PARA EL ESTADO DE NUEVO LEÓN</w:t>
      </w:r>
    </w:p>
    <w:p>
      <w:pPr>
        <w:pStyle w:val="BodyText"/>
        <w:rPr>
          <w:rFonts w:ascii="Arial"/>
          <w:b/>
        </w:rPr>
      </w:pPr>
    </w:p>
    <w:p>
      <w:pPr>
        <w:pStyle w:val="BodyText"/>
        <w:spacing w:before="34"/>
        <w:rPr>
          <w:rFonts w:ascii="Arial"/>
          <w:b/>
        </w:rPr>
      </w:pPr>
    </w:p>
    <w:p>
      <w:pPr>
        <w:spacing w:before="0"/>
        <w:ind w:left="2964" w:right="2173" w:firstLine="1046"/>
        <w:jc w:val="left"/>
        <w:rPr>
          <w:rFonts w:ascii="Arial" w:hAnsi="Arial"/>
          <w:b/>
          <w:sz w:val="24"/>
        </w:rPr>
      </w:pPr>
      <w:r>
        <w:rPr>
          <w:rFonts w:ascii="Arial" w:hAnsi="Arial"/>
          <w:b/>
          <w:sz w:val="24"/>
        </w:rPr>
        <w:t>CAPÍTULO I DISPOSICIONES</w:t>
      </w:r>
      <w:r>
        <w:rPr>
          <w:rFonts w:ascii="Arial" w:hAnsi="Arial"/>
          <w:b/>
          <w:spacing w:val="-17"/>
          <w:sz w:val="24"/>
        </w:rPr>
        <w:t> </w:t>
      </w:r>
      <w:r>
        <w:rPr>
          <w:rFonts w:ascii="Arial" w:hAnsi="Arial"/>
          <w:b/>
          <w:sz w:val="24"/>
        </w:rPr>
        <w:t>GENERALES</w:t>
      </w:r>
    </w:p>
    <w:p>
      <w:pPr>
        <w:pStyle w:val="BodyText"/>
        <w:spacing w:before="41"/>
        <w:rPr>
          <w:rFonts w:ascii="Arial"/>
          <w:b/>
        </w:rPr>
      </w:pPr>
    </w:p>
    <w:p>
      <w:pPr>
        <w:pStyle w:val="BodyText"/>
        <w:spacing w:line="264" w:lineRule="auto"/>
        <w:ind w:left="11" w:right="513" w:hanging="10"/>
        <w:jc w:val="both"/>
      </w:pPr>
      <w:r>
        <w:rPr>
          <w:rFonts w:ascii="Arial" w:hAnsi="Arial"/>
          <w:b/>
        </w:rPr>
        <w:t>Artículo 1.- </w:t>
      </w:r>
      <w:r>
        <w:rPr/>
        <w:t>El presente Reglamento tiene por objeto organizar y regular las responsabilidades y funcionamiento de las instancias que integran el Comité Municipal de Seguimiento y Vigilancia de la aplicación de la Ley de Protección de los Derechos de las Niñas, Niños y Adolescentes para el Estado de Nuevo León.</w:t>
      </w:r>
    </w:p>
    <w:p>
      <w:pPr>
        <w:pStyle w:val="BodyText"/>
        <w:spacing w:before="67"/>
      </w:pPr>
    </w:p>
    <w:p>
      <w:pPr>
        <w:pStyle w:val="BodyText"/>
        <w:ind w:left="2"/>
        <w:jc w:val="both"/>
      </w:pPr>
      <w:r>
        <w:rPr>
          <w:rFonts w:ascii="Arial" w:hAnsi="Arial"/>
          <w:b/>
        </w:rPr>
        <w:t>Artículo</w:t>
      </w:r>
      <w:r>
        <w:rPr>
          <w:rFonts w:ascii="Arial" w:hAnsi="Arial"/>
          <w:b/>
          <w:spacing w:val="-6"/>
        </w:rPr>
        <w:t> </w:t>
      </w:r>
      <w:r>
        <w:rPr>
          <w:rFonts w:ascii="Arial" w:hAnsi="Arial"/>
          <w:b/>
        </w:rPr>
        <w:t>2.-</w:t>
      </w:r>
      <w:r>
        <w:rPr>
          <w:rFonts w:ascii="Arial" w:hAnsi="Arial"/>
          <w:b/>
          <w:spacing w:val="-4"/>
        </w:rPr>
        <w:t> </w:t>
      </w:r>
      <w:r>
        <w:rPr/>
        <w:t>Para</w:t>
      </w:r>
      <w:r>
        <w:rPr>
          <w:spacing w:val="-3"/>
        </w:rPr>
        <w:t> </w:t>
      </w:r>
      <w:r>
        <w:rPr/>
        <w:t>la</w:t>
      </w:r>
      <w:r>
        <w:rPr>
          <w:spacing w:val="-4"/>
        </w:rPr>
        <w:t> </w:t>
      </w:r>
      <w:r>
        <w:rPr/>
        <w:t>debida</w:t>
      </w:r>
      <w:r>
        <w:rPr>
          <w:spacing w:val="-2"/>
        </w:rPr>
        <w:t> </w:t>
      </w:r>
      <w:r>
        <w:rPr/>
        <w:t>interpretación</w:t>
      </w:r>
      <w:r>
        <w:rPr>
          <w:spacing w:val="-5"/>
        </w:rPr>
        <w:t> </w:t>
      </w:r>
      <w:r>
        <w:rPr/>
        <w:t>de</w:t>
      </w:r>
      <w:r>
        <w:rPr>
          <w:spacing w:val="-5"/>
        </w:rPr>
        <w:t> </w:t>
      </w:r>
      <w:r>
        <w:rPr/>
        <w:t>este</w:t>
      </w:r>
      <w:r>
        <w:rPr>
          <w:spacing w:val="-2"/>
        </w:rPr>
        <w:t> </w:t>
      </w:r>
      <w:r>
        <w:rPr/>
        <w:t>reglamento,</w:t>
      </w:r>
      <w:r>
        <w:rPr>
          <w:spacing w:val="-3"/>
        </w:rPr>
        <w:t> </w:t>
      </w:r>
      <w:r>
        <w:rPr/>
        <w:t>se</w:t>
      </w:r>
      <w:r>
        <w:rPr>
          <w:spacing w:val="-3"/>
        </w:rPr>
        <w:t> </w:t>
      </w:r>
      <w:r>
        <w:rPr/>
        <w:t>entenderá</w:t>
      </w:r>
      <w:r>
        <w:rPr>
          <w:spacing w:val="-3"/>
        </w:rPr>
        <w:t> </w:t>
      </w:r>
      <w:r>
        <w:rPr>
          <w:spacing w:val="-4"/>
        </w:rPr>
        <w:t>por:</w:t>
      </w:r>
    </w:p>
    <w:p>
      <w:pPr>
        <w:pStyle w:val="BodyText"/>
        <w:spacing w:before="99"/>
      </w:pPr>
    </w:p>
    <w:p>
      <w:pPr>
        <w:pStyle w:val="ListParagraph"/>
        <w:numPr>
          <w:ilvl w:val="0"/>
          <w:numId w:val="1"/>
        </w:numPr>
        <w:tabs>
          <w:tab w:pos="695" w:val="left" w:leader="none"/>
        </w:tabs>
        <w:spacing w:line="264" w:lineRule="auto" w:before="0" w:after="0"/>
        <w:ind w:left="695" w:right="502" w:hanging="348"/>
        <w:jc w:val="both"/>
        <w:rPr>
          <w:sz w:val="24"/>
        </w:rPr>
      </w:pPr>
      <w:r>
        <w:rPr>
          <w:rFonts w:ascii="Arial" w:hAnsi="Arial"/>
          <w:b/>
          <w:sz w:val="24"/>
        </w:rPr>
        <w:t>Comité Municipal.- </w:t>
      </w:r>
      <w:r>
        <w:rPr>
          <w:sz w:val="24"/>
        </w:rPr>
        <w:t>El Comité Municipal de Seguimiento y Vigilancia de la aplicación de la Ley de Protección de los Derechos de las Niñas, Niños y Adolescentes para el Estado de Nuevo León.</w:t>
      </w:r>
    </w:p>
    <w:p>
      <w:pPr>
        <w:pStyle w:val="BodyText"/>
        <w:spacing w:before="70"/>
      </w:pPr>
    </w:p>
    <w:p>
      <w:pPr>
        <w:pStyle w:val="ListParagraph"/>
        <w:numPr>
          <w:ilvl w:val="0"/>
          <w:numId w:val="1"/>
        </w:numPr>
        <w:tabs>
          <w:tab w:pos="693" w:val="left" w:leader="none"/>
          <w:tab w:pos="695" w:val="left" w:leader="none"/>
        </w:tabs>
        <w:spacing w:line="266" w:lineRule="auto" w:before="1" w:after="0"/>
        <w:ind w:left="695" w:right="507" w:hanging="348"/>
        <w:jc w:val="both"/>
        <w:rPr>
          <w:sz w:val="24"/>
        </w:rPr>
      </w:pPr>
      <w:r>
        <w:rPr>
          <w:rFonts w:ascii="Arial" w:hAnsi="Arial"/>
          <w:b/>
          <w:sz w:val="24"/>
        </w:rPr>
        <w:t>Convención</w:t>
      </w:r>
      <w:r>
        <w:rPr>
          <w:sz w:val="24"/>
        </w:rPr>
        <w:t>. La Convención sobre los Derechos del Niño, publicada en el Diario Oficial de la Federación el 25 de enero de 1991.</w:t>
      </w:r>
    </w:p>
    <w:p>
      <w:pPr>
        <w:pStyle w:val="BodyText"/>
        <w:spacing w:before="55"/>
      </w:pPr>
    </w:p>
    <w:p>
      <w:pPr>
        <w:pStyle w:val="ListParagraph"/>
        <w:numPr>
          <w:ilvl w:val="0"/>
          <w:numId w:val="1"/>
        </w:numPr>
        <w:tabs>
          <w:tab w:pos="693" w:val="left" w:leader="none"/>
          <w:tab w:pos="695" w:val="left" w:leader="none"/>
        </w:tabs>
        <w:spacing w:line="264" w:lineRule="auto" w:before="0" w:after="0"/>
        <w:ind w:left="695" w:right="497" w:hanging="348"/>
        <w:jc w:val="both"/>
        <w:rPr>
          <w:sz w:val="24"/>
        </w:rPr>
      </w:pPr>
      <w:r>
        <w:rPr>
          <w:rFonts w:ascii="Arial" w:hAnsi="Arial"/>
          <w:b/>
          <w:sz w:val="24"/>
        </w:rPr>
        <w:t>Ley.- </w:t>
      </w:r>
      <w:r>
        <w:rPr>
          <w:sz w:val="24"/>
        </w:rPr>
        <w:t>La Ley de Protección de los Derechos de las Niñas, Niños y Adolescentes para el Estado de Nuevo León.</w:t>
      </w:r>
    </w:p>
    <w:p>
      <w:pPr>
        <w:pStyle w:val="BodyText"/>
        <w:spacing w:before="60"/>
      </w:pPr>
    </w:p>
    <w:p>
      <w:pPr>
        <w:pStyle w:val="ListParagraph"/>
        <w:numPr>
          <w:ilvl w:val="0"/>
          <w:numId w:val="1"/>
        </w:numPr>
        <w:tabs>
          <w:tab w:pos="693" w:val="left" w:leader="none"/>
          <w:tab w:pos="695" w:val="left" w:leader="none"/>
        </w:tabs>
        <w:spacing w:line="264" w:lineRule="auto" w:before="0" w:after="0"/>
        <w:ind w:left="695" w:right="504" w:hanging="348"/>
        <w:jc w:val="both"/>
        <w:rPr>
          <w:sz w:val="24"/>
        </w:rPr>
      </w:pPr>
      <w:r>
        <w:rPr>
          <w:rFonts w:ascii="Arial" w:hAnsi="Arial"/>
          <w:b/>
          <w:sz w:val="24"/>
        </w:rPr>
        <w:t>Reglamento.- </w:t>
      </w:r>
      <w:r>
        <w:rPr>
          <w:sz w:val="24"/>
        </w:rPr>
        <w:t>El Reglamento del Comité Municipal de Seguimiento y Vigilancia de la Aplicación de la Ley de Protección de los Derechos de las Niñas, Niños y Adolescentes para el Estado de Nuevo León.</w:t>
      </w:r>
    </w:p>
    <w:p>
      <w:pPr>
        <w:pStyle w:val="BodyText"/>
        <w:spacing w:before="68"/>
      </w:pPr>
    </w:p>
    <w:p>
      <w:pPr>
        <w:pStyle w:val="BodyText"/>
        <w:spacing w:line="264" w:lineRule="auto"/>
        <w:ind w:left="11" w:right="509" w:hanging="10"/>
        <w:jc w:val="both"/>
      </w:pPr>
      <w:r>
        <w:rPr>
          <w:rFonts w:ascii="Arial" w:hAnsi="Arial"/>
          <w:b/>
        </w:rPr>
        <w:t>Artículo</w:t>
      </w:r>
      <w:r>
        <w:rPr>
          <w:rFonts w:ascii="Arial" w:hAnsi="Arial"/>
          <w:b/>
          <w:spacing w:val="-10"/>
        </w:rPr>
        <w:t> </w:t>
      </w:r>
      <w:r>
        <w:rPr>
          <w:rFonts w:ascii="Arial" w:hAnsi="Arial"/>
          <w:b/>
        </w:rPr>
        <w:t>3.-</w:t>
      </w:r>
      <w:r>
        <w:rPr>
          <w:rFonts w:ascii="Arial" w:hAnsi="Arial"/>
          <w:b/>
          <w:spacing w:val="-11"/>
        </w:rPr>
        <w:t> </w:t>
      </w:r>
      <w:r>
        <w:rPr/>
        <w:t>El</w:t>
      </w:r>
      <w:r>
        <w:rPr>
          <w:spacing w:val="-11"/>
        </w:rPr>
        <w:t> </w:t>
      </w:r>
      <w:r>
        <w:rPr/>
        <w:t>funcionamiento</w:t>
      </w:r>
      <w:r>
        <w:rPr>
          <w:spacing w:val="-11"/>
        </w:rPr>
        <w:t> </w:t>
      </w:r>
      <w:r>
        <w:rPr/>
        <w:t>del</w:t>
      </w:r>
      <w:r>
        <w:rPr>
          <w:spacing w:val="-11"/>
        </w:rPr>
        <w:t> </w:t>
      </w:r>
      <w:r>
        <w:rPr/>
        <w:t>Comité</w:t>
      </w:r>
      <w:r>
        <w:rPr>
          <w:spacing w:val="-12"/>
        </w:rPr>
        <w:t> </w:t>
      </w:r>
      <w:r>
        <w:rPr/>
        <w:t>Municipal</w:t>
      </w:r>
      <w:r>
        <w:rPr>
          <w:spacing w:val="-11"/>
        </w:rPr>
        <w:t> </w:t>
      </w:r>
      <w:r>
        <w:rPr/>
        <w:t>está</w:t>
      </w:r>
      <w:r>
        <w:rPr>
          <w:spacing w:val="-9"/>
        </w:rPr>
        <w:t> </w:t>
      </w:r>
      <w:r>
        <w:rPr/>
        <w:t>orientado</w:t>
      </w:r>
      <w:r>
        <w:rPr>
          <w:spacing w:val="-9"/>
        </w:rPr>
        <w:t> </w:t>
      </w:r>
      <w:r>
        <w:rPr/>
        <w:t>por</w:t>
      </w:r>
      <w:r>
        <w:rPr>
          <w:spacing w:val="-11"/>
        </w:rPr>
        <w:t> </w:t>
      </w:r>
      <w:r>
        <w:rPr/>
        <w:t>los</w:t>
      </w:r>
      <w:r>
        <w:rPr>
          <w:spacing w:val="-10"/>
        </w:rPr>
        <w:t> </w:t>
      </w:r>
      <w:r>
        <w:rPr/>
        <w:t>principios rectores de la</w:t>
      </w:r>
      <w:r>
        <w:rPr>
          <w:spacing w:val="-2"/>
        </w:rPr>
        <w:t> </w:t>
      </w:r>
      <w:r>
        <w:rPr/>
        <w:t>no</w:t>
      </w:r>
      <w:r>
        <w:rPr>
          <w:spacing w:val="-1"/>
        </w:rPr>
        <w:t> </w:t>
      </w:r>
      <w:r>
        <w:rPr/>
        <w:t>discriminación,</w:t>
      </w:r>
      <w:r>
        <w:rPr>
          <w:spacing w:val="-2"/>
        </w:rPr>
        <w:t> </w:t>
      </w:r>
      <w:r>
        <w:rPr/>
        <w:t>el interés superior</w:t>
      </w:r>
      <w:r>
        <w:rPr>
          <w:spacing w:val="-1"/>
        </w:rPr>
        <w:t> </w:t>
      </w:r>
      <w:r>
        <w:rPr/>
        <w:t>del</w:t>
      </w:r>
      <w:r>
        <w:rPr>
          <w:spacing w:val="-3"/>
        </w:rPr>
        <w:t> </w:t>
      </w:r>
      <w:r>
        <w:rPr/>
        <w:t>niño, el</w:t>
      </w:r>
      <w:r>
        <w:rPr>
          <w:spacing w:val="-3"/>
        </w:rPr>
        <w:t> </w:t>
      </w:r>
      <w:r>
        <w:rPr/>
        <w:t>derecho a</w:t>
      </w:r>
      <w:r>
        <w:rPr>
          <w:spacing w:val="-1"/>
        </w:rPr>
        <w:t> </w:t>
      </w:r>
      <w:r>
        <w:rPr/>
        <w:t>la vida,</w:t>
      </w:r>
      <w:r>
        <w:rPr>
          <w:spacing w:val="-2"/>
        </w:rPr>
        <w:t> </w:t>
      </w:r>
      <w:r>
        <w:rPr/>
        <w:t>la supervivencia, la salud, la educación, el desarrollo y la participación.</w:t>
      </w:r>
    </w:p>
    <w:p>
      <w:pPr>
        <w:pStyle w:val="BodyText"/>
        <w:spacing w:before="64"/>
      </w:pPr>
    </w:p>
    <w:p>
      <w:pPr>
        <w:spacing w:before="1"/>
        <w:ind w:left="0" w:right="29" w:firstLine="0"/>
        <w:jc w:val="center"/>
        <w:rPr>
          <w:rFonts w:ascii="Arial" w:hAnsi="Arial"/>
          <w:b/>
          <w:sz w:val="24"/>
        </w:rPr>
      </w:pPr>
      <w:r>
        <w:rPr>
          <w:rFonts w:ascii="Arial" w:hAnsi="Arial"/>
          <w:b/>
          <w:sz w:val="24"/>
        </w:rPr>
        <w:t>CAPÍTULO</w:t>
      </w:r>
      <w:r>
        <w:rPr>
          <w:rFonts w:ascii="Arial" w:hAnsi="Arial"/>
          <w:b/>
          <w:spacing w:val="-5"/>
          <w:sz w:val="24"/>
        </w:rPr>
        <w:t> II</w:t>
      </w:r>
    </w:p>
    <w:p>
      <w:pPr>
        <w:spacing w:before="0"/>
        <w:ind w:left="0" w:right="29" w:firstLine="0"/>
        <w:jc w:val="center"/>
        <w:rPr>
          <w:rFonts w:ascii="Arial"/>
          <w:b/>
          <w:sz w:val="24"/>
        </w:rPr>
      </w:pPr>
      <w:r>
        <w:rPr>
          <w:rFonts w:ascii="Arial"/>
          <w:b/>
          <w:sz w:val="24"/>
        </w:rPr>
        <w:t>DEL OBJETO, </w:t>
      </w:r>
      <w:r>
        <w:rPr>
          <w:rFonts w:ascii="Arial"/>
          <w:b/>
          <w:spacing w:val="-2"/>
          <w:sz w:val="24"/>
        </w:rPr>
        <w:t>FUNCIONAMIENTO</w:t>
      </w:r>
    </w:p>
    <w:p>
      <w:pPr>
        <w:spacing w:before="0"/>
        <w:ind w:left="0" w:right="31" w:firstLine="0"/>
        <w:jc w:val="center"/>
        <w:rPr>
          <w:rFonts w:ascii="Arial" w:hAnsi="Arial"/>
          <w:b/>
          <w:sz w:val="24"/>
        </w:rPr>
      </w:pPr>
      <w:r>
        <w:rPr>
          <w:rFonts w:ascii="Arial" w:hAnsi="Arial"/>
          <w:b/>
          <w:sz w:val="24"/>
        </w:rPr>
        <w:t>E</w:t>
      </w:r>
      <w:r>
        <w:rPr>
          <w:rFonts w:ascii="Arial" w:hAnsi="Arial"/>
          <w:b/>
          <w:spacing w:val="-2"/>
          <w:sz w:val="24"/>
        </w:rPr>
        <w:t> </w:t>
      </w:r>
      <w:r>
        <w:rPr>
          <w:rFonts w:ascii="Arial" w:hAnsi="Arial"/>
          <w:b/>
          <w:sz w:val="24"/>
        </w:rPr>
        <w:t>INTEGRACION</w:t>
      </w:r>
      <w:r>
        <w:rPr>
          <w:rFonts w:ascii="Arial" w:hAnsi="Arial"/>
          <w:b/>
          <w:spacing w:val="-1"/>
          <w:sz w:val="24"/>
        </w:rPr>
        <w:t> </w:t>
      </w:r>
      <w:r>
        <w:rPr>
          <w:rFonts w:ascii="Arial" w:hAnsi="Arial"/>
          <w:b/>
          <w:sz w:val="24"/>
        </w:rPr>
        <w:t>DEL</w:t>
      </w:r>
      <w:r>
        <w:rPr>
          <w:rFonts w:ascii="Arial" w:hAnsi="Arial"/>
          <w:b/>
          <w:spacing w:val="-1"/>
          <w:sz w:val="24"/>
        </w:rPr>
        <w:t> </w:t>
      </w:r>
      <w:r>
        <w:rPr>
          <w:rFonts w:ascii="Arial" w:hAnsi="Arial"/>
          <w:b/>
          <w:sz w:val="24"/>
        </w:rPr>
        <w:t>COMITÉ</w:t>
      </w:r>
      <w:r>
        <w:rPr>
          <w:rFonts w:ascii="Arial" w:hAnsi="Arial"/>
          <w:b/>
          <w:spacing w:val="-1"/>
          <w:sz w:val="24"/>
        </w:rPr>
        <w:t> </w:t>
      </w:r>
      <w:r>
        <w:rPr>
          <w:rFonts w:ascii="Arial" w:hAnsi="Arial"/>
          <w:b/>
          <w:spacing w:val="-2"/>
          <w:sz w:val="24"/>
        </w:rPr>
        <w:t>MUNICIPAL</w:t>
      </w:r>
    </w:p>
    <w:p>
      <w:pPr>
        <w:pStyle w:val="BodyText"/>
        <w:spacing w:before="38"/>
        <w:rPr>
          <w:rFonts w:ascii="Arial"/>
          <w:b/>
        </w:rPr>
      </w:pPr>
    </w:p>
    <w:p>
      <w:pPr>
        <w:pStyle w:val="BodyText"/>
        <w:ind w:left="2"/>
        <w:jc w:val="both"/>
      </w:pPr>
      <w:r>
        <w:rPr>
          <w:rFonts w:ascii="Arial" w:hAnsi="Arial"/>
          <w:b/>
        </w:rPr>
        <w:t>Artículo</w:t>
      </w:r>
      <w:r>
        <w:rPr>
          <w:rFonts w:ascii="Arial" w:hAnsi="Arial"/>
          <w:b/>
          <w:spacing w:val="-3"/>
        </w:rPr>
        <w:t> </w:t>
      </w:r>
      <w:r>
        <w:rPr>
          <w:rFonts w:ascii="Arial" w:hAnsi="Arial"/>
          <w:b/>
        </w:rPr>
        <w:t>4.-</w:t>
      </w:r>
      <w:r>
        <w:rPr>
          <w:rFonts w:ascii="Arial" w:hAnsi="Arial"/>
          <w:b/>
          <w:spacing w:val="-4"/>
        </w:rPr>
        <w:t> </w:t>
      </w:r>
      <w:r>
        <w:rPr/>
        <w:t>Los</w:t>
      </w:r>
      <w:r>
        <w:rPr>
          <w:spacing w:val="-3"/>
        </w:rPr>
        <w:t> </w:t>
      </w:r>
      <w:r>
        <w:rPr/>
        <w:t>objetivos</w:t>
      </w:r>
      <w:r>
        <w:rPr>
          <w:spacing w:val="-2"/>
        </w:rPr>
        <w:t> </w:t>
      </w:r>
      <w:r>
        <w:rPr/>
        <w:t>del</w:t>
      </w:r>
      <w:r>
        <w:rPr>
          <w:spacing w:val="-3"/>
        </w:rPr>
        <w:t> </w:t>
      </w:r>
      <w:r>
        <w:rPr/>
        <w:t>Comité</w:t>
      </w:r>
      <w:r>
        <w:rPr>
          <w:spacing w:val="-3"/>
        </w:rPr>
        <w:t> </w:t>
      </w:r>
      <w:r>
        <w:rPr/>
        <w:t>Municipal</w:t>
      </w:r>
      <w:r>
        <w:rPr>
          <w:spacing w:val="-2"/>
        </w:rPr>
        <w:t> </w:t>
      </w:r>
      <w:r>
        <w:rPr/>
        <w:t>serán</w:t>
      </w:r>
      <w:r>
        <w:rPr>
          <w:spacing w:val="-3"/>
        </w:rPr>
        <w:t> </w:t>
      </w:r>
      <w:r>
        <w:rPr/>
        <w:t>los</w:t>
      </w:r>
      <w:r>
        <w:rPr>
          <w:spacing w:val="-3"/>
        </w:rPr>
        <w:t> </w:t>
      </w:r>
      <w:r>
        <w:rPr>
          <w:spacing w:val="-2"/>
        </w:rPr>
        <w:t>siguientes:</w:t>
      </w:r>
    </w:p>
    <w:p>
      <w:pPr>
        <w:pStyle w:val="BodyText"/>
        <w:spacing w:after="0"/>
        <w:jc w:val="both"/>
        <w:sectPr>
          <w:headerReference w:type="default" r:id="rId5"/>
          <w:footerReference w:type="default" r:id="rId6"/>
          <w:type w:val="continuous"/>
          <w:pgSz w:w="12250" w:h="20170"/>
          <w:pgMar w:header="547" w:footer="1044" w:top="2180" w:bottom="1240" w:left="1700" w:right="1133"/>
          <w:pgNumType w:start="1"/>
        </w:sectPr>
      </w:pPr>
    </w:p>
    <w:p>
      <w:pPr>
        <w:pStyle w:val="BodyText"/>
        <w:spacing w:line="264" w:lineRule="auto" w:before="84"/>
        <w:ind w:left="1442" w:right="409" w:hanging="720"/>
      </w:pPr>
      <w:r>
        <w:rPr/>
        <w:t>I.-</w:t>
      </w:r>
      <w:r>
        <w:rPr>
          <w:spacing w:val="40"/>
        </w:rPr>
        <w:t> </w:t>
      </w:r>
      <w:r>
        <w:rPr/>
        <w:t>Crear</w:t>
      </w:r>
      <w:r>
        <w:rPr>
          <w:spacing w:val="-3"/>
        </w:rPr>
        <w:t> </w:t>
      </w:r>
      <w:r>
        <w:rPr/>
        <w:t>organismos</w:t>
      </w:r>
      <w:r>
        <w:rPr>
          <w:spacing w:val="-5"/>
        </w:rPr>
        <w:t> </w:t>
      </w:r>
      <w:r>
        <w:rPr/>
        <w:t>e</w:t>
      </w:r>
      <w:r>
        <w:rPr>
          <w:spacing w:val="-3"/>
        </w:rPr>
        <w:t> </w:t>
      </w:r>
      <w:r>
        <w:rPr/>
        <w:t>instrumentos</w:t>
      </w:r>
      <w:r>
        <w:rPr>
          <w:spacing w:val="-3"/>
        </w:rPr>
        <w:t> </w:t>
      </w:r>
      <w:r>
        <w:rPr/>
        <w:t>que</w:t>
      </w:r>
      <w:r>
        <w:rPr>
          <w:spacing w:val="-3"/>
        </w:rPr>
        <w:t> </w:t>
      </w:r>
      <w:r>
        <w:rPr/>
        <w:t>permitan</w:t>
      </w:r>
      <w:r>
        <w:rPr>
          <w:spacing w:val="-3"/>
        </w:rPr>
        <w:t> </w:t>
      </w:r>
      <w:r>
        <w:rPr/>
        <w:t>dar</w:t>
      </w:r>
      <w:r>
        <w:rPr>
          <w:spacing w:val="-3"/>
        </w:rPr>
        <w:t> </w:t>
      </w:r>
      <w:r>
        <w:rPr/>
        <w:t>seguimiento</w:t>
      </w:r>
      <w:r>
        <w:rPr>
          <w:spacing w:val="-4"/>
        </w:rPr>
        <w:t> </w:t>
      </w:r>
      <w:r>
        <w:rPr/>
        <w:t>y</w:t>
      </w:r>
      <w:r>
        <w:rPr>
          <w:spacing w:val="-5"/>
        </w:rPr>
        <w:t> </w:t>
      </w:r>
      <w:r>
        <w:rPr/>
        <w:t>evaluar el progreso registrado en la aplicación de los derechos de la niñez.</w:t>
      </w:r>
    </w:p>
    <w:p>
      <w:pPr>
        <w:pStyle w:val="BodyText"/>
        <w:spacing w:line="264" w:lineRule="auto" w:before="31"/>
        <w:ind w:left="1442" w:hanging="720"/>
      </w:pPr>
      <w:r>
        <w:rPr/>
        <w:t>II.-</w:t>
      </w:r>
      <w:r>
        <w:rPr>
          <w:spacing w:val="35"/>
        </w:rPr>
        <w:t> </w:t>
      </w:r>
      <w:r>
        <w:rPr/>
        <w:t>Instrumentar</w:t>
      </w:r>
      <w:r>
        <w:rPr>
          <w:spacing w:val="-16"/>
        </w:rPr>
        <w:t> </w:t>
      </w:r>
      <w:r>
        <w:rPr/>
        <w:t>estrategias</w:t>
      </w:r>
      <w:r>
        <w:rPr>
          <w:spacing w:val="-15"/>
        </w:rPr>
        <w:t> </w:t>
      </w:r>
      <w:r>
        <w:rPr/>
        <w:t>encaminadas</w:t>
      </w:r>
      <w:r>
        <w:rPr>
          <w:spacing w:val="-16"/>
        </w:rPr>
        <w:t> </w:t>
      </w:r>
      <w:r>
        <w:rPr/>
        <w:t>a</w:t>
      </w:r>
      <w:r>
        <w:rPr>
          <w:spacing w:val="-15"/>
        </w:rPr>
        <w:t> </w:t>
      </w:r>
      <w:r>
        <w:rPr/>
        <w:t>generar</w:t>
      </w:r>
      <w:r>
        <w:rPr>
          <w:spacing w:val="-16"/>
        </w:rPr>
        <w:t> </w:t>
      </w:r>
      <w:r>
        <w:rPr/>
        <w:t>un</w:t>
      </w:r>
      <w:r>
        <w:rPr>
          <w:spacing w:val="-15"/>
        </w:rPr>
        <w:t> </w:t>
      </w:r>
      <w:r>
        <w:rPr/>
        <w:t>proceso</w:t>
      </w:r>
      <w:r>
        <w:rPr>
          <w:spacing w:val="-15"/>
        </w:rPr>
        <w:t> </w:t>
      </w:r>
      <w:r>
        <w:rPr/>
        <w:t>de</w:t>
      </w:r>
      <w:r>
        <w:rPr>
          <w:spacing w:val="-15"/>
        </w:rPr>
        <w:t> </w:t>
      </w:r>
      <w:r>
        <w:rPr/>
        <w:t>cambio</w:t>
      </w:r>
      <w:r>
        <w:rPr>
          <w:spacing w:val="-15"/>
        </w:rPr>
        <w:t> </w:t>
      </w:r>
      <w:r>
        <w:rPr/>
        <w:t>social, respaldada por leyes y políticas.</w:t>
      </w:r>
    </w:p>
    <w:p>
      <w:pPr>
        <w:pStyle w:val="BodyText"/>
        <w:spacing w:before="68"/>
      </w:pPr>
    </w:p>
    <w:p>
      <w:pPr>
        <w:pStyle w:val="BodyText"/>
        <w:spacing w:line="264" w:lineRule="auto"/>
        <w:ind w:left="11" w:hanging="10"/>
      </w:pPr>
      <w:r>
        <w:rPr>
          <w:rFonts w:ascii="Arial" w:hAnsi="Arial"/>
          <w:b/>
        </w:rPr>
        <w:t>Artículo</w:t>
      </w:r>
      <w:r>
        <w:rPr>
          <w:rFonts w:ascii="Arial" w:hAnsi="Arial"/>
          <w:b/>
          <w:spacing w:val="-12"/>
        </w:rPr>
        <w:t> </w:t>
      </w:r>
      <w:r>
        <w:rPr>
          <w:rFonts w:ascii="Arial" w:hAnsi="Arial"/>
          <w:b/>
        </w:rPr>
        <w:t>5.-</w:t>
      </w:r>
      <w:r>
        <w:rPr>
          <w:rFonts w:ascii="Arial" w:hAnsi="Arial"/>
          <w:b/>
          <w:spacing w:val="-12"/>
        </w:rPr>
        <w:t> </w:t>
      </w:r>
      <w:r>
        <w:rPr/>
        <w:t>El</w:t>
      </w:r>
      <w:r>
        <w:rPr>
          <w:spacing w:val="-12"/>
        </w:rPr>
        <w:t> </w:t>
      </w:r>
      <w:r>
        <w:rPr/>
        <w:t>Comité</w:t>
      </w:r>
      <w:r>
        <w:rPr>
          <w:spacing w:val="-13"/>
        </w:rPr>
        <w:t> </w:t>
      </w:r>
      <w:r>
        <w:rPr/>
        <w:t>Municipal</w:t>
      </w:r>
      <w:r>
        <w:rPr>
          <w:spacing w:val="-12"/>
        </w:rPr>
        <w:t> </w:t>
      </w:r>
      <w:r>
        <w:rPr/>
        <w:t>se</w:t>
      </w:r>
      <w:r>
        <w:rPr>
          <w:spacing w:val="-11"/>
        </w:rPr>
        <w:t> </w:t>
      </w:r>
      <w:r>
        <w:rPr/>
        <w:t>integra</w:t>
      </w:r>
      <w:r>
        <w:rPr>
          <w:spacing w:val="-11"/>
        </w:rPr>
        <w:t> </w:t>
      </w:r>
      <w:r>
        <w:rPr/>
        <w:t>de</w:t>
      </w:r>
      <w:r>
        <w:rPr>
          <w:spacing w:val="-13"/>
        </w:rPr>
        <w:t> </w:t>
      </w:r>
      <w:r>
        <w:rPr/>
        <w:t>conformidad</w:t>
      </w:r>
      <w:r>
        <w:rPr>
          <w:spacing w:val="-11"/>
        </w:rPr>
        <w:t> </w:t>
      </w:r>
      <w:r>
        <w:rPr/>
        <w:t>con</w:t>
      </w:r>
      <w:r>
        <w:rPr>
          <w:spacing w:val="-13"/>
        </w:rPr>
        <w:t> </w:t>
      </w:r>
      <w:r>
        <w:rPr/>
        <w:t>el</w:t>
      </w:r>
      <w:r>
        <w:rPr>
          <w:spacing w:val="-12"/>
        </w:rPr>
        <w:t> </w:t>
      </w:r>
      <w:r>
        <w:rPr/>
        <w:t>103</w:t>
      </w:r>
      <w:r>
        <w:rPr>
          <w:spacing w:val="-11"/>
        </w:rPr>
        <w:t> </w:t>
      </w:r>
      <w:r>
        <w:rPr/>
        <w:t>en</w:t>
      </w:r>
      <w:r>
        <w:rPr>
          <w:spacing w:val="-11"/>
        </w:rPr>
        <w:t> </w:t>
      </w:r>
      <w:r>
        <w:rPr/>
        <w:t>correlación</w:t>
      </w:r>
      <w:r>
        <w:rPr>
          <w:spacing w:val="-11"/>
        </w:rPr>
        <w:t> </w:t>
      </w:r>
      <w:r>
        <w:rPr/>
        <w:t>con el 104 de la Ley.</w:t>
      </w:r>
    </w:p>
    <w:p>
      <w:pPr>
        <w:pStyle w:val="BodyText"/>
        <w:spacing w:before="67"/>
      </w:pPr>
    </w:p>
    <w:p>
      <w:pPr>
        <w:pStyle w:val="BodyText"/>
        <w:ind w:left="2"/>
      </w:pPr>
      <w:r>
        <w:rPr>
          <w:rFonts w:ascii="Arial" w:hAnsi="Arial"/>
          <w:b/>
        </w:rPr>
        <w:t>Artículo</w:t>
      </w:r>
      <w:r>
        <w:rPr>
          <w:rFonts w:ascii="Arial" w:hAnsi="Arial"/>
          <w:b/>
          <w:spacing w:val="-5"/>
        </w:rPr>
        <w:t> </w:t>
      </w:r>
      <w:r>
        <w:rPr>
          <w:rFonts w:ascii="Arial" w:hAnsi="Arial"/>
          <w:b/>
        </w:rPr>
        <w:t>6.-</w:t>
      </w:r>
      <w:r>
        <w:rPr>
          <w:rFonts w:ascii="Arial" w:hAnsi="Arial"/>
          <w:b/>
          <w:spacing w:val="-4"/>
        </w:rPr>
        <w:t> </w:t>
      </w:r>
      <w:r>
        <w:rPr/>
        <w:t>El</w:t>
      </w:r>
      <w:r>
        <w:rPr>
          <w:spacing w:val="-2"/>
        </w:rPr>
        <w:t> </w:t>
      </w:r>
      <w:r>
        <w:rPr/>
        <w:t>Comité</w:t>
      </w:r>
      <w:r>
        <w:rPr>
          <w:spacing w:val="-6"/>
        </w:rPr>
        <w:t> </w:t>
      </w:r>
      <w:r>
        <w:rPr/>
        <w:t>Municipal</w:t>
      </w:r>
      <w:r>
        <w:rPr>
          <w:spacing w:val="-3"/>
        </w:rPr>
        <w:t> </w:t>
      </w:r>
      <w:r>
        <w:rPr/>
        <w:t>tendrá</w:t>
      </w:r>
      <w:r>
        <w:rPr>
          <w:spacing w:val="-2"/>
        </w:rPr>
        <w:t> </w:t>
      </w:r>
      <w:r>
        <w:rPr/>
        <w:t>las</w:t>
      </w:r>
      <w:r>
        <w:rPr>
          <w:spacing w:val="-3"/>
        </w:rPr>
        <w:t> </w:t>
      </w:r>
      <w:r>
        <w:rPr/>
        <w:t>siguientes</w:t>
      </w:r>
      <w:r>
        <w:rPr>
          <w:spacing w:val="-4"/>
        </w:rPr>
        <w:t> </w:t>
      </w:r>
      <w:r>
        <w:rPr>
          <w:spacing w:val="-2"/>
        </w:rPr>
        <w:t>funciones:</w:t>
      </w:r>
    </w:p>
    <w:p>
      <w:pPr>
        <w:pStyle w:val="BodyText"/>
        <w:spacing w:before="99"/>
      </w:pPr>
    </w:p>
    <w:p>
      <w:pPr>
        <w:pStyle w:val="ListParagraph"/>
        <w:numPr>
          <w:ilvl w:val="0"/>
          <w:numId w:val="2"/>
        </w:numPr>
        <w:tabs>
          <w:tab w:pos="1065" w:val="left" w:leader="none"/>
          <w:tab w:pos="1067" w:val="left" w:leader="none"/>
        </w:tabs>
        <w:spacing w:line="264" w:lineRule="auto" w:before="0" w:after="0"/>
        <w:ind w:left="1067" w:right="49" w:hanging="720"/>
        <w:jc w:val="both"/>
        <w:rPr>
          <w:sz w:val="24"/>
        </w:rPr>
      </w:pPr>
      <w:r>
        <w:rPr>
          <w:sz w:val="24"/>
        </w:rPr>
        <w:t>Establecer estrategias interinstitucionales que permitan elaborar y mantener actualizado el análisis</w:t>
      </w:r>
      <w:r>
        <w:rPr>
          <w:spacing w:val="40"/>
          <w:sz w:val="24"/>
        </w:rPr>
        <w:t> </w:t>
      </w:r>
      <w:r>
        <w:rPr>
          <w:sz w:val="24"/>
        </w:rPr>
        <w:t>de situación de la niñez en el Estado;</w:t>
      </w:r>
    </w:p>
    <w:p>
      <w:pPr>
        <w:pStyle w:val="ListParagraph"/>
        <w:numPr>
          <w:ilvl w:val="0"/>
          <w:numId w:val="2"/>
        </w:numPr>
        <w:tabs>
          <w:tab w:pos="1065" w:val="left" w:leader="none"/>
          <w:tab w:pos="1067" w:val="left" w:leader="none"/>
        </w:tabs>
        <w:spacing w:line="264" w:lineRule="auto" w:before="31" w:after="0"/>
        <w:ind w:left="1067" w:right="48" w:hanging="720"/>
        <w:jc w:val="both"/>
        <w:rPr>
          <w:sz w:val="24"/>
        </w:rPr>
      </w:pPr>
      <w:r>
        <w:rPr>
          <w:sz w:val="24"/>
        </w:rPr>
        <w:t>Diseñar e instrumentar programas y acciones interinstitucionales y de vinculación</w:t>
      </w:r>
      <w:r>
        <w:rPr>
          <w:spacing w:val="-12"/>
          <w:sz w:val="24"/>
        </w:rPr>
        <w:t> </w:t>
      </w:r>
      <w:r>
        <w:rPr>
          <w:sz w:val="24"/>
        </w:rPr>
        <w:t>con</w:t>
      </w:r>
      <w:r>
        <w:rPr>
          <w:spacing w:val="-14"/>
          <w:sz w:val="24"/>
        </w:rPr>
        <w:t> </w:t>
      </w:r>
      <w:r>
        <w:rPr>
          <w:sz w:val="24"/>
        </w:rPr>
        <w:t>la</w:t>
      </w:r>
      <w:r>
        <w:rPr>
          <w:spacing w:val="-12"/>
          <w:sz w:val="24"/>
        </w:rPr>
        <w:t> </w:t>
      </w:r>
      <w:r>
        <w:rPr>
          <w:sz w:val="24"/>
        </w:rPr>
        <w:t>sociedad</w:t>
      </w:r>
      <w:r>
        <w:rPr>
          <w:spacing w:val="-12"/>
          <w:sz w:val="24"/>
        </w:rPr>
        <w:t> </w:t>
      </w:r>
      <w:r>
        <w:rPr>
          <w:sz w:val="24"/>
        </w:rPr>
        <w:t>civil</w:t>
      </w:r>
      <w:r>
        <w:rPr>
          <w:spacing w:val="-14"/>
          <w:sz w:val="24"/>
        </w:rPr>
        <w:t> </w:t>
      </w:r>
      <w:r>
        <w:rPr>
          <w:sz w:val="24"/>
        </w:rPr>
        <w:t>que</w:t>
      </w:r>
      <w:r>
        <w:rPr>
          <w:spacing w:val="-12"/>
          <w:sz w:val="24"/>
        </w:rPr>
        <w:t> </w:t>
      </w:r>
      <w:r>
        <w:rPr>
          <w:sz w:val="24"/>
        </w:rPr>
        <w:t>permitan</w:t>
      </w:r>
      <w:r>
        <w:rPr>
          <w:spacing w:val="-14"/>
          <w:sz w:val="24"/>
        </w:rPr>
        <w:t> </w:t>
      </w:r>
      <w:r>
        <w:rPr>
          <w:sz w:val="24"/>
        </w:rPr>
        <w:t>dar</w:t>
      </w:r>
      <w:r>
        <w:rPr>
          <w:spacing w:val="-13"/>
          <w:sz w:val="24"/>
        </w:rPr>
        <w:t> </w:t>
      </w:r>
      <w:r>
        <w:rPr>
          <w:sz w:val="24"/>
        </w:rPr>
        <w:t>cumplimiento</w:t>
      </w:r>
      <w:r>
        <w:rPr>
          <w:spacing w:val="-14"/>
          <w:sz w:val="24"/>
        </w:rPr>
        <w:t> </w:t>
      </w:r>
      <w:r>
        <w:rPr>
          <w:sz w:val="24"/>
        </w:rPr>
        <w:t>a</w:t>
      </w:r>
      <w:r>
        <w:rPr>
          <w:spacing w:val="-12"/>
          <w:sz w:val="24"/>
        </w:rPr>
        <w:t> </w:t>
      </w:r>
      <w:r>
        <w:rPr>
          <w:sz w:val="24"/>
        </w:rPr>
        <w:t>los</w:t>
      </w:r>
      <w:r>
        <w:rPr>
          <w:spacing w:val="-14"/>
          <w:sz w:val="24"/>
        </w:rPr>
        <w:t> </w:t>
      </w:r>
      <w:r>
        <w:rPr>
          <w:sz w:val="24"/>
        </w:rPr>
        <w:t>principios y disposiciones emanados de la Convención y de la Ley de Protección de los Derechos de las Niñas. Niños y Adolescentes para el Estado de Nuevo León;</w:t>
      </w:r>
    </w:p>
    <w:p>
      <w:pPr>
        <w:pStyle w:val="BodyText"/>
        <w:spacing w:before="72"/>
      </w:pPr>
    </w:p>
    <w:p>
      <w:pPr>
        <w:pStyle w:val="ListParagraph"/>
        <w:numPr>
          <w:ilvl w:val="0"/>
          <w:numId w:val="2"/>
        </w:numPr>
        <w:tabs>
          <w:tab w:pos="1064" w:val="left" w:leader="none"/>
          <w:tab w:pos="1067" w:val="left" w:leader="none"/>
        </w:tabs>
        <w:spacing w:line="264" w:lineRule="auto" w:before="0" w:after="0"/>
        <w:ind w:left="1067" w:right="46" w:hanging="720"/>
        <w:jc w:val="both"/>
        <w:rPr>
          <w:sz w:val="24"/>
        </w:rPr>
      </w:pPr>
      <w:r>
        <w:rPr>
          <w:sz w:val="24"/>
        </w:rPr>
        <w:t>Promover estrategias encaminadas a generar un proceso de cambio social para hacer de los derechos de las niñas,</w:t>
      </w:r>
      <w:r>
        <w:rPr>
          <w:spacing w:val="40"/>
          <w:sz w:val="24"/>
        </w:rPr>
        <w:t> </w:t>
      </w:r>
      <w:r>
        <w:rPr>
          <w:sz w:val="24"/>
        </w:rPr>
        <w:t>niños y adolescentes, una práctica cotidiana</w:t>
      </w:r>
      <w:r>
        <w:rPr>
          <w:spacing w:val="-4"/>
          <w:sz w:val="24"/>
        </w:rPr>
        <w:t> </w:t>
      </w:r>
      <w:r>
        <w:rPr>
          <w:sz w:val="24"/>
        </w:rPr>
        <w:t>entre</w:t>
      </w:r>
      <w:r>
        <w:rPr>
          <w:spacing w:val="-4"/>
          <w:sz w:val="24"/>
        </w:rPr>
        <w:t> </w:t>
      </w:r>
      <w:r>
        <w:rPr>
          <w:sz w:val="24"/>
        </w:rPr>
        <w:t>las</w:t>
      </w:r>
      <w:r>
        <w:rPr>
          <w:spacing w:val="-6"/>
          <w:sz w:val="24"/>
        </w:rPr>
        <w:t> </w:t>
      </w:r>
      <w:r>
        <w:rPr>
          <w:sz w:val="24"/>
        </w:rPr>
        <w:t>familias,</w:t>
      </w:r>
      <w:r>
        <w:rPr>
          <w:spacing w:val="40"/>
          <w:sz w:val="24"/>
        </w:rPr>
        <w:t> </w:t>
      </w:r>
      <w:r>
        <w:rPr>
          <w:sz w:val="24"/>
        </w:rPr>
        <w:t>las</w:t>
      </w:r>
      <w:r>
        <w:rPr>
          <w:spacing w:val="-4"/>
          <w:sz w:val="24"/>
        </w:rPr>
        <w:t> </w:t>
      </w:r>
      <w:r>
        <w:rPr>
          <w:sz w:val="24"/>
        </w:rPr>
        <w:t>comunidades</w:t>
      </w:r>
      <w:r>
        <w:rPr>
          <w:spacing w:val="-7"/>
          <w:sz w:val="24"/>
        </w:rPr>
        <w:t> </w:t>
      </w:r>
      <w:r>
        <w:rPr>
          <w:sz w:val="24"/>
        </w:rPr>
        <w:t>y</w:t>
      </w:r>
      <w:r>
        <w:rPr>
          <w:spacing w:val="-5"/>
          <w:sz w:val="24"/>
        </w:rPr>
        <w:t> </w:t>
      </w:r>
      <w:r>
        <w:rPr>
          <w:sz w:val="24"/>
        </w:rPr>
        <w:t>las</w:t>
      </w:r>
      <w:r>
        <w:rPr>
          <w:spacing w:val="-4"/>
          <w:sz w:val="24"/>
        </w:rPr>
        <w:t> </w:t>
      </w:r>
      <w:r>
        <w:rPr>
          <w:sz w:val="24"/>
        </w:rPr>
        <w:t>instituciones</w:t>
      </w:r>
      <w:r>
        <w:rPr>
          <w:spacing w:val="-7"/>
          <w:sz w:val="24"/>
        </w:rPr>
        <w:t> </w:t>
      </w:r>
      <w:r>
        <w:rPr>
          <w:sz w:val="24"/>
        </w:rPr>
        <w:t>del</w:t>
      </w:r>
      <w:r>
        <w:rPr>
          <w:spacing w:val="-7"/>
          <w:sz w:val="24"/>
        </w:rPr>
        <w:t> </w:t>
      </w:r>
      <w:r>
        <w:rPr>
          <w:sz w:val="24"/>
        </w:rPr>
        <w:t>Municipio;</w:t>
      </w:r>
    </w:p>
    <w:p>
      <w:pPr>
        <w:pStyle w:val="BodyText"/>
        <w:spacing w:before="62"/>
      </w:pPr>
    </w:p>
    <w:p>
      <w:pPr>
        <w:pStyle w:val="ListParagraph"/>
        <w:numPr>
          <w:ilvl w:val="0"/>
          <w:numId w:val="2"/>
        </w:numPr>
        <w:tabs>
          <w:tab w:pos="1065" w:val="left" w:leader="none"/>
          <w:tab w:pos="1067" w:val="left" w:leader="none"/>
        </w:tabs>
        <w:spacing w:line="264" w:lineRule="auto" w:before="0" w:after="0"/>
        <w:ind w:left="1067" w:right="50" w:hanging="720"/>
        <w:jc w:val="both"/>
        <w:rPr>
          <w:sz w:val="24"/>
        </w:rPr>
      </w:pPr>
      <w:r>
        <w:rPr>
          <w:sz w:val="24"/>
        </w:rPr>
        <w:t>Impulsar acciones de difusión sobre los derechos de las niñas, niños y adolescentes, así como promover a través de los medios masivos de comunicación, la sensibilización comunitaria acerca de la problemática que viven algunas niñas y niños del municipio;</w:t>
      </w:r>
    </w:p>
    <w:p>
      <w:pPr>
        <w:pStyle w:val="BodyText"/>
        <w:spacing w:before="60"/>
      </w:pPr>
    </w:p>
    <w:p>
      <w:pPr>
        <w:pStyle w:val="ListParagraph"/>
        <w:numPr>
          <w:ilvl w:val="0"/>
          <w:numId w:val="2"/>
        </w:numPr>
        <w:tabs>
          <w:tab w:pos="1065" w:val="left" w:leader="none"/>
          <w:tab w:pos="1067" w:val="left" w:leader="none"/>
        </w:tabs>
        <w:spacing w:line="264" w:lineRule="auto" w:before="0" w:after="0"/>
        <w:ind w:left="1067" w:right="49" w:hanging="720"/>
        <w:jc w:val="both"/>
        <w:rPr>
          <w:sz w:val="24"/>
        </w:rPr>
      </w:pPr>
      <w:r>
        <w:rPr>
          <w:sz w:val="24"/>
        </w:rPr>
        <w:t>Diseñar</w:t>
      </w:r>
      <w:r>
        <w:rPr>
          <w:spacing w:val="-13"/>
          <w:sz w:val="24"/>
        </w:rPr>
        <w:t> </w:t>
      </w:r>
      <w:r>
        <w:rPr>
          <w:sz w:val="24"/>
        </w:rPr>
        <w:t>e</w:t>
      </w:r>
      <w:r>
        <w:rPr>
          <w:spacing w:val="-12"/>
          <w:sz w:val="24"/>
        </w:rPr>
        <w:t> </w:t>
      </w:r>
      <w:r>
        <w:rPr>
          <w:sz w:val="24"/>
        </w:rPr>
        <w:t>instrumentar</w:t>
      </w:r>
      <w:r>
        <w:rPr>
          <w:spacing w:val="-13"/>
          <w:sz w:val="24"/>
        </w:rPr>
        <w:t> </w:t>
      </w:r>
      <w:r>
        <w:rPr>
          <w:sz w:val="24"/>
        </w:rPr>
        <w:t>modelos</w:t>
      </w:r>
      <w:r>
        <w:rPr>
          <w:spacing w:val="-14"/>
          <w:sz w:val="24"/>
        </w:rPr>
        <w:t> </w:t>
      </w:r>
      <w:r>
        <w:rPr>
          <w:sz w:val="24"/>
        </w:rPr>
        <w:t>de</w:t>
      </w:r>
      <w:r>
        <w:rPr>
          <w:spacing w:val="-14"/>
          <w:sz w:val="24"/>
        </w:rPr>
        <w:t> </w:t>
      </w:r>
      <w:r>
        <w:rPr>
          <w:sz w:val="24"/>
        </w:rPr>
        <w:t>intervención,</w:t>
      </w:r>
      <w:r>
        <w:rPr>
          <w:spacing w:val="-14"/>
          <w:sz w:val="24"/>
        </w:rPr>
        <w:t> </w:t>
      </w:r>
      <w:r>
        <w:rPr>
          <w:sz w:val="24"/>
        </w:rPr>
        <w:t>en</w:t>
      </w:r>
      <w:r>
        <w:rPr>
          <w:spacing w:val="-12"/>
          <w:sz w:val="24"/>
        </w:rPr>
        <w:t> </w:t>
      </w:r>
      <w:r>
        <w:rPr>
          <w:sz w:val="24"/>
        </w:rPr>
        <w:t>los</w:t>
      </w:r>
      <w:r>
        <w:rPr>
          <w:spacing w:val="-14"/>
          <w:sz w:val="24"/>
        </w:rPr>
        <w:t> </w:t>
      </w:r>
      <w:r>
        <w:rPr>
          <w:sz w:val="24"/>
        </w:rPr>
        <w:t>cuales</w:t>
      </w:r>
      <w:r>
        <w:rPr>
          <w:spacing w:val="-13"/>
          <w:sz w:val="24"/>
        </w:rPr>
        <w:t> </w:t>
      </w:r>
      <w:r>
        <w:rPr>
          <w:sz w:val="24"/>
        </w:rPr>
        <w:t>las</w:t>
      </w:r>
      <w:r>
        <w:rPr>
          <w:spacing w:val="-12"/>
          <w:sz w:val="24"/>
        </w:rPr>
        <w:t> </w:t>
      </w:r>
      <w:r>
        <w:rPr>
          <w:sz w:val="24"/>
        </w:rPr>
        <w:t>instituciones puedan articular sus recursos humanos, materiales y operativos para la atención y prevención de las problemáticas que enfrentan las niñas, niños y adolescentes en el Municipio;</w:t>
      </w:r>
    </w:p>
    <w:p>
      <w:pPr>
        <w:pStyle w:val="BodyText"/>
        <w:spacing w:before="60"/>
      </w:pPr>
    </w:p>
    <w:p>
      <w:pPr>
        <w:pStyle w:val="ListParagraph"/>
        <w:numPr>
          <w:ilvl w:val="0"/>
          <w:numId w:val="2"/>
        </w:numPr>
        <w:tabs>
          <w:tab w:pos="1065" w:val="left" w:leader="none"/>
          <w:tab w:pos="1067" w:val="left" w:leader="none"/>
        </w:tabs>
        <w:spacing w:line="264" w:lineRule="auto" w:before="0" w:after="0"/>
        <w:ind w:left="1067" w:right="48" w:hanging="720"/>
        <w:jc w:val="both"/>
        <w:rPr>
          <w:sz w:val="24"/>
        </w:rPr>
      </w:pPr>
      <w:r>
        <w:rPr>
          <w:sz w:val="24"/>
        </w:rPr>
        <w:t>Propiciar</w:t>
      </w:r>
      <w:r>
        <w:rPr>
          <w:spacing w:val="-12"/>
          <w:sz w:val="24"/>
        </w:rPr>
        <w:t> </w:t>
      </w:r>
      <w:r>
        <w:rPr>
          <w:sz w:val="24"/>
        </w:rPr>
        <w:t>que</w:t>
      </w:r>
      <w:r>
        <w:rPr>
          <w:spacing w:val="-13"/>
          <w:sz w:val="24"/>
        </w:rPr>
        <w:t> </w:t>
      </w:r>
      <w:r>
        <w:rPr>
          <w:sz w:val="24"/>
        </w:rPr>
        <w:t>los</w:t>
      </w:r>
      <w:r>
        <w:rPr>
          <w:spacing w:val="-13"/>
          <w:sz w:val="24"/>
        </w:rPr>
        <w:t> </w:t>
      </w:r>
      <w:r>
        <w:rPr>
          <w:sz w:val="24"/>
        </w:rPr>
        <w:t>principios</w:t>
      </w:r>
      <w:r>
        <w:rPr>
          <w:spacing w:val="-13"/>
          <w:sz w:val="24"/>
        </w:rPr>
        <w:t> </w:t>
      </w:r>
      <w:r>
        <w:rPr>
          <w:sz w:val="24"/>
        </w:rPr>
        <w:t>básicos</w:t>
      </w:r>
      <w:r>
        <w:rPr>
          <w:spacing w:val="-13"/>
          <w:sz w:val="24"/>
        </w:rPr>
        <w:t> </w:t>
      </w:r>
      <w:r>
        <w:rPr>
          <w:sz w:val="24"/>
        </w:rPr>
        <w:t>de</w:t>
      </w:r>
      <w:r>
        <w:rPr>
          <w:spacing w:val="-13"/>
          <w:sz w:val="24"/>
        </w:rPr>
        <w:t> </w:t>
      </w:r>
      <w:r>
        <w:rPr>
          <w:sz w:val="24"/>
        </w:rPr>
        <w:t>la</w:t>
      </w:r>
      <w:r>
        <w:rPr>
          <w:spacing w:val="-14"/>
          <w:sz w:val="24"/>
        </w:rPr>
        <w:t> </w:t>
      </w:r>
      <w:r>
        <w:rPr>
          <w:sz w:val="24"/>
        </w:rPr>
        <w:t>Convención</w:t>
      </w:r>
      <w:r>
        <w:rPr>
          <w:spacing w:val="-10"/>
          <w:sz w:val="24"/>
        </w:rPr>
        <w:t> </w:t>
      </w:r>
      <w:r>
        <w:rPr>
          <w:sz w:val="24"/>
        </w:rPr>
        <w:t>y</w:t>
      </w:r>
      <w:r>
        <w:rPr>
          <w:spacing w:val="-14"/>
          <w:sz w:val="24"/>
        </w:rPr>
        <w:t> </w:t>
      </w:r>
      <w:r>
        <w:rPr>
          <w:sz w:val="24"/>
        </w:rPr>
        <w:t>de</w:t>
      </w:r>
      <w:r>
        <w:rPr>
          <w:spacing w:val="-13"/>
          <w:sz w:val="24"/>
        </w:rPr>
        <w:t> </w:t>
      </w:r>
      <w:r>
        <w:rPr>
          <w:sz w:val="24"/>
        </w:rPr>
        <w:t>la</w:t>
      </w:r>
      <w:r>
        <w:rPr>
          <w:spacing w:val="-14"/>
          <w:sz w:val="24"/>
        </w:rPr>
        <w:t> </w:t>
      </w:r>
      <w:r>
        <w:rPr>
          <w:sz w:val="24"/>
        </w:rPr>
        <w:t>Ley</w:t>
      </w:r>
      <w:r>
        <w:rPr>
          <w:spacing w:val="-14"/>
          <w:sz w:val="24"/>
        </w:rPr>
        <w:t> </w:t>
      </w:r>
      <w:r>
        <w:rPr>
          <w:sz w:val="24"/>
        </w:rPr>
        <w:t>de</w:t>
      </w:r>
      <w:r>
        <w:rPr>
          <w:spacing w:val="-13"/>
          <w:sz w:val="24"/>
        </w:rPr>
        <w:t> </w:t>
      </w:r>
      <w:r>
        <w:rPr>
          <w:sz w:val="24"/>
        </w:rPr>
        <w:t>Protección de los</w:t>
      </w:r>
      <w:r>
        <w:rPr>
          <w:spacing w:val="-2"/>
          <w:sz w:val="24"/>
        </w:rPr>
        <w:t> </w:t>
      </w:r>
      <w:r>
        <w:rPr>
          <w:sz w:val="24"/>
        </w:rPr>
        <w:t>Derechos</w:t>
      </w:r>
      <w:r>
        <w:rPr>
          <w:spacing w:val="-2"/>
          <w:sz w:val="24"/>
        </w:rPr>
        <w:t> </w:t>
      </w:r>
      <w:r>
        <w:rPr>
          <w:sz w:val="24"/>
        </w:rPr>
        <w:t>de</w:t>
      </w:r>
      <w:r>
        <w:rPr>
          <w:spacing w:val="-1"/>
          <w:sz w:val="24"/>
        </w:rPr>
        <w:t> </w:t>
      </w:r>
      <w:r>
        <w:rPr>
          <w:sz w:val="24"/>
        </w:rPr>
        <w:t>las</w:t>
      </w:r>
      <w:r>
        <w:rPr>
          <w:spacing w:val="-2"/>
          <w:sz w:val="24"/>
        </w:rPr>
        <w:t> </w:t>
      </w:r>
      <w:r>
        <w:rPr>
          <w:sz w:val="24"/>
        </w:rPr>
        <w:t>Niñas,</w:t>
      </w:r>
      <w:r>
        <w:rPr>
          <w:spacing w:val="-2"/>
          <w:sz w:val="24"/>
        </w:rPr>
        <w:t> </w:t>
      </w:r>
      <w:r>
        <w:rPr>
          <w:sz w:val="24"/>
        </w:rPr>
        <w:t>Niños y</w:t>
      </w:r>
      <w:r>
        <w:rPr>
          <w:spacing w:val="-2"/>
          <w:sz w:val="24"/>
        </w:rPr>
        <w:t> </w:t>
      </w:r>
      <w:r>
        <w:rPr>
          <w:sz w:val="24"/>
        </w:rPr>
        <w:t>Adolescentes</w:t>
      </w:r>
      <w:r>
        <w:rPr>
          <w:spacing w:val="-2"/>
          <w:sz w:val="24"/>
        </w:rPr>
        <w:t> </w:t>
      </w:r>
      <w:r>
        <w:rPr>
          <w:sz w:val="24"/>
        </w:rPr>
        <w:t>para</w:t>
      </w:r>
      <w:r>
        <w:rPr>
          <w:spacing w:val="-2"/>
          <w:sz w:val="24"/>
        </w:rPr>
        <w:t> </w:t>
      </w:r>
      <w:r>
        <w:rPr>
          <w:sz w:val="24"/>
        </w:rPr>
        <w:t>el Estado</w:t>
      </w:r>
      <w:r>
        <w:rPr>
          <w:spacing w:val="-4"/>
          <w:sz w:val="24"/>
        </w:rPr>
        <w:t> </w:t>
      </w:r>
      <w:r>
        <w:rPr>
          <w:sz w:val="24"/>
        </w:rPr>
        <w:t>de Nuevo León, sean considerados en el proceso de toma de decisiones y en la formulación</w:t>
      </w:r>
      <w:r>
        <w:rPr>
          <w:spacing w:val="-12"/>
          <w:sz w:val="24"/>
        </w:rPr>
        <w:t> </w:t>
      </w:r>
      <w:r>
        <w:rPr>
          <w:sz w:val="24"/>
        </w:rPr>
        <w:t>e</w:t>
      </w:r>
      <w:r>
        <w:rPr>
          <w:spacing w:val="-10"/>
          <w:sz w:val="24"/>
        </w:rPr>
        <w:t> </w:t>
      </w:r>
      <w:r>
        <w:rPr>
          <w:sz w:val="24"/>
        </w:rPr>
        <w:t>instrumentación</w:t>
      </w:r>
      <w:r>
        <w:rPr>
          <w:spacing w:val="-10"/>
          <w:sz w:val="24"/>
        </w:rPr>
        <w:t> </w:t>
      </w:r>
      <w:r>
        <w:rPr>
          <w:sz w:val="24"/>
        </w:rPr>
        <w:t>de</w:t>
      </w:r>
      <w:r>
        <w:rPr>
          <w:spacing w:val="-10"/>
          <w:sz w:val="24"/>
        </w:rPr>
        <w:t> </w:t>
      </w:r>
      <w:r>
        <w:rPr>
          <w:sz w:val="24"/>
        </w:rPr>
        <w:t>las</w:t>
      </w:r>
      <w:r>
        <w:rPr>
          <w:spacing w:val="-13"/>
          <w:sz w:val="24"/>
        </w:rPr>
        <w:t> </w:t>
      </w:r>
      <w:r>
        <w:rPr>
          <w:sz w:val="24"/>
        </w:rPr>
        <w:t>políticas,</w:t>
      </w:r>
      <w:r>
        <w:rPr>
          <w:spacing w:val="-11"/>
          <w:sz w:val="24"/>
        </w:rPr>
        <w:t> </w:t>
      </w:r>
      <w:r>
        <w:rPr>
          <w:sz w:val="24"/>
        </w:rPr>
        <w:t>programas</w:t>
      </w:r>
      <w:r>
        <w:rPr>
          <w:spacing w:val="-11"/>
          <w:sz w:val="24"/>
        </w:rPr>
        <w:t> </w:t>
      </w:r>
      <w:r>
        <w:rPr>
          <w:sz w:val="24"/>
        </w:rPr>
        <w:t>y</w:t>
      </w:r>
      <w:r>
        <w:rPr>
          <w:spacing w:val="-14"/>
          <w:sz w:val="24"/>
        </w:rPr>
        <w:t> </w:t>
      </w:r>
      <w:r>
        <w:rPr>
          <w:sz w:val="24"/>
        </w:rPr>
        <w:t>presupuestos,</w:t>
      </w:r>
      <w:r>
        <w:rPr>
          <w:spacing w:val="-13"/>
          <w:sz w:val="24"/>
        </w:rPr>
        <w:t> </w:t>
      </w:r>
      <w:r>
        <w:rPr>
          <w:sz w:val="24"/>
        </w:rPr>
        <w:t>que tengan</w:t>
      </w:r>
      <w:r>
        <w:rPr>
          <w:spacing w:val="-1"/>
          <w:sz w:val="24"/>
        </w:rPr>
        <w:t> </w:t>
      </w:r>
      <w:r>
        <w:rPr>
          <w:sz w:val="24"/>
        </w:rPr>
        <w:t>impacto directo</w:t>
      </w:r>
      <w:r>
        <w:rPr>
          <w:spacing w:val="-1"/>
          <w:sz w:val="24"/>
        </w:rPr>
        <w:t> </w:t>
      </w:r>
      <w:r>
        <w:rPr>
          <w:sz w:val="24"/>
        </w:rPr>
        <w:t>en</w:t>
      </w:r>
      <w:r>
        <w:rPr>
          <w:spacing w:val="-1"/>
          <w:sz w:val="24"/>
        </w:rPr>
        <w:t> </w:t>
      </w:r>
      <w:r>
        <w:rPr>
          <w:sz w:val="24"/>
        </w:rPr>
        <w:t>las</w:t>
      </w:r>
      <w:r>
        <w:rPr>
          <w:spacing w:val="-2"/>
          <w:sz w:val="24"/>
        </w:rPr>
        <w:t> </w:t>
      </w:r>
      <w:r>
        <w:rPr>
          <w:sz w:val="24"/>
        </w:rPr>
        <w:t>acciones</w:t>
      </w:r>
      <w:r>
        <w:rPr>
          <w:spacing w:val="-2"/>
          <w:sz w:val="24"/>
        </w:rPr>
        <w:t> </w:t>
      </w:r>
      <w:r>
        <w:rPr>
          <w:sz w:val="24"/>
        </w:rPr>
        <w:t>a</w:t>
      </w:r>
      <w:r>
        <w:rPr>
          <w:spacing w:val="-1"/>
          <w:sz w:val="24"/>
        </w:rPr>
        <w:t> </w:t>
      </w:r>
      <w:r>
        <w:rPr>
          <w:sz w:val="24"/>
        </w:rPr>
        <w:t>favor</w:t>
      </w:r>
      <w:r>
        <w:rPr>
          <w:spacing w:val="-1"/>
          <w:sz w:val="24"/>
        </w:rPr>
        <w:t> </w:t>
      </w:r>
      <w:r>
        <w:rPr>
          <w:sz w:val="24"/>
        </w:rPr>
        <w:t>de</w:t>
      </w:r>
      <w:r>
        <w:rPr>
          <w:spacing w:val="-1"/>
          <w:sz w:val="24"/>
        </w:rPr>
        <w:t> </w:t>
      </w:r>
      <w:r>
        <w:rPr>
          <w:sz w:val="24"/>
        </w:rPr>
        <w:t>la</w:t>
      </w:r>
      <w:r>
        <w:rPr>
          <w:spacing w:val="-2"/>
          <w:sz w:val="24"/>
        </w:rPr>
        <w:t> </w:t>
      </w:r>
      <w:r>
        <w:rPr>
          <w:sz w:val="24"/>
        </w:rPr>
        <w:t>niñez</w:t>
      </w:r>
      <w:r>
        <w:rPr>
          <w:spacing w:val="-2"/>
          <w:sz w:val="24"/>
        </w:rPr>
        <w:t> </w:t>
      </w:r>
      <w:r>
        <w:rPr>
          <w:sz w:val="24"/>
        </w:rPr>
        <w:t>que se</w:t>
      </w:r>
      <w:r>
        <w:rPr>
          <w:spacing w:val="-2"/>
          <w:sz w:val="24"/>
        </w:rPr>
        <w:t> </w:t>
      </w:r>
      <w:r>
        <w:rPr>
          <w:sz w:val="24"/>
        </w:rPr>
        <w:t>ejecuten</w:t>
      </w:r>
      <w:r>
        <w:rPr>
          <w:spacing w:val="-2"/>
          <w:sz w:val="24"/>
        </w:rPr>
        <w:t> </w:t>
      </w:r>
      <w:r>
        <w:rPr>
          <w:sz w:val="24"/>
        </w:rPr>
        <w:t>en el Municipio;</w:t>
      </w:r>
    </w:p>
    <w:p>
      <w:pPr>
        <w:pStyle w:val="BodyText"/>
        <w:spacing w:before="63"/>
      </w:pPr>
    </w:p>
    <w:p>
      <w:pPr>
        <w:pStyle w:val="ListParagraph"/>
        <w:numPr>
          <w:ilvl w:val="0"/>
          <w:numId w:val="2"/>
        </w:numPr>
        <w:tabs>
          <w:tab w:pos="1065" w:val="left" w:leader="none"/>
          <w:tab w:pos="1067" w:val="left" w:leader="none"/>
        </w:tabs>
        <w:spacing w:line="264" w:lineRule="auto" w:before="1" w:after="0"/>
        <w:ind w:left="1067" w:right="49" w:hanging="720"/>
        <w:jc w:val="both"/>
        <w:rPr>
          <w:sz w:val="24"/>
        </w:rPr>
      </w:pPr>
      <w:r>
        <w:rPr>
          <w:sz w:val="24"/>
        </w:rPr>
        <w:t>Promover</w:t>
      </w:r>
      <w:r>
        <w:rPr>
          <w:spacing w:val="-6"/>
          <w:sz w:val="24"/>
        </w:rPr>
        <w:t> </w:t>
      </w:r>
      <w:r>
        <w:rPr>
          <w:sz w:val="24"/>
        </w:rPr>
        <w:t>la</w:t>
      </w:r>
      <w:r>
        <w:rPr>
          <w:spacing w:val="-7"/>
          <w:sz w:val="24"/>
        </w:rPr>
        <w:t> </w:t>
      </w:r>
      <w:r>
        <w:rPr>
          <w:sz w:val="24"/>
        </w:rPr>
        <w:t>existencia</w:t>
      </w:r>
      <w:r>
        <w:rPr>
          <w:spacing w:val="-7"/>
          <w:sz w:val="24"/>
        </w:rPr>
        <w:t> </w:t>
      </w:r>
      <w:r>
        <w:rPr>
          <w:sz w:val="24"/>
        </w:rPr>
        <w:t>de</w:t>
      </w:r>
      <w:r>
        <w:rPr>
          <w:spacing w:val="-7"/>
          <w:sz w:val="24"/>
        </w:rPr>
        <w:t> </w:t>
      </w:r>
      <w:r>
        <w:rPr>
          <w:sz w:val="24"/>
        </w:rPr>
        <w:t>canales</w:t>
      </w:r>
      <w:r>
        <w:rPr>
          <w:spacing w:val="-7"/>
          <w:sz w:val="24"/>
        </w:rPr>
        <w:t> </w:t>
      </w:r>
      <w:r>
        <w:rPr>
          <w:sz w:val="24"/>
        </w:rPr>
        <w:t>adecuados</w:t>
      </w:r>
      <w:r>
        <w:rPr>
          <w:spacing w:val="-5"/>
          <w:sz w:val="24"/>
        </w:rPr>
        <w:t> </w:t>
      </w:r>
      <w:r>
        <w:rPr>
          <w:sz w:val="24"/>
        </w:rPr>
        <w:t>de</w:t>
      </w:r>
      <w:r>
        <w:rPr>
          <w:spacing w:val="-7"/>
          <w:sz w:val="24"/>
        </w:rPr>
        <w:t> </w:t>
      </w:r>
      <w:r>
        <w:rPr>
          <w:sz w:val="24"/>
        </w:rPr>
        <w:t>una</w:t>
      </w:r>
      <w:r>
        <w:rPr>
          <w:spacing w:val="-7"/>
          <w:sz w:val="24"/>
        </w:rPr>
        <w:t> </w:t>
      </w:r>
      <w:r>
        <w:rPr>
          <w:sz w:val="24"/>
        </w:rPr>
        <w:t>denuncia</w:t>
      </w:r>
      <w:r>
        <w:rPr>
          <w:spacing w:val="-5"/>
          <w:sz w:val="24"/>
        </w:rPr>
        <w:t> </w:t>
      </w:r>
      <w:r>
        <w:rPr>
          <w:sz w:val="24"/>
        </w:rPr>
        <w:t>de</w:t>
      </w:r>
      <w:r>
        <w:rPr>
          <w:spacing w:val="-7"/>
          <w:sz w:val="24"/>
        </w:rPr>
        <w:t> </w:t>
      </w:r>
      <w:r>
        <w:rPr>
          <w:sz w:val="24"/>
        </w:rPr>
        <w:t>violaciones a los derechos de las niñas, niños y adolescentes y el adecuado seguimiento a los casos por parte de los organismos pertinentes;</w:t>
      </w:r>
    </w:p>
    <w:p>
      <w:pPr>
        <w:pStyle w:val="BodyText"/>
        <w:spacing w:before="61"/>
      </w:pPr>
    </w:p>
    <w:p>
      <w:pPr>
        <w:pStyle w:val="ListParagraph"/>
        <w:numPr>
          <w:ilvl w:val="0"/>
          <w:numId w:val="2"/>
        </w:numPr>
        <w:tabs>
          <w:tab w:pos="1065" w:val="left" w:leader="none"/>
          <w:tab w:pos="1067" w:val="left" w:leader="none"/>
        </w:tabs>
        <w:spacing w:line="264" w:lineRule="auto" w:before="0" w:after="0"/>
        <w:ind w:left="1067" w:right="44" w:hanging="720"/>
        <w:jc w:val="both"/>
        <w:rPr>
          <w:sz w:val="24"/>
        </w:rPr>
      </w:pPr>
      <w:r>
        <w:rPr>
          <w:sz w:val="24"/>
        </w:rPr>
        <w:t>Emitir</w:t>
      </w:r>
      <w:r>
        <w:rPr>
          <w:spacing w:val="-11"/>
          <w:sz w:val="24"/>
        </w:rPr>
        <w:t> </w:t>
      </w:r>
      <w:r>
        <w:rPr>
          <w:sz w:val="24"/>
        </w:rPr>
        <w:t>las</w:t>
      </w:r>
      <w:r>
        <w:rPr>
          <w:spacing w:val="-12"/>
          <w:sz w:val="24"/>
        </w:rPr>
        <w:t> </w:t>
      </w:r>
      <w:r>
        <w:rPr>
          <w:sz w:val="24"/>
        </w:rPr>
        <w:t>recomendaciones</w:t>
      </w:r>
      <w:r>
        <w:rPr>
          <w:spacing w:val="-13"/>
          <w:sz w:val="24"/>
        </w:rPr>
        <w:t> </w:t>
      </w:r>
      <w:r>
        <w:rPr>
          <w:sz w:val="24"/>
        </w:rPr>
        <w:t>necesarias</w:t>
      </w:r>
      <w:r>
        <w:rPr>
          <w:spacing w:val="-13"/>
          <w:sz w:val="24"/>
        </w:rPr>
        <w:t> </w:t>
      </w:r>
      <w:r>
        <w:rPr>
          <w:sz w:val="24"/>
        </w:rPr>
        <w:t>a</w:t>
      </w:r>
      <w:r>
        <w:rPr>
          <w:spacing w:val="-12"/>
          <w:sz w:val="24"/>
        </w:rPr>
        <w:t> </w:t>
      </w:r>
      <w:r>
        <w:rPr>
          <w:sz w:val="24"/>
        </w:rPr>
        <w:t>quienes</w:t>
      </w:r>
      <w:r>
        <w:rPr>
          <w:spacing w:val="-10"/>
          <w:sz w:val="24"/>
        </w:rPr>
        <w:t> </w:t>
      </w:r>
      <w:r>
        <w:rPr>
          <w:sz w:val="24"/>
        </w:rPr>
        <w:t>incurran</w:t>
      </w:r>
      <w:r>
        <w:rPr>
          <w:spacing w:val="-12"/>
          <w:sz w:val="24"/>
        </w:rPr>
        <w:t> </w:t>
      </w:r>
      <w:r>
        <w:rPr>
          <w:sz w:val="24"/>
        </w:rPr>
        <w:t>en</w:t>
      </w:r>
      <w:r>
        <w:rPr>
          <w:spacing w:val="-9"/>
          <w:sz w:val="24"/>
        </w:rPr>
        <w:t> </w:t>
      </w:r>
      <w:r>
        <w:rPr>
          <w:sz w:val="24"/>
        </w:rPr>
        <w:t>violaciones</w:t>
      </w:r>
      <w:r>
        <w:rPr>
          <w:spacing w:val="-13"/>
          <w:sz w:val="24"/>
        </w:rPr>
        <w:t> </w:t>
      </w:r>
      <w:r>
        <w:rPr>
          <w:sz w:val="24"/>
        </w:rPr>
        <w:t>a</w:t>
      </w:r>
      <w:r>
        <w:rPr>
          <w:spacing w:val="-12"/>
          <w:sz w:val="24"/>
        </w:rPr>
        <w:t> </w:t>
      </w:r>
      <w:r>
        <w:rPr>
          <w:sz w:val="24"/>
        </w:rPr>
        <w:t>los derechos</w:t>
      </w:r>
      <w:r>
        <w:rPr>
          <w:spacing w:val="-9"/>
          <w:sz w:val="24"/>
        </w:rPr>
        <w:t> </w:t>
      </w:r>
      <w:r>
        <w:rPr>
          <w:sz w:val="24"/>
        </w:rPr>
        <w:t>de</w:t>
      </w:r>
      <w:r>
        <w:rPr>
          <w:spacing w:val="-11"/>
          <w:sz w:val="24"/>
        </w:rPr>
        <w:t> </w:t>
      </w:r>
      <w:r>
        <w:rPr>
          <w:sz w:val="24"/>
        </w:rPr>
        <w:t>las</w:t>
      </w:r>
      <w:r>
        <w:rPr>
          <w:spacing w:val="-9"/>
          <w:sz w:val="24"/>
        </w:rPr>
        <w:t> </w:t>
      </w:r>
      <w:r>
        <w:rPr>
          <w:sz w:val="24"/>
        </w:rPr>
        <w:t>niñas,</w:t>
      </w:r>
      <w:r>
        <w:rPr>
          <w:spacing w:val="-11"/>
          <w:sz w:val="24"/>
        </w:rPr>
        <w:t> </w:t>
      </w:r>
      <w:r>
        <w:rPr>
          <w:sz w:val="24"/>
        </w:rPr>
        <w:t>niños</w:t>
      </w:r>
      <w:r>
        <w:rPr>
          <w:spacing w:val="-9"/>
          <w:sz w:val="24"/>
        </w:rPr>
        <w:t> </w:t>
      </w:r>
      <w:r>
        <w:rPr>
          <w:sz w:val="24"/>
        </w:rPr>
        <w:t>y</w:t>
      </w:r>
      <w:r>
        <w:rPr>
          <w:spacing w:val="-12"/>
          <w:sz w:val="24"/>
        </w:rPr>
        <w:t> </w:t>
      </w:r>
      <w:r>
        <w:rPr>
          <w:sz w:val="24"/>
        </w:rPr>
        <w:t>adolescentes,</w:t>
      </w:r>
      <w:r>
        <w:rPr>
          <w:spacing w:val="-11"/>
          <w:sz w:val="24"/>
        </w:rPr>
        <w:t> </w:t>
      </w:r>
      <w:r>
        <w:rPr>
          <w:sz w:val="24"/>
        </w:rPr>
        <w:t>y</w:t>
      </w:r>
      <w:r>
        <w:rPr>
          <w:spacing w:val="-12"/>
          <w:sz w:val="24"/>
        </w:rPr>
        <w:t> </w:t>
      </w:r>
      <w:r>
        <w:rPr>
          <w:sz w:val="24"/>
        </w:rPr>
        <w:t>toda</w:t>
      </w:r>
      <w:r>
        <w:rPr>
          <w:spacing w:val="-8"/>
          <w:sz w:val="24"/>
        </w:rPr>
        <w:t> </w:t>
      </w:r>
      <w:r>
        <w:rPr>
          <w:sz w:val="24"/>
        </w:rPr>
        <w:t>vez</w:t>
      </w:r>
      <w:r>
        <w:rPr>
          <w:spacing w:val="-9"/>
          <w:sz w:val="24"/>
        </w:rPr>
        <w:t> </w:t>
      </w:r>
      <w:r>
        <w:rPr>
          <w:sz w:val="24"/>
        </w:rPr>
        <w:t>que</w:t>
      </w:r>
      <w:r>
        <w:rPr>
          <w:spacing w:val="-8"/>
          <w:sz w:val="24"/>
        </w:rPr>
        <w:t> </w:t>
      </w:r>
      <w:r>
        <w:rPr>
          <w:sz w:val="24"/>
        </w:rPr>
        <w:t>así</w:t>
      </w:r>
      <w:r>
        <w:rPr>
          <w:spacing w:val="-11"/>
          <w:sz w:val="24"/>
        </w:rPr>
        <w:t> </w:t>
      </w:r>
      <w:r>
        <w:rPr>
          <w:sz w:val="24"/>
        </w:rPr>
        <w:t>lo</w:t>
      </w:r>
      <w:r>
        <w:rPr>
          <w:spacing w:val="-9"/>
          <w:sz w:val="24"/>
        </w:rPr>
        <w:t> </w:t>
      </w:r>
      <w:r>
        <w:rPr>
          <w:sz w:val="24"/>
        </w:rPr>
        <w:t>requiera,</w:t>
      </w:r>
      <w:r>
        <w:rPr>
          <w:spacing w:val="-9"/>
          <w:sz w:val="24"/>
        </w:rPr>
        <w:t> </w:t>
      </w:r>
      <w:r>
        <w:rPr>
          <w:sz w:val="24"/>
        </w:rPr>
        <w:t>en beneficio de la infancia y adolescencia del Municipio;</w:t>
      </w:r>
    </w:p>
    <w:p>
      <w:pPr>
        <w:pStyle w:val="BodyText"/>
        <w:spacing w:before="61"/>
      </w:pPr>
    </w:p>
    <w:p>
      <w:pPr>
        <w:pStyle w:val="ListParagraph"/>
        <w:numPr>
          <w:ilvl w:val="0"/>
          <w:numId w:val="2"/>
        </w:numPr>
        <w:tabs>
          <w:tab w:pos="1065" w:val="left" w:leader="none"/>
          <w:tab w:pos="1067" w:val="left" w:leader="none"/>
        </w:tabs>
        <w:spacing w:line="264" w:lineRule="auto" w:before="1" w:after="0"/>
        <w:ind w:left="1067" w:right="50" w:hanging="720"/>
        <w:jc w:val="both"/>
        <w:rPr>
          <w:sz w:val="24"/>
        </w:rPr>
      </w:pPr>
      <w:r>
        <w:rPr>
          <w:sz w:val="24"/>
        </w:rPr>
        <w:t>Apoyar</w:t>
      </w:r>
      <w:r>
        <w:rPr>
          <w:spacing w:val="-15"/>
          <w:sz w:val="24"/>
        </w:rPr>
        <w:t> </w:t>
      </w:r>
      <w:r>
        <w:rPr>
          <w:sz w:val="24"/>
        </w:rPr>
        <w:t>y</w:t>
      </w:r>
      <w:r>
        <w:rPr>
          <w:spacing w:val="-16"/>
          <w:sz w:val="24"/>
        </w:rPr>
        <w:t> </w:t>
      </w:r>
      <w:r>
        <w:rPr>
          <w:sz w:val="24"/>
        </w:rPr>
        <w:t>colaborar</w:t>
      </w:r>
      <w:r>
        <w:rPr>
          <w:spacing w:val="-14"/>
          <w:sz w:val="24"/>
        </w:rPr>
        <w:t> </w:t>
      </w:r>
      <w:r>
        <w:rPr>
          <w:sz w:val="24"/>
        </w:rPr>
        <w:t>en</w:t>
      </w:r>
      <w:r>
        <w:rPr>
          <w:spacing w:val="-16"/>
          <w:sz w:val="24"/>
        </w:rPr>
        <w:t> </w:t>
      </w:r>
      <w:r>
        <w:rPr>
          <w:sz w:val="24"/>
        </w:rPr>
        <w:t>el</w:t>
      </w:r>
      <w:r>
        <w:rPr>
          <w:spacing w:val="-14"/>
          <w:sz w:val="24"/>
        </w:rPr>
        <w:t> </w:t>
      </w:r>
      <w:r>
        <w:rPr>
          <w:sz w:val="24"/>
        </w:rPr>
        <w:t>diseño</w:t>
      </w:r>
      <w:r>
        <w:rPr>
          <w:spacing w:val="-13"/>
          <w:sz w:val="24"/>
        </w:rPr>
        <w:t> </w:t>
      </w:r>
      <w:r>
        <w:rPr>
          <w:sz w:val="24"/>
        </w:rPr>
        <w:t>y</w:t>
      </w:r>
      <w:r>
        <w:rPr>
          <w:spacing w:val="-16"/>
          <w:sz w:val="24"/>
        </w:rPr>
        <w:t> </w:t>
      </w:r>
      <w:r>
        <w:rPr>
          <w:sz w:val="24"/>
        </w:rPr>
        <w:t>ejecución</w:t>
      </w:r>
      <w:r>
        <w:rPr>
          <w:spacing w:val="-15"/>
          <w:sz w:val="24"/>
        </w:rPr>
        <w:t> </w:t>
      </w:r>
      <w:r>
        <w:rPr>
          <w:sz w:val="24"/>
        </w:rPr>
        <w:t>de</w:t>
      </w:r>
      <w:r>
        <w:rPr>
          <w:spacing w:val="-13"/>
          <w:sz w:val="24"/>
        </w:rPr>
        <w:t> </w:t>
      </w:r>
      <w:r>
        <w:rPr>
          <w:sz w:val="24"/>
        </w:rPr>
        <w:t>los</w:t>
      </w:r>
      <w:r>
        <w:rPr>
          <w:spacing w:val="-13"/>
          <w:sz w:val="24"/>
        </w:rPr>
        <w:t> </w:t>
      </w:r>
      <w:r>
        <w:rPr>
          <w:sz w:val="24"/>
        </w:rPr>
        <w:t>programas</w:t>
      </w:r>
      <w:r>
        <w:rPr>
          <w:spacing w:val="-13"/>
          <w:sz w:val="24"/>
        </w:rPr>
        <w:t> </w:t>
      </w:r>
      <w:r>
        <w:rPr>
          <w:sz w:val="24"/>
        </w:rPr>
        <w:t>de</w:t>
      </w:r>
      <w:r>
        <w:rPr>
          <w:spacing w:val="-13"/>
          <w:sz w:val="24"/>
        </w:rPr>
        <w:t> </w:t>
      </w:r>
      <w:r>
        <w:rPr>
          <w:sz w:val="24"/>
        </w:rPr>
        <w:t>acción</w:t>
      </w:r>
      <w:r>
        <w:rPr>
          <w:spacing w:val="-13"/>
          <w:sz w:val="24"/>
        </w:rPr>
        <w:t> </w:t>
      </w:r>
      <w:r>
        <w:rPr>
          <w:sz w:val="24"/>
        </w:rPr>
        <w:t>a</w:t>
      </w:r>
      <w:r>
        <w:rPr>
          <w:spacing w:val="-16"/>
          <w:sz w:val="24"/>
        </w:rPr>
        <w:t> </w:t>
      </w:r>
      <w:r>
        <w:rPr>
          <w:sz w:val="24"/>
        </w:rPr>
        <w:t>favor de la infancia a nivel Municipal;</w:t>
      </w:r>
    </w:p>
    <w:p>
      <w:pPr>
        <w:pStyle w:val="BodyText"/>
        <w:spacing w:before="31"/>
      </w:pPr>
    </w:p>
    <w:p>
      <w:pPr>
        <w:pStyle w:val="ListParagraph"/>
        <w:numPr>
          <w:ilvl w:val="0"/>
          <w:numId w:val="2"/>
        </w:numPr>
        <w:tabs>
          <w:tab w:pos="1067" w:val="left" w:leader="none"/>
        </w:tabs>
        <w:spacing w:line="264" w:lineRule="auto" w:before="0" w:after="0"/>
        <w:ind w:left="1067" w:right="45" w:hanging="720"/>
        <w:jc w:val="both"/>
        <w:rPr>
          <w:sz w:val="24"/>
        </w:rPr>
      </w:pPr>
      <w:r>
        <w:rPr>
          <w:sz w:val="24"/>
        </w:rPr>
        <w:t>Promover las adecuaciones legislativas a fin de hacer compatibles las leyes, normas</w:t>
      </w:r>
      <w:r>
        <w:rPr>
          <w:spacing w:val="80"/>
          <w:sz w:val="24"/>
        </w:rPr>
        <w:t> </w:t>
      </w:r>
      <w:r>
        <w:rPr>
          <w:sz w:val="24"/>
        </w:rPr>
        <w:t>y</w:t>
      </w:r>
      <w:r>
        <w:rPr>
          <w:spacing w:val="80"/>
          <w:sz w:val="24"/>
        </w:rPr>
        <w:t> </w:t>
      </w:r>
      <w:r>
        <w:rPr>
          <w:sz w:val="24"/>
        </w:rPr>
        <w:t>reglamentos</w:t>
      </w:r>
      <w:r>
        <w:rPr>
          <w:spacing w:val="80"/>
          <w:sz w:val="24"/>
        </w:rPr>
        <w:t> </w:t>
      </w:r>
      <w:r>
        <w:rPr>
          <w:sz w:val="24"/>
        </w:rPr>
        <w:t>estatales</w:t>
      </w:r>
      <w:r>
        <w:rPr>
          <w:spacing w:val="80"/>
          <w:sz w:val="24"/>
        </w:rPr>
        <w:t> </w:t>
      </w:r>
      <w:r>
        <w:rPr>
          <w:sz w:val="24"/>
        </w:rPr>
        <w:t>y</w:t>
      </w:r>
      <w:r>
        <w:rPr>
          <w:spacing w:val="80"/>
          <w:sz w:val="24"/>
        </w:rPr>
        <w:t> </w:t>
      </w:r>
      <w:r>
        <w:rPr>
          <w:sz w:val="24"/>
        </w:rPr>
        <w:t>municipales</w:t>
      </w:r>
      <w:r>
        <w:rPr>
          <w:spacing w:val="80"/>
          <w:sz w:val="24"/>
        </w:rPr>
        <w:t> </w:t>
      </w:r>
      <w:r>
        <w:rPr>
          <w:sz w:val="24"/>
        </w:rPr>
        <w:t>con</w:t>
      </w:r>
      <w:r>
        <w:rPr>
          <w:spacing w:val="80"/>
          <w:sz w:val="24"/>
        </w:rPr>
        <w:t> </w:t>
      </w:r>
      <w:r>
        <w:rPr>
          <w:sz w:val="24"/>
        </w:rPr>
        <w:t>los</w:t>
      </w:r>
      <w:r>
        <w:rPr>
          <w:spacing w:val="80"/>
          <w:sz w:val="24"/>
        </w:rPr>
        <w:t> </w:t>
      </w:r>
      <w:r>
        <w:rPr>
          <w:sz w:val="24"/>
        </w:rPr>
        <w:t>principios</w:t>
      </w:r>
      <w:r>
        <w:rPr>
          <w:spacing w:val="80"/>
          <w:sz w:val="24"/>
        </w:rPr>
        <w:t> </w:t>
      </w:r>
      <w:r>
        <w:rPr>
          <w:sz w:val="24"/>
        </w:rPr>
        <w:t>de</w:t>
      </w:r>
      <w:r>
        <w:rPr>
          <w:spacing w:val="80"/>
          <w:sz w:val="24"/>
        </w:rPr>
        <w:t> </w:t>
      </w:r>
      <w:r>
        <w:rPr>
          <w:sz w:val="24"/>
        </w:rPr>
        <w:t>la</w:t>
      </w:r>
    </w:p>
    <w:p>
      <w:pPr>
        <w:pStyle w:val="ListParagraph"/>
        <w:spacing w:after="0" w:line="264" w:lineRule="auto"/>
        <w:jc w:val="both"/>
        <w:rPr>
          <w:sz w:val="24"/>
        </w:rPr>
        <w:sectPr>
          <w:pgSz w:w="12250" w:h="20170"/>
          <w:pgMar w:header="547" w:footer="1044" w:top="2180" w:bottom="1240" w:left="1700" w:right="1133"/>
        </w:sectPr>
      </w:pPr>
    </w:p>
    <w:p>
      <w:pPr>
        <w:pStyle w:val="BodyText"/>
        <w:spacing w:line="264" w:lineRule="auto" w:before="84"/>
        <w:ind w:left="1067"/>
      </w:pPr>
      <w:r>
        <w:rPr/>
        <w:t>Convención</w:t>
      </w:r>
      <w:r>
        <w:rPr>
          <w:spacing w:val="40"/>
        </w:rPr>
        <w:t> </w:t>
      </w:r>
      <w:r>
        <w:rPr/>
        <w:t>de</w:t>
      </w:r>
      <w:r>
        <w:rPr>
          <w:spacing w:val="40"/>
        </w:rPr>
        <w:t> </w:t>
      </w:r>
      <w:r>
        <w:rPr/>
        <w:t>los</w:t>
      </w:r>
      <w:r>
        <w:rPr>
          <w:spacing w:val="40"/>
        </w:rPr>
        <w:t> </w:t>
      </w:r>
      <w:r>
        <w:rPr/>
        <w:t>derechos</w:t>
      </w:r>
      <w:r>
        <w:rPr>
          <w:spacing w:val="40"/>
        </w:rPr>
        <w:t> </w:t>
      </w:r>
      <w:r>
        <w:rPr/>
        <w:t>de</w:t>
      </w:r>
      <w:r>
        <w:rPr>
          <w:spacing w:val="40"/>
        </w:rPr>
        <w:t> </w:t>
      </w:r>
      <w:r>
        <w:rPr/>
        <w:t>la</w:t>
      </w:r>
      <w:r>
        <w:rPr>
          <w:spacing w:val="40"/>
        </w:rPr>
        <w:t> </w:t>
      </w:r>
      <w:r>
        <w:rPr/>
        <w:t>Niñez</w:t>
      </w:r>
      <w:r>
        <w:rPr>
          <w:spacing w:val="40"/>
        </w:rPr>
        <w:t> </w:t>
      </w:r>
      <w:r>
        <w:rPr/>
        <w:t>y</w:t>
      </w:r>
      <w:r>
        <w:rPr>
          <w:spacing w:val="40"/>
        </w:rPr>
        <w:t> </w:t>
      </w:r>
      <w:r>
        <w:rPr/>
        <w:t>la</w:t>
      </w:r>
      <w:r>
        <w:rPr>
          <w:spacing w:val="40"/>
        </w:rPr>
        <w:t> </w:t>
      </w:r>
      <w:r>
        <w:rPr/>
        <w:t>Constitución</w:t>
      </w:r>
      <w:r>
        <w:rPr>
          <w:spacing w:val="40"/>
        </w:rPr>
        <w:t> </w:t>
      </w:r>
      <w:r>
        <w:rPr/>
        <w:t>Política</w:t>
      </w:r>
      <w:r>
        <w:rPr>
          <w:spacing w:val="40"/>
        </w:rPr>
        <w:t> </w:t>
      </w:r>
      <w:r>
        <w:rPr/>
        <w:t>de</w:t>
      </w:r>
      <w:r>
        <w:rPr>
          <w:spacing w:val="40"/>
        </w:rPr>
        <w:t> </w:t>
      </w:r>
      <w:r>
        <w:rPr/>
        <w:t>los Estados Unidos Mexicanos;</w:t>
      </w:r>
    </w:p>
    <w:p>
      <w:pPr>
        <w:pStyle w:val="BodyText"/>
        <w:spacing w:before="60"/>
      </w:pPr>
    </w:p>
    <w:p>
      <w:pPr>
        <w:pStyle w:val="ListParagraph"/>
        <w:numPr>
          <w:ilvl w:val="0"/>
          <w:numId w:val="2"/>
        </w:numPr>
        <w:tabs>
          <w:tab w:pos="1067" w:val="left" w:leader="none"/>
        </w:tabs>
        <w:spacing w:line="264" w:lineRule="auto" w:before="0" w:after="0"/>
        <w:ind w:left="1067" w:right="45" w:hanging="720"/>
        <w:jc w:val="both"/>
        <w:rPr>
          <w:sz w:val="24"/>
        </w:rPr>
      </w:pPr>
      <w:r>
        <w:rPr>
          <w:sz w:val="24"/>
        </w:rPr>
        <w:t>Promover la participación permanente de la niñez y la adolescencia en el conocimiento, difusión y puesta en práctica de la Convención sobre los Derechos de la Niñez y de la Protección de los Derechos de las Niñas, Niños y</w:t>
      </w:r>
      <w:r>
        <w:rPr>
          <w:spacing w:val="-14"/>
          <w:sz w:val="24"/>
        </w:rPr>
        <w:t> </w:t>
      </w:r>
      <w:r>
        <w:rPr>
          <w:sz w:val="24"/>
        </w:rPr>
        <w:t>Adolescentes</w:t>
      </w:r>
      <w:r>
        <w:rPr>
          <w:spacing w:val="-13"/>
          <w:sz w:val="24"/>
        </w:rPr>
        <w:t> </w:t>
      </w:r>
      <w:r>
        <w:rPr>
          <w:sz w:val="24"/>
        </w:rPr>
        <w:t>para</w:t>
      </w:r>
      <w:r>
        <w:rPr>
          <w:spacing w:val="-12"/>
          <w:sz w:val="24"/>
        </w:rPr>
        <w:t> </w:t>
      </w:r>
      <w:r>
        <w:rPr>
          <w:sz w:val="24"/>
        </w:rPr>
        <w:t>el</w:t>
      </w:r>
      <w:r>
        <w:rPr>
          <w:spacing w:val="-14"/>
          <w:sz w:val="24"/>
        </w:rPr>
        <w:t> </w:t>
      </w:r>
      <w:r>
        <w:rPr>
          <w:sz w:val="24"/>
        </w:rPr>
        <w:t>Estado</w:t>
      </w:r>
      <w:r>
        <w:rPr>
          <w:spacing w:val="-12"/>
          <w:sz w:val="24"/>
        </w:rPr>
        <w:t> </w:t>
      </w:r>
      <w:r>
        <w:rPr>
          <w:sz w:val="24"/>
        </w:rPr>
        <w:t>de</w:t>
      </w:r>
      <w:r>
        <w:rPr>
          <w:spacing w:val="-12"/>
          <w:sz w:val="24"/>
        </w:rPr>
        <w:t> </w:t>
      </w:r>
      <w:r>
        <w:rPr>
          <w:sz w:val="24"/>
        </w:rPr>
        <w:t>Nuevo</w:t>
      </w:r>
      <w:r>
        <w:rPr>
          <w:spacing w:val="-12"/>
          <w:sz w:val="24"/>
        </w:rPr>
        <w:t> </w:t>
      </w:r>
      <w:r>
        <w:rPr>
          <w:sz w:val="24"/>
        </w:rPr>
        <w:t>León,</w:t>
      </w:r>
      <w:r>
        <w:rPr>
          <w:spacing w:val="-12"/>
          <w:sz w:val="24"/>
        </w:rPr>
        <w:t> </w:t>
      </w:r>
      <w:r>
        <w:rPr>
          <w:sz w:val="24"/>
        </w:rPr>
        <w:t>a</w:t>
      </w:r>
      <w:r>
        <w:rPr>
          <w:spacing w:val="-13"/>
          <w:sz w:val="24"/>
        </w:rPr>
        <w:t> </w:t>
      </w:r>
      <w:r>
        <w:rPr>
          <w:sz w:val="24"/>
        </w:rPr>
        <w:t>fin</w:t>
      </w:r>
      <w:r>
        <w:rPr>
          <w:spacing w:val="-12"/>
          <w:sz w:val="24"/>
        </w:rPr>
        <w:t> </w:t>
      </w:r>
      <w:r>
        <w:rPr>
          <w:sz w:val="24"/>
        </w:rPr>
        <w:t>de</w:t>
      </w:r>
      <w:r>
        <w:rPr>
          <w:spacing w:val="-12"/>
          <w:sz w:val="24"/>
        </w:rPr>
        <w:t> </w:t>
      </w:r>
      <w:r>
        <w:rPr>
          <w:sz w:val="24"/>
        </w:rPr>
        <w:t>permitirles</w:t>
      </w:r>
      <w:r>
        <w:rPr>
          <w:spacing w:val="-12"/>
          <w:sz w:val="24"/>
        </w:rPr>
        <w:t> </w:t>
      </w:r>
      <w:r>
        <w:rPr>
          <w:sz w:val="24"/>
        </w:rPr>
        <w:t>actuar</w:t>
      </w:r>
      <w:r>
        <w:rPr>
          <w:spacing w:val="-13"/>
          <w:sz w:val="24"/>
        </w:rPr>
        <w:t> </w:t>
      </w:r>
      <w:r>
        <w:rPr>
          <w:sz w:val="24"/>
        </w:rPr>
        <w:t>como agentes de cambio en sus propias vidas, la de sus familias y comunidades;</w:t>
      </w:r>
    </w:p>
    <w:p>
      <w:pPr>
        <w:pStyle w:val="BodyText"/>
        <w:spacing w:before="59"/>
      </w:pPr>
    </w:p>
    <w:p>
      <w:pPr>
        <w:pStyle w:val="ListParagraph"/>
        <w:numPr>
          <w:ilvl w:val="0"/>
          <w:numId w:val="2"/>
        </w:numPr>
        <w:tabs>
          <w:tab w:pos="1065" w:val="left" w:leader="none"/>
          <w:tab w:pos="1067" w:val="left" w:leader="none"/>
        </w:tabs>
        <w:spacing w:line="266" w:lineRule="auto" w:before="0" w:after="0"/>
        <w:ind w:left="1067" w:right="50" w:hanging="720"/>
        <w:jc w:val="both"/>
        <w:rPr>
          <w:sz w:val="24"/>
        </w:rPr>
      </w:pPr>
      <w:r>
        <w:rPr>
          <w:sz w:val="24"/>
        </w:rPr>
        <w:t>Alimentar</w:t>
      </w:r>
      <w:r>
        <w:rPr>
          <w:spacing w:val="-2"/>
          <w:sz w:val="24"/>
        </w:rPr>
        <w:t> </w:t>
      </w:r>
      <w:r>
        <w:rPr>
          <w:sz w:val="24"/>
        </w:rPr>
        <w:t>el</w:t>
      </w:r>
      <w:r>
        <w:rPr>
          <w:spacing w:val="-5"/>
          <w:sz w:val="24"/>
        </w:rPr>
        <w:t> </w:t>
      </w:r>
      <w:r>
        <w:rPr>
          <w:sz w:val="24"/>
        </w:rPr>
        <w:t>Sistema</w:t>
      </w:r>
      <w:r>
        <w:rPr>
          <w:spacing w:val="-4"/>
          <w:sz w:val="24"/>
        </w:rPr>
        <w:t> </w:t>
      </w:r>
      <w:r>
        <w:rPr>
          <w:sz w:val="24"/>
        </w:rPr>
        <w:t>Nacional</w:t>
      </w:r>
      <w:r>
        <w:rPr>
          <w:spacing w:val="-5"/>
          <w:sz w:val="24"/>
        </w:rPr>
        <w:t> </w:t>
      </w:r>
      <w:r>
        <w:rPr>
          <w:sz w:val="24"/>
        </w:rPr>
        <w:t>de</w:t>
      </w:r>
      <w:r>
        <w:rPr>
          <w:spacing w:val="-4"/>
          <w:sz w:val="24"/>
        </w:rPr>
        <w:t> </w:t>
      </w:r>
      <w:r>
        <w:rPr>
          <w:sz w:val="24"/>
        </w:rPr>
        <w:t>Seguimiento</w:t>
      </w:r>
      <w:r>
        <w:rPr>
          <w:spacing w:val="-2"/>
          <w:sz w:val="24"/>
        </w:rPr>
        <w:t> </w:t>
      </w:r>
      <w:r>
        <w:rPr>
          <w:sz w:val="24"/>
        </w:rPr>
        <w:t>y</w:t>
      </w:r>
      <w:r>
        <w:rPr>
          <w:spacing w:val="-4"/>
          <w:sz w:val="24"/>
        </w:rPr>
        <w:t> </w:t>
      </w:r>
      <w:r>
        <w:rPr>
          <w:sz w:val="24"/>
        </w:rPr>
        <w:t>Vigilancia</w:t>
      </w:r>
      <w:r>
        <w:rPr>
          <w:spacing w:val="-2"/>
          <w:sz w:val="24"/>
        </w:rPr>
        <w:t> </w:t>
      </w:r>
      <w:r>
        <w:rPr>
          <w:sz w:val="24"/>
        </w:rPr>
        <w:t>de</w:t>
      </w:r>
      <w:r>
        <w:rPr>
          <w:spacing w:val="-4"/>
          <w:sz w:val="24"/>
        </w:rPr>
        <w:t> </w:t>
      </w:r>
      <w:r>
        <w:rPr>
          <w:sz w:val="24"/>
        </w:rPr>
        <w:t>la</w:t>
      </w:r>
      <w:r>
        <w:rPr>
          <w:spacing w:val="-2"/>
          <w:sz w:val="24"/>
        </w:rPr>
        <w:t> </w:t>
      </w:r>
      <w:r>
        <w:rPr>
          <w:sz w:val="24"/>
        </w:rPr>
        <w:t>Aplicación</w:t>
      </w:r>
      <w:r>
        <w:rPr>
          <w:spacing w:val="-3"/>
          <w:sz w:val="24"/>
        </w:rPr>
        <w:t> </w:t>
      </w:r>
      <w:r>
        <w:rPr>
          <w:sz w:val="24"/>
        </w:rPr>
        <w:t>de la Convención sobre los Derechos de la Niñez; y</w:t>
      </w:r>
    </w:p>
    <w:p>
      <w:pPr>
        <w:pStyle w:val="BodyText"/>
        <w:spacing w:before="55"/>
      </w:pPr>
    </w:p>
    <w:p>
      <w:pPr>
        <w:pStyle w:val="ListParagraph"/>
        <w:numPr>
          <w:ilvl w:val="0"/>
          <w:numId w:val="2"/>
        </w:numPr>
        <w:tabs>
          <w:tab w:pos="1065" w:val="left" w:leader="none"/>
          <w:tab w:pos="1067" w:val="left" w:leader="none"/>
        </w:tabs>
        <w:spacing w:line="264" w:lineRule="auto" w:before="0" w:after="0"/>
        <w:ind w:left="1067" w:right="49" w:hanging="720"/>
        <w:jc w:val="both"/>
        <w:rPr>
          <w:sz w:val="24"/>
        </w:rPr>
      </w:pPr>
      <w:r>
        <w:rPr>
          <w:sz w:val="24"/>
        </w:rPr>
        <w:t>Podrá planear, apoyar y ejecutar la celebración de conferencias, pláticas, simposiums, talleres y en general actividades que se consideren necesarias para</w:t>
      </w:r>
      <w:r>
        <w:rPr>
          <w:spacing w:val="-8"/>
          <w:sz w:val="24"/>
        </w:rPr>
        <w:t> </w:t>
      </w:r>
      <w:r>
        <w:rPr>
          <w:sz w:val="24"/>
        </w:rPr>
        <w:t>lograr</w:t>
      </w:r>
      <w:r>
        <w:rPr>
          <w:spacing w:val="-8"/>
          <w:sz w:val="24"/>
        </w:rPr>
        <w:t> </w:t>
      </w:r>
      <w:r>
        <w:rPr>
          <w:sz w:val="24"/>
        </w:rPr>
        <w:t>el</w:t>
      </w:r>
      <w:r>
        <w:rPr>
          <w:spacing w:val="-8"/>
          <w:sz w:val="24"/>
        </w:rPr>
        <w:t> </w:t>
      </w:r>
      <w:r>
        <w:rPr>
          <w:sz w:val="24"/>
        </w:rPr>
        <w:t>cumplimiento</w:t>
      </w:r>
      <w:r>
        <w:rPr>
          <w:spacing w:val="-9"/>
          <w:sz w:val="24"/>
        </w:rPr>
        <w:t> </w:t>
      </w:r>
      <w:r>
        <w:rPr>
          <w:sz w:val="24"/>
        </w:rPr>
        <w:t>del</w:t>
      </w:r>
      <w:r>
        <w:rPr>
          <w:spacing w:val="-8"/>
          <w:sz w:val="24"/>
        </w:rPr>
        <w:t> </w:t>
      </w:r>
      <w:r>
        <w:rPr>
          <w:sz w:val="24"/>
        </w:rPr>
        <w:t>objeto</w:t>
      </w:r>
      <w:r>
        <w:rPr>
          <w:spacing w:val="-7"/>
          <w:sz w:val="24"/>
        </w:rPr>
        <w:t> </w:t>
      </w:r>
      <w:r>
        <w:rPr>
          <w:sz w:val="24"/>
        </w:rPr>
        <w:t>y</w:t>
      </w:r>
      <w:r>
        <w:rPr>
          <w:spacing w:val="-10"/>
          <w:sz w:val="24"/>
        </w:rPr>
        <w:t> </w:t>
      </w:r>
      <w:r>
        <w:rPr>
          <w:sz w:val="24"/>
        </w:rPr>
        <w:t>objetivos</w:t>
      </w:r>
      <w:r>
        <w:rPr>
          <w:spacing w:val="-8"/>
          <w:sz w:val="24"/>
        </w:rPr>
        <w:t> </w:t>
      </w:r>
      <w:r>
        <w:rPr>
          <w:sz w:val="24"/>
        </w:rPr>
        <w:t>de</w:t>
      </w:r>
      <w:r>
        <w:rPr>
          <w:spacing w:val="-7"/>
          <w:sz w:val="24"/>
        </w:rPr>
        <w:t> </w:t>
      </w:r>
      <w:r>
        <w:rPr>
          <w:sz w:val="24"/>
        </w:rPr>
        <w:t>la</w:t>
      </w:r>
      <w:r>
        <w:rPr>
          <w:spacing w:val="-10"/>
          <w:sz w:val="24"/>
        </w:rPr>
        <w:t> </w:t>
      </w:r>
      <w:r>
        <w:rPr>
          <w:sz w:val="24"/>
        </w:rPr>
        <w:t>Ley,</w:t>
      </w:r>
      <w:r>
        <w:rPr>
          <w:spacing w:val="-7"/>
          <w:sz w:val="24"/>
        </w:rPr>
        <w:t> </w:t>
      </w:r>
      <w:r>
        <w:rPr>
          <w:sz w:val="24"/>
        </w:rPr>
        <w:t>y</w:t>
      </w:r>
      <w:r>
        <w:rPr>
          <w:spacing w:val="-10"/>
          <w:sz w:val="24"/>
        </w:rPr>
        <w:t> </w:t>
      </w:r>
      <w:r>
        <w:rPr>
          <w:sz w:val="24"/>
        </w:rPr>
        <w:t>las</w:t>
      </w:r>
      <w:r>
        <w:rPr>
          <w:spacing w:val="-7"/>
          <w:sz w:val="24"/>
        </w:rPr>
        <w:t> </w:t>
      </w:r>
      <w:r>
        <w:rPr>
          <w:sz w:val="24"/>
        </w:rPr>
        <w:t>demás</w:t>
      </w:r>
      <w:r>
        <w:rPr>
          <w:spacing w:val="-10"/>
          <w:sz w:val="24"/>
        </w:rPr>
        <w:t> </w:t>
      </w:r>
      <w:r>
        <w:rPr>
          <w:sz w:val="24"/>
        </w:rPr>
        <w:t>que</w:t>
      </w:r>
      <w:r>
        <w:rPr>
          <w:spacing w:val="-7"/>
          <w:sz w:val="24"/>
        </w:rPr>
        <w:t> </w:t>
      </w:r>
      <w:r>
        <w:rPr>
          <w:sz w:val="24"/>
        </w:rPr>
        <w:t>le confieran otras disposiciones jurídicas aplicables.</w:t>
      </w:r>
    </w:p>
    <w:p>
      <w:pPr>
        <w:pStyle w:val="BodyText"/>
        <w:spacing w:before="72"/>
      </w:pPr>
    </w:p>
    <w:p>
      <w:pPr>
        <w:pStyle w:val="BodyText"/>
        <w:spacing w:line="264" w:lineRule="auto" w:before="1"/>
        <w:ind w:left="11" w:right="52" w:hanging="10"/>
        <w:jc w:val="both"/>
      </w:pPr>
      <w:r>
        <w:rPr>
          <w:rFonts w:ascii="Arial" w:hAnsi="Arial"/>
          <w:b/>
        </w:rPr>
        <w:t>Artículo 7.- </w:t>
      </w:r>
      <w:r>
        <w:rPr/>
        <w:t>El Comité Municipal estará integrado por los siguientes órganos </w:t>
      </w:r>
      <w:r>
        <w:rPr>
          <w:spacing w:val="-2"/>
        </w:rPr>
        <w:t>responsables:</w:t>
      </w:r>
    </w:p>
    <w:p>
      <w:pPr>
        <w:pStyle w:val="BodyText"/>
        <w:spacing w:before="103"/>
      </w:pPr>
    </w:p>
    <w:p>
      <w:pPr>
        <w:pStyle w:val="ListParagraph"/>
        <w:numPr>
          <w:ilvl w:val="0"/>
          <w:numId w:val="3"/>
        </w:numPr>
        <w:tabs>
          <w:tab w:pos="695" w:val="left" w:leader="none"/>
        </w:tabs>
        <w:spacing w:line="264" w:lineRule="auto" w:before="0" w:after="0"/>
        <w:ind w:left="695" w:right="43" w:hanging="348"/>
        <w:jc w:val="both"/>
        <w:rPr>
          <w:sz w:val="24"/>
        </w:rPr>
      </w:pPr>
      <w:r>
        <w:rPr>
          <w:sz w:val="24"/>
        </w:rPr>
        <w:t>Un órgano colegiado denominado “Asamblea”, la cual estará integrada por los titulares de las dependencias e instituciones públicas y privadas, que señala el presente artículo.</w:t>
      </w:r>
    </w:p>
    <w:p>
      <w:pPr>
        <w:pStyle w:val="ListParagraph"/>
        <w:numPr>
          <w:ilvl w:val="0"/>
          <w:numId w:val="3"/>
        </w:numPr>
        <w:tabs>
          <w:tab w:pos="693" w:val="left" w:leader="none"/>
        </w:tabs>
        <w:spacing w:line="240" w:lineRule="auto" w:before="30" w:after="0"/>
        <w:ind w:left="693" w:right="0" w:hanging="346"/>
        <w:jc w:val="left"/>
        <w:rPr>
          <w:sz w:val="24"/>
        </w:rPr>
      </w:pPr>
      <w:r>
        <w:rPr>
          <w:sz w:val="24"/>
        </w:rPr>
        <w:t>Presidente:</w:t>
      </w:r>
      <w:r>
        <w:rPr>
          <w:spacing w:val="-9"/>
          <w:sz w:val="24"/>
        </w:rPr>
        <w:t> </w:t>
      </w:r>
      <w:r>
        <w:rPr>
          <w:sz w:val="24"/>
        </w:rPr>
        <w:t>Presidente</w:t>
      </w:r>
      <w:r>
        <w:rPr>
          <w:spacing w:val="-7"/>
          <w:sz w:val="24"/>
        </w:rPr>
        <w:t> </w:t>
      </w:r>
      <w:r>
        <w:rPr>
          <w:spacing w:val="-2"/>
          <w:sz w:val="24"/>
        </w:rPr>
        <w:t>Municipal;</w:t>
      </w:r>
    </w:p>
    <w:p>
      <w:pPr>
        <w:pStyle w:val="ListParagraph"/>
        <w:numPr>
          <w:ilvl w:val="0"/>
          <w:numId w:val="3"/>
        </w:numPr>
        <w:tabs>
          <w:tab w:pos="693" w:val="left" w:leader="none"/>
        </w:tabs>
        <w:spacing w:line="240" w:lineRule="auto" w:before="60" w:after="0"/>
        <w:ind w:left="693" w:right="0" w:hanging="346"/>
        <w:jc w:val="left"/>
        <w:rPr>
          <w:sz w:val="24"/>
        </w:rPr>
      </w:pPr>
      <w:r>
        <w:rPr>
          <w:sz w:val="24"/>
        </w:rPr>
        <w:t>Vicepresidente:</w:t>
      </w:r>
      <w:r>
        <w:rPr>
          <w:spacing w:val="-6"/>
          <w:sz w:val="24"/>
        </w:rPr>
        <w:t> </w:t>
      </w:r>
      <w:r>
        <w:rPr>
          <w:sz w:val="24"/>
        </w:rPr>
        <w:t>Presidenta</w:t>
      </w:r>
      <w:r>
        <w:rPr>
          <w:spacing w:val="-5"/>
          <w:sz w:val="24"/>
        </w:rPr>
        <w:t> </w:t>
      </w:r>
      <w:r>
        <w:rPr>
          <w:sz w:val="24"/>
        </w:rPr>
        <w:t>del</w:t>
      </w:r>
      <w:r>
        <w:rPr>
          <w:spacing w:val="-7"/>
          <w:sz w:val="24"/>
        </w:rPr>
        <w:t> </w:t>
      </w:r>
      <w:r>
        <w:rPr>
          <w:sz w:val="24"/>
        </w:rPr>
        <w:t>Patronato</w:t>
      </w:r>
      <w:r>
        <w:rPr>
          <w:spacing w:val="-4"/>
          <w:sz w:val="24"/>
        </w:rPr>
        <w:t> </w:t>
      </w:r>
      <w:r>
        <w:rPr>
          <w:sz w:val="24"/>
        </w:rPr>
        <w:t>del</w:t>
      </w:r>
      <w:r>
        <w:rPr>
          <w:spacing w:val="-7"/>
          <w:sz w:val="24"/>
        </w:rPr>
        <w:t> </w:t>
      </w:r>
      <w:r>
        <w:rPr>
          <w:sz w:val="24"/>
        </w:rPr>
        <w:t>Sistema</w:t>
      </w:r>
      <w:r>
        <w:rPr>
          <w:spacing w:val="-4"/>
          <w:sz w:val="24"/>
        </w:rPr>
        <w:t> </w:t>
      </w:r>
      <w:r>
        <w:rPr>
          <w:sz w:val="24"/>
        </w:rPr>
        <w:t>DIF</w:t>
      </w:r>
      <w:r>
        <w:rPr>
          <w:spacing w:val="-3"/>
          <w:sz w:val="24"/>
        </w:rPr>
        <w:t> </w:t>
      </w:r>
      <w:r>
        <w:rPr>
          <w:spacing w:val="-2"/>
          <w:sz w:val="24"/>
        </w:rPr>
        <w:t>Municipal;</w:t>
      </w:r>
    </w:p>
    <w:p>
      <w:pPr>
        <w:pStyle w:val="ListParagraph"/>
        <w:numPr>
          <w:ilvl w:val="0"/>
          <w:numId w:val="3"/>
        </w:numPr>
        <w:tabs>
          <w:tab w:pos="693" w:val="left" w:leader="none"/>
        </w:tabs>
        <w:spacing w:line="240" w:lineRule="auto" w:before="58" w:after="0"/>
        <w:ind w:left="693" w:right="0" w:hanging="346"/>
        <w:jc w:val="left"/>
        <w:rPr>
          <w:sz w:val="24"/>
        </w:rPr>
      </w:pPr>
      <w:r>
        <w:rPr>
          <w:sz w:val="24"/>
        </w:rPr>
        <w:t>Coordinador</w:t>
      </w:r>
      <w:r>
        <w:rPr>
          <w:spacing w:val="-4"/>
          <w:sz w:val="24"/>
        </w:rPr>
        <w:t> </w:t>
      </w:r>
      <w:r>
        <w:rPr>
          <w:sz w:val="24"/>
        </w:rPr>
        <w:t>General:</w:t>
      </w:r>
      <w:r>
        <w:rPr>
          <w:spacing w:val="-5"/>
          <w:sz w:val="24"/>
        </w:rPr>
        <w:t> </w:t>
      </w:r>
      <w:r>
        <w:rPr>
          <w:sz w:val="24"/>
        </w:rPr>
        <w:t>Director</w:t>
      </w:r>
      <w:r>
        <w:rPr>
          <w:spacing w:val="-3"/>
          <w:sz w:val="24"/>
        </w:rPr>
        <w:t> </w:t>
      </w:r>
      <w:r>
        <w:rPr>
          <w:sz w:val="24"/>
        </w:rPr>
        <w:t>General</w:t>
      </w:r>
      <w:r>
        <w:rPr>
          <w:spacing w:val="-3"/>
          <w:sz w:val="24"/>
        </w:rPr>
        <w:t> </w:t>
      </w:r>
      <w:r>
        <w:rPr>
          <w:sz w:val="24"/>
        </w:rPr>
        <w:t>del</w:t>
      </w:r>
      <w:r>
        <w:rPr>
          <w:spacing w:val="-6"/>
          <w:sz w:val="24"/>
        </w:rPr>
        <w:t> </w:t>
      </w:r>
      <w:r>
        <w:rPr>
          <w:sz w:val="24"/>
        </w:rPr>
        <w:t>Sistema</w:t>
      </w:r>
      <w:r>
        <w:rPr>
          <w:spacing w:val="-4"/>
          <w:sz w:val="24"/>
        </w:rPr>
        <w:t> </w:t>
      </w:r>
      <w:r>
        <w:rPr>
          <w:sz w:val="24"/>
        </w:rPr>
        <w:t>DIF</w:t>
      </w:r>
      <w:r>
        <w:rPr>
          <w:spacing w:val="-3"/>
          <w:sz w:val="24"/>
        </w:rPr>
        <w:t> </w:t>
      </w:r>
      <w:r>
        <w:rPr>
          <w:spacing w:val="-2"/>
          <w:sz w:val="24"/>
        </w:rPr>
        <w:t>Municipal;</w:t>
      </w:r>
    </w:p>
    <w:p>
      <w:pPr>
        <w:pStyle w:val="ListParagraph"/>
        <w:numPr>
          <w:ilvl w:val="0"/>
          <w:numId w:val="3"/>
        </w:numPr>
        <w:tabs>
          <w:tab w:pos="695" w:val="left" w:leader="none"/>
        </w:tabs>
        <w:spacing w:line="264" w:lineRule="auto" w:before="58" w:after="0"/>
        <w:ind w:left="695" w:right="45" w:hanging="348"/>
        <w:jc w:val="both"/>
        <w:rPr>
          <w:sz w:val="24"/>
        </w:rPr>
      </w:pPr>
      <w:r>
        <w:rPr>
          <w:sz w:val="24"/>
        </w:rPr>
        <w:t>Secretario Técnico: Organismo auxiliar de la Coordinación General, que recaerá en la Dirección de Integración Familiar; y</w:t>
      </w:r>
    </w:p>
    <w:p>
      <w:pPr>
        <w:pStyle w:val="ListParagraph"/>
        <w:numPr>
          <w:ilvl w:val="0"/>
          <w:numId w:val="3"/>
        </w:numPr>
        <w:tabs>
          <w:tab w:pos="695" w:val="left" w:leader="none"/>
        </w:tabs>
        <w:spacing w:line="264" w:lineRule="auto" w:before="31" w:after="0"/>
        <w:ind w:left="695" w:right="50" w:hanging="348"/>
        <w:jc w:val="both"/>
        <w:rPr>
          <w:sz w:val="24"/>
        </w:rPr>
      </w:pPr>
      <w:r>
        <w:rPr>
          <w:spacing w:val="-2"/>
          <w:sz w:val="24"/>
        </w:rPr>
        <w:t>Vocales:</w:t>
      </w:r>
      <w:r>
        <w:rPr>
          <w:spacing w:val="-11"/>
          <w:sz w:val="24"/>
        </w:rPr>
        <w:t> </w:t>
      </w:r>
      <w:r>
        <w:rPr>
          <w:spacing w:val="-2"/>
          <w:sz w:val="24"/>
        </w:rPr>
        <w:t>Un</w:t>
      </w:r>
      <w:r>
        <w:rPr>
          <w:spacing w:val="-9"/>
          <w:sz w:val="24"/>
        </w:rPr>
        <w:t> </w:t>
      </w:r>
      <w:r>
        <w:rPr>
          <w:spacing w:val="-2"/>
          <w:sz w:val="24"/>
        </w:rPr>
        <w:t>grupo</w:t>
      </w:r>
      <w:r>
        <w:rPr>
          <w:spacing w:val="-11"/>
          <w:sz w:val="24"/>
        </w:rPr>
        <w:t> </w:t>
      </w:r>
      <w:r>
        <w:rPr>
          <w:spacing w:val="-2"/>
          <w:sz w:val="24"/>
        </w:rPr>
        <w:t>no</w:t>
      </w:r>
      <w:r>
        <w:rPr>
          <w:spacing w:val="-11"/>
          <w:sz w:val="24"/>
        </w:rPr>
        <w:t> </w:t>
      </w:r>
      <w:r>
        <w:rPr>
          <w:spacing w:val="-2"/>
          <w:sz w:val="24"/>
        </w:rPr>
        <w:t>menor</w:t>
      </w:r>
      <w:r>
        <w:rPr>
          <w:spacing w:val="-10"/>
          <w:sz w:val="24"/>
        </w:rPr>
        <w:t> </w:t>
      </w:r>
      <w:r>
        <w:rPr>
          <w:spacing w:val="-2"/>
          <w:sz w:val="24"/>
        </w:rPr>
        <w:t>de</w:t>
      </w:r>
      <w:r>
        <w:rPr>
          <w:spacing w:val="-11"/>
          <w:sz w:val="24"/>
        </w:rPr>
        <w:t> </w:t>
      </w:r>
      <w:r>
        <w:rPr>
          <w:spacing w:val="-2"/>
          <w:sz w:val="24"/>
        </w:rPr>
        <w:t>6</w:t>
      </w:r>
      <w:r>
        <w:rPr>
          <w:spacing w:val="-9"/>
          <w:sz w:val="24"/>
        </w:rPr>
        <w:t> </w:t>
      </w:r>
      <w:r>
        <w:rPr>
          <w:spacing w:val="-2"/>
          <w:sz w:val="24"/>
        </w:rPr>
        <w:t>y</w:t>
      </w:r>
      <w:r>
        <w:rPr>
          <w:spacing w:val="-12"/>
          <w:sz w:val="24"/>
        </w:rPr>
        <w:t> </w:t>
      </w:r>
      <w:r>
        <w:rPr>
          <w:spacing w:val="-2"/>
          <w:sz w:val="24"/>
        </w:rPr>
        <w:t>no</w:t>
      </w:r>
      <w:r>
        <w:rPr>
          <w:spacing w:val="-11"/>
          <w:sz w:val="24"/>
        </w:rPr>
        <w:t> </w:t>
      </w:r>
      <w:r>
        <w:rPr>
          <w:spacing w:val="-2"/>
          <w:sz w:val="24"/>
        </w:rPr>
        <w:t>mayor</w:t>
      </w:r>
      <w:r>
        <w:rPr>
          <w:spacing w:val="-10"/>
          <w:sz w:val="24"/>
        </w:rPr>
        <w:t> </w:t>
      </w:r>
      <w:r>
        <w:rPr>
          <w:spacing w:val="-2"/>
          <w:sz w:val="24"/>
        </w:rPr>
        <w:t>de</w:t>
      </w:r>
      <w:r>
        <w:rPr>
          <w:spacing w:val="-9"/>
          <w:sz w:val="24"/>
        </w:rPr>
        <w:t> </w:t>
      </w:r>
      <w:r>
        <w:rPr>
          <w:spacing w:val="-2"/>
          <w:sz w:val="24"/>
        </w:rPr>
        <w:t>10</w:t>
      </w:r>
      <w:r>
        <w:rPr>
          <w:spacing w:val="-9"/>
          <w:sz w:val="24"/>
        </w:rPr>
        <w:t> </w:t>
      </w:r>
      <w:r>
        <w:rPr>
          <w:spacing w:val="-2"/>
          <w:sz w:val="24"/>
        </w:rPr>
        <w:t>representantes</w:t>
      </w:r>
      <w:r>
        <w:rPr>
          <w:spacing w:val="-10"/>
          <w:sz w:val="24"/>
        </w:rPr>
        <w:t> </w:t>
      </w:r>
      <w:r>
        <w:rPr>
          <w:spacing w:val="-2"/>
          <w:sz w:val="24"/>
        </w:rPr>
        <w:t>de</w:t>
      </w:r>
      <w:r>
        <w:rPr>
          <w:spacing w:val="-9"/>
          <w:sz w:val="24"/>
        </w:rPr>
        <w:t> </w:t>
      </w:r>
      <w:r>
        <w:rPr>
          <w:spacing w:val="-2"/>
          <w:sz w:val="24"/>
        </w:rPr>
        <w:t>instituciones </w:t>
      </w:r>
      <w:r>
        <w:rPr>
          <w:sz w:val="24"/>
        </w:rPr>
        <w:t>de</w:t>
      </w:r>
      <w:r>
        <w:rPr>
          <w:spacing w:val="-3"/>
          <w:sz w:val="24"/>
        </w:rPr>
        <w:t> </w:t>
      </w:r>
      <w:r>
        <w:rPr>
          <w:sz w:val="24"/>
        </w:rPr>
        <w:t>la</w:t>
      </w:r>
      <w:r>
        <w:rPr>
          <w:spacing w:val="-5"/>
          <w:sz w:val="24"/>
        </w:rPr>
        <w:t> </w:t>
      </w:r>
      <w:r>
        <w:rPr>
          <w:sz w:val="24"/>
        </w:rPr>
        <w:t>sociedad</w:t>
      </w:r>
      <w:r>
        <w:rPr>
          <w:spacing w:val="-5"/>
          <w:sz w:val="24"/>
        </w:rPr>
        <w:t> </w:t>
      </w:r>
      <w:r>
        <w:rPr>
          <w:sz w:val="24"/>
        </w:rPr>
        <w:t>civil</w:t>
      </w:r>
      <w:r>
        <w:rPr>
          <w:spacing w:val="-4"/>
          <w:sz w:val="24"/>
        </w:rPr>
        <w:t> </w:t>
      </w:r>
      <w:r>
        <w:rPr>
          <w:sz w:val="24"/>
        </w:rPr>
        <w:t>organizada</w:t>
      </w:r>
      <w:r>
        <w:rPr>
          <w:spacing w:val="-3"/>
          <w:sz w:val="24"/>
        </w:rPr>
        <w:t> </w:t>
      </w:r>
      <w:r>
        <w:rPr>
          <w:sz w:val="24"/>
        </w:rPr>
        <w:t>o</w:t>
      </w:r>
      <w:r>
        <w:rPr>
          <w:spacing w:val="-4"/>
          <w:sz w:val="24"/>
        </w:rPr>
        <w:t> </w:t>
      </w:r>
      <w:r>
        <w:rPr>
          <w:sz w:val="24"/>
        </w:rPr>
        <w:t>del</w:t>
      </w:r>
      <w:r>
        <w:rPr>
          <w:spacing w:val="-3"/>
          <w:sz w:val="24"/>
        </w:rPr>
        <w:t> </w:t>
      </w:r>
      <w:r>
        <w:rPr>
          <w:sz w:val="24"/>
        </w:rPr>
        <w:t>sector</w:t>
      </w:r>
      <w:r>
        <w:rPr>
          <w:spacing w:val="-3"/>
          <w:sz w:val="24"/>
        </w:rPr>
        <w:t> </w:t>
      </w:r>
      <w:r>
        <w:rPr>
          <w:sz w:val="24"/>
        </w:rPr>
        <w:t>social</w:t>
      </w:r>
      <w:r>
        <w:rPr>
          <w:spacing w:val="-3"/>
          <w:sz w:val="24"/>
        </w:rPr>
        <w:t> </w:t>
      </w:r>
      <w:r>
        <w:rPr>
          <w:sz w:val="24"/>
        </w:rPr>
        <w:t>que</w:t>
      </w:r>
      <w:r>
        <w:rPr>
          <w:spacing w:val="-3"/>
          <w:sz w:val="24"/>
        </w:rPr>
        <w:t> </w:t>
      </w:r>
      <w:r>
        <w:rPr>
          <w:sz w:val="24"/>
        </w:rPr>
        <w:t>se</w:t>
      </w:r>
      <w:r>
        <w:rPr>
          <w:spacing w:val="-3"/>
          <w:sz w:val="24"/>
        </w:rPr>
        <w:t> </w:t>
      </w:r>
      <w:r>
        <w:rPr>
          <w:sz w:val="24"/>
        </w:rPr>
        <w:t>hayan</w:t>
      </w:r>
      <w:r>
        <w:rPr>
          <w:spacing w:val="-3"/>
          <w:sz w:val="24"/>
        </w:rPr>
        <w:t> </w:t>
      </w:r>
      <w:r>
        <w:rPr>
          <w:sz w:val="24"/>
        </w:rPr>
        <w:t>destacado</w:t>
      </w:r>
      <w:r>
        <w:rPr>
          <w:spacing w:val="-5"/>
          <w:sz w:val="24"/>
        </w:rPr>
        <w:t> </w:t>
      </w:r>
      <w:r>
        <w:rPr>
          <w:sz w:val="24"/>
        </w:rPr>
        <w:t>por</w:t>
      </w:r>
      <w:r>
        <w:rPr>
          <w:spacing w:val="-3"/>
          <w:sz w:val="24"/>
        </w:rPr>
        <w:t> </w:t>
      </w:r>
      <w:r>
        <w:rPr>
          <w:sz w:val="24"/>
        </w:rPr>
        <w:t>su trabajo y estudios en la materia, cuya designación se hará por invitación del Presidente del Comité.</w:t>
      </w:r>
    </w:p>
    <w:p>
      <w:pPr>
        <w:pStyle w:val="BodyText"/>
        <w:spacing w:before="69"/>
      </w:pPr>
    </w:p>
    <w:p>
      <w:pPr>
        <w:pStyle w:val="BodyText"/>
        <w:spacing w:line="264" w:lineRule="auto" w:before="1"/>
        <w:ind w:left="11" w:right="44" w:hanging="10"/>
        <w:jc w:val="both"/>
      </w:pPr>
      <w:r>
        <w:rPr/>
        <w:t>De igual forma el Comité Municipal podrá invitar a sus reuniones, a representantes del sector social y privado reconocidos por sus actividades a favor de los derechos de las niñas, niños y adolescentes, los cuales podrán participar con voz pero no con voto.</w:t>
      </w:r>
    </w:p>
    <w:p>
      <w:pPr>
        <w:pStyle w:val="BodyText"/>
        <w:spacing w:before="66"/>
      </w:pPr>
    </w:p>
    <w:p>
      <w:pPr>
        <w:pStyle w:val="BodyText"/>
        <w:spacing w:line="264" w:lineRule="auto"/>
        <w:ind w:left="11" w:right="51" w:hanging="10"/>
        <w:jc w:val="both"/>
      </w:pPr>
      <w:r>
        <w:rPr>
          <w:rFonts w:ascii="Arial" w:hAnsi="Arial"/>
          <w:b/>
        </w:rPr>
        <w:t>ARTÌCULO 8.- </w:t>
      </w:r>
      <w:r>
        <w:rPr/>
        <w:t>Corresponde al Presidente Municipal, con relación al Comité Municipal de</w:t>
      </w:r>
      <w:r>
        <w:rPr>
          <w:spacing w:val="-6"/>
        </w:rPr>
        <w:t> </w:t>
      </w:r>
      <w:r>
        <w:rPr/>
        <w:t>Seguimiento</w:t>
      </w:r>
      <w:r>
        <w:rPr>
          <w:spacing w:val="-6"/>
        </w:rPr>
        <w:t> </w:t>
      </w:r>
      <w:r>
        <w:rPr/>
        <w:t>y</w:t>
      </w:r>
      <w:r>
        <w:rPr>
          <w:spacing w:val="-9"/>
        </w:rPr>
        <w:t> </w:t>
      </w:r>
      <w:r>
        <w:rPr/>
        <w:t>Vigilancia</w:t>
      </w:r>
      <w:r>
        <w:rPr>
          <w:spacing w:val="-6"/>
        </w:rPr>
        <w:t> </w:t>
      </w:r>
      <w:r>
        <w:rPr/>
        <w:t>de</w:t>
      </w:r>
      <w:r>
        <w:rPr>
          <w:spacing w:val="-6"/>
        </w:rPr>
        <w:t> </w:t>
      </w:r>
      <w:r>
        <w:rPr/>
        <w:t>la</w:t>
      </w:r>
      <w:r>
        <w:rPr>
          <w:spacing w:val="-9"/>
        </w:rPr>
        <w:t> </w:t>
      </w:r>
      <w:r>
        <w:rPr/>
        <w:t>Aplicación</w:t>
      </w:r>
      <w:r>
        <w:rPr>
          <w:spacing w:val="-8"/>
        </w:rPr>
        <w:t> </w:t>
      </w:r>
      <w:r>
        <w:rPr/>
        <w:t>de</w:t>
      </w:r>
      <w:r>
        <w:rPr>
          <w:spacing w:val="-6"/>
        </w:rPr>
        <w:t> </w:t>
      </w:r>
      <w:r>
        <w:rPr/>
        <w:t>la</w:t>
      </w:r>
      <w:r>
        <w:rPr>
          <w:spacing w:val="-6"/>
        </w:rPr>
        <w:t> </w:t>
      </w:r>
      <w:r>
        <w:rPr/>
        <w:t>Ley</w:t>
      </w:r>
      <w:r>
        <w:rPr>
          <w:spacing w:val="-9"/>
        </w:rPr>
        <w:t> </w:t>
      </w:r>
      <w:r>
        <w:rPr/>
        <w:t>de</w:t>
      </w:r>
      <w:r>
        <w:rPr>
          <w:spacing w:val="-6"/>
        </w:rPr>
        <w:t> </w:t>
      </w:r>
      <w:r>
        <w:rPr/>
        <w:t>Protección</w:t>
      </w:r>
      <w:r>
        <w:rPr>
          <w:spacing w:val="-6"/>
        </w:rPr>
        <w:t> </w:t>
      </w:r>
      <w:r>
        <w:rPr/>
        <w:t>de</w:t>
      </w:r>
      <w:r>
        <w:rPr>
          <w:spacing w:val="-6"/>
        </w:rPr>
        <w:t> </w:t>
      </w:r>
      <w:r>
        <w:rPr/>
        <w:t>los</w:t>
      </w:r>
      <w:r>
        <w:rPr>
          <w:spacing w:val="-6"/>
        </w:rPr>
        <w:t> </w:t>
      </w:r>
      <w:r>
        <w:rPr/>
        <w:t>Derechos</w:t>
      </w:r>
      <w:r>
        <w:rPr>
          <w:spacing w:val="-7"/>
        </w:rPr>
        <w:t> </w:t>
      </w:r>
      <w:r>
        <w:rPr/>
        <w:t>de las niñas, niños y adolescentes para el Estado de Nuevo León, lo siguiente:</w:t>
      </w:r>
    </w:p>
    <w:p>
      <w:pPr>
        <w:pStyle w:val="BodyText"/>
        <w:spacing w:before="69"/>
      </w:pPr>
    </w:p>
    <w:p>
      <w:pPr>
        <w:pStyle w:val="ListParagraph"/>
        <w:numPr>
          <w:ilvl w:val="0"/>
          <w:numId w:val="4"/>
        </w:numPr>
        <w:tabs>
          <w:tab w:pos="1067" w:val="left" w:leader="none"/>
        </w:tabs>
        <w:spacing w:line="240" w:lineRule="auto" w:before="0" w:after="0"/>
        <w:ind w:left="1067" w:right="0" w:hanging="720"/>
        <w:jc w:val="left"/>
        <w:rPr>
          <w:sz w:val="24"/>
        </w:rPr>
      </w:pPr>
      <w:r>
        <w:rPr>
          <w:sz w:val="24"/>
        </w:rPr>
        <w:t>Fungir</w:t>
      </w:r>
      <w:r>
        <w:rPr>
          <w:spacing w:val="-4"/>
          <w:sz w:val="24"/>
        </w:rPr>
        <w:t> </w:t>
      </w:r>
      <w:r>
        <w:rPr>
          <w:sz w:val="24"/>
        </w:rPr>
        <w:t>como</w:t>
      </w:r>
      <w:r>
        <w:rPr>
          <w:spacing w:val="-4"/>
          <w:sz w:val="24"/>
        </w:rPr>
        <w:t> </w:t>
      </w:r>
      <w:r>
        <w:rPr>
          <w:sz w:val="24"/>
        </w:rPr>
        <w:t>Presidente</w:t>
      </w:r>
      <w:r>
        <w:rPr>
          <w:spacing w:val="-2"/>
          <w:sz w:val="24"/>
        </w:rPr>
        <w:t> </w:t>
      </w:r>
      <w:r>
        <w:rPr>
          <w:sz w:val="24"/>
        </w:rPr>
        <w:t>del</w:t>
      </w:r>
      <w:r>
        <w:rPr>
          <w:spacing w:val="-4"/>
          <w:sz w:val="24"/>
        </w:rPr>
        <w:t> </w:t>
      </w:r>
      <w:r>
        <w:rPr>
          <w:spacing w:val="-2"/>
          <w:sz w:val="24"/>
        </w:rPr>
        <w:t>mismo;</w:t>
      </w:r>
    </w:p>
    <w:p>
      <w:pPr>
        <w:pStyle w:val="ListParagraph"/>
        <w:numPr>
          <w:ilvl w:val="0"/>
          <w:numId w:val="4"/>
        </w:numPr>
        <w:tabs>
          <w:tab w:pos="1067" w:val="left" w:leader="none"/>
        </w:tabs>
        <w:spacing w:line="240" w:lineRule="auto" w:before="60" w:after="0"/>
        <w:ind w:left="1067" w:right="0" w:hanging="720"/>
        <w:jc w:val="left"/>
        <w:rPr>
          <w:sz w:val="24"/>
        </w:rPr>
      </w:pPr>
      <w:r>
        <w:rPr>
          <w:sz w:val="24"/>
        </w:rPr>
        <w:t>Convocar</w:t>
      </w:r>
      <w:r>
        <w:rPr>
          <w:spacing w:val="-6"/>
          <w:sz w:val="24"/>
        </w:rPr>
        <w:t> </w:t>
      </w:r>
      <w:r>
        <w:rPr>
          <w:sz w:val="24"/>
        </w:rPr>
        <w:t>a</w:t>
      </w:r>
      <w:r>
        <w:rPr>
          <w:spacing w:val="-4"/>
          <w:sz w:val="24"/>
        </w:rPr>
        <w:t> </w:t>
      </w:r>
      <w:r>
        <w:rPr>
          <w:sz w:val="24"/>
        </w:rPr>
        <w:t>las</w:t>
      </w:r>
      <w:r>
        <w:rPr>
          <w:spacing w:val="-3"/>
          <w:sz w:val="24"/>
        </w:rPr>
        <w:t> </w:t>
      </w:r>
      <w:r>
        <w:rPr>
          <w:sz w:val="24"/>
        </w:rPr>
        <w:t>reuniones</w:t>
      </w:r>
      <w:r>
        <w:rPr>
          <w:spacing w:val="-4"/>
          <w:sz w:val="24"/>
        </w:rPr>
        <w:t> </w:t>
      </w:r>
      <w:r>
        <w:rPr>
          <w:sz w:val="24"/>
        </w:rPr>
        <w:t>ordinarias</w:t>
      </w:r>
      <w:r>
        <w:rPr>
          <w:spacing w:val="-3"/>
          <w:sz w:val="24"/>
        </w:rPr>
        <w:t> </w:t>
      </w:r>
      <w:r>
        <w:rPr>
          <w:sz w:val="24"/>
        </w:rPr>
        <w:t>y</w:t>
      </w:r>
      <w:r>
        <w:rPr>
          <w:spacing w:val="-5"/>
          <w:sz w:val="24"/>
        </w:rPr>
        <w:t> </w:t>
      </w:r>
      <w:r>
        <w:rPr>
          <w:sz w:val="24"/>
        </w:rPr>
        <w:t>extraordinarias</w:t>
      </w:r>
      <w:r>
        <w:rPr>
          <w:spacing w:val="-4"/>
          <w:sz w:val="24"/>
        </w:rPr>
        <w:t> </w:t>
      </w:r>
      <w:r>
        <w:rPr>
          <w:sz w:val="24"/>
        </w:rPr>
        <w:t>del</w:t>
      </w:r>
      <w:r>
        <w:rPr>
          <w:spacing w:val="-3"/>
          <w:sz w:val="24"/>
        </w:rPr>
        <w:t> </w:t>
      </w:r>
      <w:r>
        <w:rPr>
          <w:spacing w:val="-2"/>
          <w:sz w:val="24"/>
        </w:rPr>
        <w:t>Comité;</w:t>
      </w:r>
    </w:p>
    <w:p>
      <w:pPr>
        <w:pStyle w:val="ListParagraph"/>
        <w:numPr>
          <w:ilvl w:val="0"/>
          <w:numId w:val="4"/>
        </w:numPr>
        <w:tabs>
          <w:tab w:pos="1067" w:val="left" w:leader="none"/>
        </w:tabs>
        <w:spacing w:line="264" w:lineRule="auto" w:before="57" w:after="0"/>
        <w:ind w:left="1067" w:right="49" w:hanging="720"/>
        <w:jc w:val="left"/>
        <w:rPr>
          <w:sz w:val="24"/>
        </w:rPr>
      </w:pPr>
      <w:r>
        <w:rPr>
          <w:sz w:val="24"/>
        </w:rPr>
        <w:t>Promover</w:t>
      </w:r>
      <w:r>
        <w:rPr>
          <w:spacing w:val="-16"/>
          <w:sz w:val="24"/>
        </w:rPr>
        <w:t> </w:t>
      </w:r>
      <w:r>
        <w:rPr>
          <w:sz w:val="24"/>
        </w:rPr>
        <w:t>y</w:t>
      </w:r>
      <w:r>
        <w:rPr>
          <w:spacing w:val="-15"/>
          <w:sz w:val="24"/>
        </w:rPr>
        <w:t> </w:t>
      </w:r>
      <w:r>
        <w:rPr>
          <w:sz w:val="24"/>
        </w:rPr>
        <w:t>vigilar</w:t>
      </w:r>
      <w:r>
        <w:rPr>
          <w:spacing w:val="-16"/>
          <w:sz w:val="24"/>
        </w:rPr>
        <w:t> </w:t>
      </w:r>
      <w:r>
        <w:rPr>
          <w:sz w:val="24"/>
        </w:rPr>
        <w:t>el</w:t>
      </w:r>
      <w:r>
        <w:rPr>
          <w:spacing w:val="-15"/>
          <w:sz w:val="24"/>
        </w:rPr>
        <w:t> </w:t>
      </w:r>
      <w:r>
        <w:rPr>
          <w:sz w:val="24"/>
        </w:rPr>
        <w:t>cumplimiento</w:t>
      </w:r>
      <w:r>
        <w:rPr>
          <w:spacing w:val="-16"/>
          <w:sz w:val="24"/>
        </w:rPr>
        <w:t> </w:t>
      </w:r>
      <w:r>
        <w:rPr>
          <w:sz w:val="24"/>
        </w:rPr>
        <w:t>de</w:t>
      </w:r>
      <w:r>
        <w:rPr>
          <w:spacing w:val="-14"/>
          <w:sz w:val="24"/>
        </w:rPr>
        <w:t> </w:t>
      </w:r>
      <w:r>
        <w:rPr>
          <w:sz w:val="24"/>
        </w:rPr>
        <w:t>las</w:t>
      </w:r>
      <w:r>
        <w:rPr>
          <w:spacing w:val="-14"/>
          <w:sz w:val="24"/>
        </w:rPr>
        <w:t> </w:t>
      </w:r>
      <w:r>
        <w:rPr>
          <w:sz w:val="24"/>
        </w:rPr>
        <w:t>Acciones</w:t>
      </w:r>
      <w:r>
        <w:rPr>
          <w:spacing w:val="-15"/>
          <w:sz w:val="24"/>
        </w:rPr>
        <w:t> </w:t>
      </w:r>
      <w:r>
        <w:rPr>
          <w:sz w:val="24"/>
        </w:rPr>
        <w:t>acordadas</w:t>
      </w:r>
      <w:r>
        <w:rPr>
          <w:spacing w:val="-15"/>
          <w:sz w:val="24"/>
        </w:rPr>
        <w:t> </w:t>
      </w:r>
      <w:r>
        <w:rPr>
          <w:sz w:val="24"/>
        </w:rPr>
        <w:t>en</w:t>
      </w:r>
      <w:r>
        <w:rPr>
          <w:spacing w:val="-14"/>
          <w:sz w:val="24"/>
        </w:rPr>
        <w:t> </w:t>
      </w:r>
      <w:r>
        <w:rPr>
          <w:sz w:val="24"/>
        </w:rPr>
        <w:t>las</w:t>
      </w:r>
      <w:r>
        <w:rPr>
          <w:spacing w:val="-16"/>
          <w:sz w:val="24"/>
        </w:rPr>
        <w:t> </w:t>
      </w:r>
      <w:r>
        <w:rPr>
          <w:sz w:val="24"/>
        </w:rPr>
        <w:t>reuniones de Comité;</w:t>
      </w:r>
    </w:p>
    <w:p>
      <w:pPr>
        <w:pStyle w:val="ListParagraph"/>
        <w:numPr>
          <w:ilvl w:val="0"/>
          <w:numId w:val="4"/>
        </w:numPr>
        <w:tabs>
          <w:tab w:pos="1067" w:val="left" w:leader="none"/>
        </w:tabs>
        <w:spacing w:line="240" w:lineRule="auto" w:before="32" w:after="0"/>
        <w:ind w:left="1067" w:right="0" w:hanging="720"/>
        <w:jc w:val="left"/>
        <w:rPr>
          <w:sz w:val="24"/>
        </w:rPr>
      </w:pPr>
      <w:r>
        <w:rPr>
          <w:spacing w:val="-2"/>
          <w:sz w:val="24"/>
        </w:rPr>
        <w:t>Promover</w:t>
      </w:r>
      <w:r>
        <w:rPr>
          <w:spacing w:val="-7"/>
          <w:sz w:val="24"/>
        </w:rPr>
        <w:t> </w:t>
      </w:r>
      <w:r>
        <w:rPr>
          <w:spacing w:val="-2"/>
          <w:sz w:val="24"/>
        </w:rPr>
        <w:t>y</w:t>
      </w:r>
      <w:r>
        <w:rPr>
          <w:spacing w:val="-5"/>
          <w:sz w:val="24"/>
        </w:rPr>
        <w:t> </w:t>
      </w:r>
      <w:r>
        <w:rPr>
          <w:spacing w:val="-2"/>
          <w:sz w:val="24"/>
        </w:rPr>
        <w:t>vigilar</w:t>
      </w:r>
      <w:r>
        <w:rPr>
          <w:spacing w:val="-6"/>
          <w:sz w:val="24"/>
        </w:rPr>
        <w:t> </w:t>
      </w:r>
      <w:r>
        <w:rPr>
          <w:spacing w:val="-2"/>
          <w:sz w:val="24"/>
        </w:rPr>
        <w:t>el</w:t>
      </w:r>
      <w:r>
        <w:rPr>
          <w:spacing w:val="-7"/>
          <w:sz w:val="24"/>
        </w:rPr>
        <w:t> </w:t>
      </w:r>
      <w:r>
        <w:rPr>
          <w:spacing w:val="-2"/>
          <w:sz w:val="24"/>
        </w:rPr>
        <w:t>cumplimiento</w:t>
      </w:r>
      <w:r>
        <w:rPr>
          <w:spacing w:val="-7"/>
          <w:sz w:val="24"/>
        </w:rPr>
        <w:t> </w:t>
      </w:r>
      <w:r>
        <w:rPr>
          <w:spacing w:val="-2"/>
          <w:sz w:val="24"/>
        </w:rPr>
        <w:t>de</w:t>
      </w:r>
      <w:r>
        <w:rPr>
          <w:spacing w:val="-5"/>
          <w:sz w:val="24"/>
        </w:rPr>
        <w:t> </w:t>
      </w:r>
      <w:r>
        <w:rPr>
          <w:spacing w:val="-2"/>
          <w:sz w:val="24"/>
        </w:rPr>
        <w:t>los</w:t>
      </w:r>
      <w:r>
        <w:rPr>
          <w:spacing w:val="-5"/>
          <w:sz w:val="24"/>
        </w:rPr>
        <w:t> </w:t>
      </w:r>
      <w:r>
        <w:rPr>
          <w:spacing w:val="-2"/>
          <w:sz w:val="24"/>
        </w:rPr>
        <w:t>lineamientos</w:t>
      </w:r>
      <w:r>
        <w:rPr>
          <w:spacing w:val="-6"/>
          <w:sz w:val="24"/>
        </w:rPr>
        <w:t> </w:t>
      </w:r>
      <w:r>
        <w:rPr>
          <w:spacing w:val="-2"/>
          <w:sz w:val="24"/>
        </w:rPr>
        <w:t>de</w:t>
      </w:r>
      <w:r>
        <w:rPr>
          <w:spacing w:val="-7"/>
          <w:sz w:val="24"/>
        </w:rPr>
        <w:t> </w:t>
      </w:r>
      <w:r>
        <w:rPr>
          <w:spacing w:val="-2"/>
          <w:sz w:val="24"/>
        </w:rPr>
        <w:t>operación</w:t>
      </w:r>
      <w:r>
        <w:rPr>
          <w:spacing w:val="-5"/>
          <w:sz w:val="24"/>
        </w:rPr>
        <w:t> </w:t>
      </w:r>
      <w:r>
        <w:rPr>
          <w:spacing w:val="-2"/>
          <w:sz w:val="24"/>
        </w:rPr>
        <w:t>del</w:t>
      </w:r>
      <w:r>
        <w:rPr>
          <w:spacing w:val="-6"/>
          <w:sz w:val="24"/>
        </w:rPr>
        <w:t> </w:t>
      </w:r>
      <w:r>
        <w:rPr>
          <w:spacing w:val="-2"/>
          <w:sz w:val="24"/>
        </w:rPr>
        <w:t>Comité</w:t>
      </w:r>
    </w:p>
    <w:p>
      <w:pPr>
        <w:pStyle w:val="ListParagraph"/>
        <w:numPr>
          <w:ilvl w:val="0"/>
          <w:numId w:val="4"/>
        </w:numPr>
        <w:tabs>
          <w:tab w:pos="1067" w:val="left" w:leader="none"/>
        </w:tabs>
        <w:spacing w:line="264" w:lineRule="auto" w:before="58" w:after="0"/>
        <w:ind w:left="1067" w:right="51" w:hanging="720"/>
        <w:jc w:val="left"/>
        <w:rPr>
          <w:sz w:val="24"/>
        </w:rPr>
      </w:pPr>
      <w:r>
        <w:rPr>
          <w:sz w:val="24"/>
        </w:rPr>
        <w:t>Dictar las medidas que se estimen convenientes para alcanzar los propósitos </w:t>
      </w:r>
      <w:r>
        <w:rPr>
          <w:spacing w:val="-2"/>
          <w:sz w:val="24"/>
        </w:rPr>
        <w:t>definidos;</w:t>
      </w:r>
    </w:p>
    <w:p>
      <w:pPr>
        <w:pStyle w:val="ListParagraph"/>
        <w:numPr>
          <w:ilvl w:val="0"/>
          <w:numId w:val="4"/>
        </w:numPr>
        <w:tabs>
          <w:tab w:pos="1067" w:val="left" w:leader="none"/>
        </w:tabs>
        <w:spacing w:line="240" w:lineRule="auto" w:before="31" w:after="0"/>
        <w:ind w:left="1067" w:right="0" w:hanging="720"/>
        <w:jc w:val="left"/>
        <w:rPr>
          <w:sz w:val="24"/>
        </w:rPr>
      </w:pPr>
      <w:r>
        <w:rPr>
          <w:sz w:val="24"/>
        </w:rPr>
        <w:t>Emitir</w:t>
      </w:r>
      <w:r>
        <w:rPr>
          <w:spacing w:val="-4"/>
          <w:sz w:val="24"/>
        </w:rPr>
        <w:t> </w:t>
      </w:r>
      <w:r>
        <w:rPr>
          <w:sz w:val="24"/>
        </w:rPr>
        <w:t>voto de</w:t>
      </w:r>
      <w:r>
        <w:rPr>
          <w:spacing w:val="-2"/>
          <w:sz w:val="24"/>
        </w:rPr>
        <w:t> </w:t>
      </w:r>
      <w:r>
        <w:rPr>
          <w:sz w:val="24"/>
        </w:rPr>
        <w:t>calidad</w:t>
      </w:r>
      <w:r>
        <w:rPr>
          <w:spacing w:val="-3"/>
          <w:sz w:val="24"/>
        </w:rPr>
        <w:t> </w:t>
      </w:r>
      <w:r>
        <w:rPr>
          <w:sz w:val="24"/>
        </w:rPr>
        <w:t>cuando</w:t>
      </w:r>
      <w:r>
        <w:rPr>
          <w:spacing w:val="-2"/>
          <w:sz w:val="24"/>
        </w:rPr>
        <w:t> </w:t>
      </w:r>
      <w:r>
        <w:rPr>
          <w:sz w:val="24"/>
        </w:rPr>
        <w:t>así</w:t>
      </w:r>
      <w:r>
        <w:rPr>
          <w:spacing w:val="-3"/>
          <w:sz w:val="24"/>
        </w:rPr>
        <w:t> </w:t>
      </w:r>
      <w:r>
        <w:rPr>
          <w:sz w:val="24"/>
        </w:rPr>
        <w:t>se</w:t>
      </w:r>
      <w:r>
        <w:rPr>
          <w:spacing w:val="-2"/>
          <w:sz w:val="24"/>
        </w:rPr>
        <w:t> requiera;</w:t>
      </w:r>
    </w:p>
    <w:p>
      <w:pPr>
        <w:pStyle w:val="ListParagraph"/>
        <w:numPr>
          <w:ilvl w:val="0"/>
          <w:numId w:val="4"/>
        </w:numPr>
        <w:tabs>
          <w:tab w:pos="1067" w:val="left" w:leader="none"/>
        </w:tabs>
        <w:spacing w:line="240" w:lineRule="auto" w:before="60" w:after="0"/>
        <w:ind w:left="1067" w:right="0" w:hanging="720"/>
        <w:jc w:val="left"/>
        <w:rPr>
          <w:sz w:val="24"/>
        </w:rPr>
      </w:pPr>
      <w:r>
        <w:rPr>
          <w:sz w:val="24"/>
        </w:rPr>
        <w:t>Firmar</w:t>
      </w:r>
      <w:r>
        <w:rPr>
          <w:spacing w:val="-2"/>
          <w:sz w:val="24"/>
        </w:rPr>
        <w:t> </w:t>
      </w:r>
      <w:r>
        <w:rPr>
          <w:sz w:val="24"/>
        </w:rPr>
        <w:t>las</w:t>
      </w:r>
      <w:r>
        <w:rPr>
          <w:spacing w:val="-2"/>
          <w:sz w:val="24"/>
        </w:rPr>
        <w:t> </w:t>
      </w:r>
      <w:r>
        <w:rPr>
          <w:sz w:val="24"/>
        </w:rPr>
        <w:t>Actas</w:t>
      </w:r>
      <w:r>
        <w:rPr>
          <w:spacing w:val="-2"/>
          <w:sz w:val="24"/>
        </w:rPr>
        <w:t> </w:t>
      </w:r>
      <w:r>
        <w:rPr>
          <w:sz w:val="24"/>
        </w:rPr>
        <w:t>de</w:t>
      </w:r>
      <w:r>
        <w:rPr>
          <w:spacing w:val="-2"/>
          <w:sz w:val="24"/>
        </w:rPr>
        <w:t> </w:t>
      </w:r>
      <w:r>
        <w:rPr>
          <w:sz w:val="24"/>
        </w:rPr>
        <w:t>Sesión</w:t>
      </w:r>
      <w:r>
        <w:rPr>
          <w:spacing w:val="-1"/>
          <w:sz w:val="24"/>
        </w:rPr>
        <w:t> </w:t>
      </w:r>
      <w:r>
        <w:rPr>
          <w:sz w:val="24"/>
        </w:rPr>
        <w:t>de</w:t>
      </w:r>
      <w:r>
        <w:rPr>
          <w:spacing w:val="-2"/>
          <w:sz w:val="24"/>
        </w:rPr>
        <w:t> Comité;</w:t>
      </w:r>
    </w:p>
    <w:p>
      <w:pPr>
        <w:pStyle w:val="ListParagraph"/>
        <w:spacing w:after="0" w:line="240" w:lineRule="auto"/>
        <w:jc w:val="left"/>
        <w:rPr>
          <w:sz w:val="24"/>
        </w:rPr>
        <w:sectPr>
          <w:pgSz w:w="12250" w:h="20170"/>
          <w:pgMar w:header="547" w:footer="1044" w:top="2180" w:bottom="1240" w:left="1700" w:right="1133"/>
        </w:sectPr>
      </w:pPr>
    </w:p>
    <w:p>
      <w:pPr>
        <w:pStyle w:val="ListParagraph"/>
        <w:numPr>
          <w:ilvl w:val="0"/>
          <w:numId w:val="4"/>
        </w:numPr>
        <w:tabs>
          <w:tab w:pos="1065" w:val="left" w:leader="none"/>
          <w:tab w:pos="1067" w:val="left" w:leader="none"/>
        </w:tabs>
        <w:spacing w:line="264" w:lineRule="auto" w:before="84" w:after="0"/>
        <w:ind w:left="1067" w:right="52" w:hanging="720"/>
        <w:jc w:val="both"/>
        <w:rPr>
          <w:sz w:val="24"/>
        </w:rPr>
      </w:pPr>
      <w:r>
        <w:rPr>
          <w:sz w:val="24"/>
        </w:rPr>
        <w:t>Proponer</w:t>
      </w:r>
      <w:r>
        <w:rPr>
          <w:spacing w:val="40"/>
          <w:sz w:val="24"/>
        </w:rPr>
        <w:t> </w:t>
      </w:r>
      <w:r>
        <w:rPr>
          <w:sz w:val="24"/>
        </w:rPr>
        <w:t>la integración de grupos auxiliares de trabajo que no dupliquen las funciones de los ya existentes, para el análisis detallado de los asuntos que así lo ameriten; y</w:t>
      </w:r>
    </w:p>
    <w:p>
      <w:pPr>
        <w:pStyle w:val="ListParagraph"/>
        <w:numPr>
          <w:ilvl w:val="0"/>
          <w:numId w:val="4"/>
        </w:numPr>
        <w:tabs>
          <w:tab w:pos="1065" w:val="left" w:leader="none"/>
        </w:tabs>
        <w:spacing w:line="240" w:lineRule="auto" w:before="30" w:after="0"/>
        <w:ind w:left="1065" w:right="0" w:hanging="718"/>
        <w:jc w:val="both"/>
        <w:rPr>
          <w:sz w:val="24"/>
        </w:rPr>
      </w:pPr>
      <w:r>
        <w:rPr>
          <w:sz w:val="24"/>
        </w:rPr>
        <w:t>Representar</w:t>
      </w:r>
      <w:r>
        <w:rPr>
          <w:spacing w:val="-4"/>
          <w:sz w:val="24"/>
        </w:rPr>
        <w:t> </w:t>
      </w:r>
      <w:r>
        <w:rPr>
          <w:sz w:val="24"/>
        </w:rPr>
        <w:t>al</w:t>
      </w:r>
      <w:r>
        <w:rPr>
          <w:spacing w:val="-3"/>
          <w:sz w:val="24"/>
        </w:rPr>
        <w:t> </w:t>
      </w:r>
      <w:r>
        <w:rPr>
          <w:sz w:val="24"/>
        </w:rPr>
        <w:t>Comité</w:t>
      </w:r>
      <w:r>
        <w:rPr>
          <w:spacing w:val="-5"/>
          <w:sz w:val="24"/>
        </w:rPr>
        <w:t> </w:t>
      </w:r>
      <w:r>
        <w:rPr>
          <w:sz w:val="24"/>
        </w:rPr>
        <w:t>Municipal</w:t>
      </w:r>
      <w:r>
        <w:rPr>
          <w:spacing w:val="-3"/>
          <w:sz w:val="24"/>
        </w:rPr>
        <w:t> </w:t>
      </w:r>
      <w:r>
        <w:rPr>
          <w:sz w:val="24"/>
        </w:rPr>
        <w:t>en</w:t>
      </w:r>
      <w:r>
        <w:rPr>
          <w:spacing w:val="-3"/>
          <w:sz w:val="24"/>
        </w:rPr>
        <w:t> </w:t>
      </w:r>
      <w:r>
        <w:rPr>
          <w:sz w:val="24"/>
        </w:rPr>
        <w:t>eventos</w:t>
      </w:r>
      <w:r>
        <w:rPr>
          <w:spacing w:val="-5"/>
          <w:sz w:val="24"/>
        </w:rPr>
        <w:t> </w:t>
      </w:r>
      <w:r>
        <w:rPr>
          <w:sz w:val="24"/>
        </w:rPr>
        <w:t>y</w:t>
      </w:r>
      <w:r>
        <w:rPr>
          <w:spacing w:val="-6"/>
          <w:sz w:val="24"/>
        </w:rPr>
        <w:t> </w:t>
      </w:r>
      <w:r>
        <w:rPr>
          <w:sz w:val="24"/>
        </w:rPr>
        <w:t>reuniones</w:t>
      </w:r>
      <w:r>
        <w:rPr>
          <w:spacing w:val="-4"/>
          <w:sz w:val="24"/>
        </w:rPr>
        <w:t> </w:t>
      </w:r>
      <w:r>
        <w:rPr>
          <w:spacing w:val="-2"/>
          <w:sz w:val="24"/>
        </w:rPr>
        <w:t>relevantes.</w:t>
      </w:r>
    </w:p>
    <w:p>
      <w:pPr>
        <w:pStyle w:val="BodyText"/>
        <w:spacing w:before="96"/>
      </w:pPr>
    </w:p>
    <w:p>
      <w:pPr>
        <w:pStyle w:val="BodyText"/>
        <w:spacing w:line="264" w:lineRule="auto"/>
        <w:ind w:left="11" w:hanging="10"/>
      </w:pPr>
      <w:r>
        <w:rPr>
          <w:rFonts w:ascii="Arial" w:hAnsi="Arial"/>
          <w:b/>
        </w:rPr>
        <w:t>Artículo 9.- </w:t>
      </w:r>
      <w:r>
        <w:rPr/>
        <w:t>Corresponde a la Presidenta del Patronato del Sistema para el Desarrollo Integral de la Familia del Municipio:</w:t>
      </w:r>
    </w:p>
    <w:p>
      <w:pPr>
        <w:pStyle w:val="BodyText"/>
        <w:spacing w:before="67"/>
      </w:pPr>
    </w:p>
    <w:p>
      <w:pPr>
        <w:pStyle w:val="ListParagraph"/>
        <w:numPr>
          <w:ilvl w:val="0"/>
          <w:numId w:val="5"/>
        </w:numPr>
        <w:tabs>
          <w:tab w:pos="357" w:val="left" w:leader="none"/>
          <w:tab w:pos="567" w:val="left" w:leader="none"/>
        </w:tabs>
        <w:spacing w:line="264" w:lineRule="auto" w:before="1" w:after="0"/>
        <w:ind w:left="357" w:right="2884" w:hanging="10"/>
        <w:jc w:val="left"/>
        <w:rPr>
          <w:sz w:val="24"/>
        </w:rPr>
      </w:pPr>
      <w:r>
        <w:rPr>
          <w:sz w:val="24"/>
        </w:rPr>
        <w:t>Fungir como Vicepresidente</w:t>
      </w:r>
      <w:r>
        <w:rPr>
          <w:spacing w:val="80"/>
          <w:sz w:val="24"/>
        </w:rPr>
        <w:t> </w:t>
      </w:r>
      <w:r>
        <w:rPr>
          <w:sz w:val="24"/>
        </w:rPr>
        <w:t>de Comité Municipal; y II. Suplir al Presidente en las siguientes funciones:</w:t>
      </w:r>
    </w:p>
    <w:p>
      <w:pPr>
        <w:pStyle w:val="ListParagraph"/>
        <w:numPr>
          <w:ilvl w:val="0"/>
          <w:numId w:val="6"/>
        </w:numPr>
        <w:tabs>
          <w:tab w:pos="1415" w:val="left" w:leader="none"/>
        </w:tabs>
        <w:spacing w:line="240" w:lineRule="auto" w:before="31" w:after="0"/>
        <w:ind w:left="1415" w:right="0" w:hanging="334"/>
        <w:jc w:val="left"/>
        <w:rPr>
          <w:sz w:val="24"/>
        </w:rPr>
      </w:pPr>
      <w:r>
        <w:rPr>
          <w:sz w:val="24"/>
        </w:rPr>
        <w:t>Convocar</w:t>
      </w:r>
      <w:r>
        <w:rPr>
          <w:spacing w:val="-12"/>
          <w:sz w:val="24"/>
        </w:rPr>
        <w:t> </w:t>
      </w:r>
      <w:r>
        <w:rPr>
          <w:sz w:val="24"/>
        </w:rPr>
        <w:t>y</w:t>
      </w:r>
      <w:r>
        <w:rPr>
          <w:spacing w:val="-15"/>
          <w:sz w:val="24"/>
        </w:rPr>
        <w:t> </w:t>
      </w:r>
      <w:r>
        <w:rPr>
          <w:sz w:val="24"/>
        </w:rPr>
        <w:t>presidir</w:t>
      </w:r>
      <w:r>
        <w:rPr>
          <w:spacing w:val="-13"/>
          <w:sz w:val="24"/>
        </w:rPr>
        <w:t> </w:t>
      </w:r>
      <w:r>
        <w:rPr>
          <w:sz w:val="24"/>
        </w:rPr>
        <w:t>las</w:t>
      </w:r>
      <w:r>
        <w:rPr>
          <w:spacing w:val="-12"/>
          <w:sz w:val="24"/>
        </w:rPr>
        <w:t> </w:t>
      </w:r>
      <w:r>
        <w:rPr>
          <w:sz w:val="24"/>
        </w:rPr>
        <w:t>reuniones</w:t>
      </w:r>
      <w:r>
        <w:rPr>
          <w:spacing w:val="-14"/>
          <w:sz w:val="24"/>
        </w:rPr>
        <w:t> </w:t>
      </w:r>
      <w:r>
        <w:rPr>
          <w:sz w:val="24"/>
        </w:rPr>
        <w:t>extraordinarias</w:t>
      </w:r>
      <w:r>
        <w:rPr>
          <w:spacing w:val="-11"/>
          <w:sz w:val="24"/>
        </w:rPr>
        <w:t> </w:t>
      </w:r>
      <w:r>
        <w:rPr>
          <w:sz w:val="24"/>
        </w:rPr>
        <w:t>del</w:t>
      </w:r>
      <w:r>
        <w:rPr>
          <w:spacing w:val="-12"/>
          <w:sz w:val="24"/>
        </w:rPr>
        <w:t> </w:t>
      </w:r>
      <w:r>
        <w:rPr>
          <w:spacing w:val="-2"/>
          <w:sz w:val="24"/>
        </w:rPr>
        <w:t>Comité;</w:t>
      </w:r>
    </w:p>
    <w:p>
      <w:pPr>
        <w:pStyle w:val="ListParagraph"/>
        <w:numPr>
          <w:ilvl w:val="0"/>
          <w:numId w:val="6"/>
        </w:numPr>
        <w:tabs>
          <w:tab w:pos="1416" w:val="left" w:leader="none"/>
          <w:tab w:pos="1442" w:val="left" w:leader="none"/>
        </w:tabs>
        <w:spacing w:line="292" w:lineRule="auto" w:before="58" w:after="0"/>
        <w:ind w:left="1442" w:right="370" w:hanging="360"/>
        <w:jc w:val="left"/>
        <w:rPr>
          <w:sz w:val="24"/>
        </w:rPr>
      </w:pPr>
      <w:r>
        <w:rPr>
          <w:sz w:val="24"/>
        </w:rPr>
        <w:t>Promover</w:t>
      </w:r>
      <w:r>
        <w:rPr>
          <w:spacing w:val="-2"/>
          <w:sz w:val="24"/>
        </w:rPr>
        <w:t> </w:t>
      </w:r>
      <w:r>
        <w:rPr>
          <w:sz w:val="24"/>
        </w:rPr>
        <w:t>y</w:t>
      </w:r>
      <w:r>
        <w:rPr>
          <w:spacing w:val="-5"/>
          <w:sz w:val="24"/>
        </w:rPr>
        <w:t> </w:t>
      </w:r>
      <w:r>
        <w:rPr>
          <w:sz w:val="24"/>
        </w:rPr>
        <w:t>vigilar</w:t>
      </w:r>
      <w:r>
        <w:rPr>
          <w:spacing w:val="-2"/>
          <w:sz w:val="24"/>
        </w:rPr>
        <w:t> </w:t>
      </w:r>
      <w:r>
        <w:rPr>
          <w:sz w:val="24"/>
        </w:rPr>
        <w:t>el</w:t>
      </w:r>
      <w:r>
        <w:rPr>
          <w:spacing w:val="-2"/>
          <w:sz w:val="24"/>
        </w:rPr>
        <w:t> </w:t>
      </w:r>
      <w:r>
        <w:rPr>
          <w:sz w:val="24"/>
        </w:rPr>
        <w:t>cumplimiento</w:t>
      </w:r>
      <w:r>
        <w:rPr>
          <w:spacing w:val="-2"/>
          <w:sz w:val="24"/>
        </w:rPr>
        <w:t> </w:t>
      </w:r>
      <w:r>
        <w:rPr>
          <w:sz w:val="24"/>
        </w:rPr>
        <w:t>de</w:t>
      </w:r>
      <w:r>
        <w:rPr>
          <w:spacing w:val="-2"/>
          <w:sz w:val="24"/>
        </w:rPr>
        <w:t> </w:t>
      </w:r>
      <w:r>
        <w:rPr>
          <w:sz w:val="24"/>
        </w:rPr>
        <w:t>los</w:t>
      </w:r>
      <w:r>
        <w:rPr>
          <w:spacing w:val="-2"/>
          <w:sz w:val="24"/>
        </w:rPr>
        <w:t> </w:t>
      </w:r>
      <w:r>
        <w:rPr>
          <w:sz w:val="24"/>
        </w:rPr>
        <w:t>lineamientos</w:t>
      </w:r>
      <w:r>
        <w:rPr>
          <w:spacing w:val="-4"/>
          <w:sz w:val="24"/>
        </w:rPr>
        <w:t> </w:t>
      </w:r>
      <w:r>
        <w:rPr>
          <w:sz w:val="24"/>
        </w:rPr>
        <w:t>de</w:t>
      </w:r>
      <w:r>
        <w:rPr>
          <w:spacing w:val="-4"/>
          <w:sz w:val="24"/>
        </w:rPr>
        <w:t> </w:t>
      </w:r>
      <w:r>
        <w:rPr>
          <w:sz w:val="24"/>
        </w:rPr>
        <w:t>operación</w:t>
      </w:r>
      <w:r>
        <w:rPr>
          <w:spacing w:val="-4"/>
          <w:sz w:val="24"/>
        </w:rPr>
        <w:t> </w:t>
      </w:r>
      <w:r>
        <w:rPr>
          <w:sz w:val="24"/>
        </w:rPr>
        <w:t>del </w:t>
      </w:r>
      <w:r>
        <w:rPr>
          <w:spacing w:val="-2"/>
          <w:sz w:val="24"/>
        </w:rPr>
        <w:t>Comité;</w:t>
      </w:r>
    </w:p>
    <w:p>
      <w:pPr>
        <w:pStyle w:val="ListParagraph"/>
        <w:numPr>
          <w:ilvl w:val="0"/>
          <w:numId w:val="6"/>
        </w:numPr>
        <w:tabs>
          <w:tab w:pos="1418" w:val="left" w:leader="none"/>
        </w:tabs>
        <w:spacing w:line="264" w:lineRule="auto" w:before="0" w:after="0"/>
        <w:ind w:left="1418" w:right="54" w:hanging="336"/>
        <w:jc w:val="left"/>
        <w:rPr>
          <w:sz w:val="24"/>
        </w:rPr>
      </w:pPr>
      <w:r>
        <w:rPr>
          <w:sz w:val="24"/>
        </w:rPr>
        <w:t>Dictar</w:t>
      </w:r>
      <w:r>
        <w:rPr>
          <w:spacing w:val="80"/>
          <w:sz w:val="24"/>
        </w:rPr>
        <w:t> </w:t>
      </w:r>
      <w:r>
        <w:rPr>
          <w:sz w:val="24"/>
        </w:rPr>
        <w:t>las</w:t>
      </w:r>
      <w:r>
        <w:rPr>
          <w:spacing w:val="80"/>
          <w:sz w:val="24"/>
        </w:rPr>
        <w:t> </w:t>
      </w:r>
      <w:r>
        <w:rPr>
          <w:sz w:val="24"/>
        </w:rPr>
        <w:t>medidas</w:t>
      </w:r>
      <w:r>
        <w:rPr>
          <w:spacing w:val="80"/>
          <w:sz w:val="24"/>
        </w:rPr>
        <w:t> </w:t>
      </w:r>
      <w:r>
        <w:rPr>
          <w:sz w:val="24"/>
        </w:rPr>
        <w:t>que</w:t>
      </w:r>
      <w:r>
        <w:rPr>
          <w:spacing w:val="80"/>
          <w:sz w:val="24"/>
        </w:rPr>
        <w:t> </w:t>
      </w:r>
      <w:r>
        <w:rPr>
          <w:sz w:val="24"/>
        </w:rPr>
        <w:t>se</w:t>
      </w:r>
      <w:r>
        <w:rPr>
          <w:spacing w:val="80"/>
          <w:sz w:val="24"/>
        </w:rPr>
        <w:t> </w:t>
      </w:r>
      <w:r>
        <w:rPr>
          <w:sz w:val="24"/>
        </w:rPr>
        <w:t>estimen</w:t>
      </w:r>
      <w:r>
        <w:rPr>
          <w:spacing w:val="80"/>
          <w:sz w:val="24"/>
        </w:rPr>
        <w:t> </w:t>
      </w:r>
      <w:r>
        <w:rPr>
          <w:sz w:val="24"/>
        </w:rPr>
        <w:t>convenientes</w:t>
      </w:r>
      <w:r>
        <w:rPr>
          <w:spacing w:val="80"/>
          <w:sz w:val="24"/>
        </w:rPr>
        <w:t> </w:t>
      </w:r>
      <w:r>
        <w:rPr>
          <w:sz w:val="24"/>
        </w:rPr>
        <w:t>para</w:t>
      </w:r>
      <w:r>
        <w:rPr>
          <w:spacing w:val="80"/>
          <w:sz w:val="24"/>
        </w:rPr>
        <w:t> </w:t>
      </w:r>
      <w:r>
        <w:rPr>
          <w:sz w:val="24"/>
        </w:rPr>
        <w:t>alcanzar</w:t>
      </w:r>
      <w:r>
        <w:rPr>
          <w:spacing w:val="80"/>
          <w:sz w:val="24"/>
        </w:rPr>
        <w:t> </w:t>
      </w:r>
      <w:r>
        <w:rPr>
          <w:sz w:val="24"/>
        </w:rPr>
        <w:t>los propósitos definidos;</w:t>
      </w:r>
    </w:p>
    <w:p>
      <w:pPr>
        <w:pStyle w:val="BodyText"/>
        <w:spacing w:before="66"/>
      </w:pPr>
    </w:p>
    <w:p>
      <w:pPr>
        <w:pStyle w:val="ListParagraph"/>
        <w:numPr>
          <w:ilvl w:val="0"/>
          <w:numId w:val="6"/>
        </w:numPr>
        <w:tabs>
          <w:tab w:pos="1415" w:val="left" w:leader="none"/>
        </w:tabs>
        <w:spacing w:line="240" w:lineRule="auto" w:before="0" w:after="0"/>
        <w:ind w:left="1415" w:right="0" w:hanging="334"/>
        <w:jc w:val="both"/>
        <w:rPr>
          <w:sz w:val="24"/>
        </w:rPr>
      </w:pPr>
      <w:r>
        <w:rPr>
          <w:sz w:val="24"/>
        </w:rPr>
        <w:t>Emitir</w:t>
      </w:r>
      <w:r>
        <w:rPr>
          <w:spacing w:val="-9"/>
          <w:sz w:val="24"/>
        </w:rPr>
        <w:t> </w:t>
      </w:r>
      <w:r>
        <w:rPr>
          <w:sz w:val="24"/>
        </w:rPr>
        <w:t>voto</w:t>
      </w:r>
      <w:r>
        <w:rPr>
          <w:spacing w:val="-7"/>
          <w:sz w:val="24"/>
        </w:rPr>
        <w:t> </w:t>
      </w:r>
      <w:r>
        <w:rPr>
          <w:sz w:val="24"/>
        </w:rPr>
        <w:t>de</w:t>
      </w:r>
      <w:r>
        <w:rPr>
          <w:spacing w:val="-7"/>
          <w:sz w:val="24"/>
        </w:rPr>
        <w:t> </w:t>
      </w:r>
      <w:r>
        <w:rPr>
          <w:sz w:val="24"/>
        </w:rPr>
        <w:t>calidad</w:t>
      </w:r>
      <w:r>
        <w:rPr>
          <w:spacing w:val="-9"/>
          <w:sz w:val="24"/>
        </w:rPr>
        <w:t> </w:t>
      </w:r>
      <w:r>
        <w:rPr>
          <w:sz w:val="24"/>
        </w:rPr>
        <w:t>cuando</w:t>
      </w:r>
      <w:r>
        <w:rPr>
          <w:spacing w:val="-7"/>
          <w:sz w:val="24"/>
        </w:rPr>
        <w:t> </w:t>
      </w:r>
      <w:r>
        <w:rPr>
          <w:sz w:val="24"/>
        </w:rPr>
        <w:t>así</w:t>
      </w:r>
      <w:r>
        <w:rPr>
          <w:spacing w:val="-9"/>
          <w:sz w:val="24"/>
        </w:rPr>
        <w:t> </w:t>
      </w:r>
      <w:r>
        <w:rPr>
          <w:sz w:val="24"/>
        </w:rPr>
        <w:t>se</w:t>
      </w:r>
      <w:r>
        <w:rPr>
          <w:spacing w:val="-8"/>
          <w:sz w:val="24"/>
        </w:rPr>
        <w:t> </w:t>
      </w:r>
      <w:r>
        <w:rPr>
          <w:spacing w:val="-2"/>
          <w:sz w:val="24"/>
        </w:rPr>
        <w:t>requiera;</w:t>
      </w:r>
    </w:p>
    <w:p>
      <w:pPr>
        <w:pStyle w:val="ListParagraph"/>
        <w:numPr>
          <w:ilvl w:val="0"/>
          <w:numId w:val="6"/>
        </w:numPr>
        <w:tabs>
          <w:tab w:pos="1416" w:val="left" w:leader="none"/>
          <w:tab w:pos="1418" w:val="left" w:leader="none"/>
        </w:tabs>
        <w:spacing w:line="264" w:lineRule="auto" w:before="58" w:after="0"/>
        <w:ind w:left="1418" w:right="50" w:hanging="336"/>
        <w:jc w:val="both"/>
        <w:rPr>
          <w:sz w:val="24"/>
        </w:rPr>
      </w:pPr>
      <w:r>
        <w:rPr>
          <w:sz w:val="24"/>
        </w:rPr>
        <w:t>Proponer la integración de grupos auxiliares de trabajo que no dupliquen las</w:t>
      </w:r>
      <w:r>
        <w:rPr>
          <w:spacing w:val="-5"/>
          <w:sz w:val="24"/>
        </w:rPr>
        <w:t> </w:t>
      </w:r>
      <w:r>
        <w:rPr>
          <w:sz w:val="24"/>
        </w:rPr>
        <w:t>funciones</w:t>
      </w:r>
      <w:r>
        <w:rPr>
          <w:spacing w:val="-5"/>
          <w:sz w:val="24"/>
        </w:rPr>
        <w:t> </w:t>
      </w:r>
      <w:r>
        <w:rPr>
          <w:sz w:val="24"/>
        </w:rPr>
        <w:t>de</w:t>
      </w:r>
      <w:r>
        <w:rPr>
          <w:spacing w:val="-5"/>
          <w:sz w:val="24"/>
        </w:rPr>
        <w:t> </w:t>
      </w:r>
      <w:r>
        <w:rPr>
          <w:sz w:val="24"/>
        </w:rPr>
        <w:t>los</w:t>
      </w:r>
      <w:r>
        <w:rPr>
          <w:spacing w:val="-5"/>
          <w:sz w:val="24"/>
        </w:rPr>
        <w:t> </w:t>
      </w:r>
      <w:r>
        <w:rPr>
          <w:sz w:val="24"/>
        </w:rPr>
        <w:t>ya</w:t>
      </w:r>
      <w:r>
        <w:rPr>
          <w:spacing w:val="-5"/>
          <w:sz w:val="24"/>
        </w:rPr>
        <w:t> </w:t>
      </w:r>
      <w:r>
        <w:rPr>
          <w:sz w:val="24"/>
        </w:rPr>
        <w:t>existentes,</w:t>
      </w:r>
      <w:r>
        <w:rPr>
          <w:spacing w:val="-4"/>
          <w:sz w:val="24"/>
        </w:rPr>
        <w:t> </w:t>
      </w:r>
      <w:r>
        <w:rPr>
          <w:sz w:val="24"/>
        </w:rPr>
        <w:t>para</w:t>
      </w:r>
      <w:r>
        <w:rPr>
          <w:spacing w:val="-4"/>
          <w:sz w:val="24"/>
        </w:rPr>
        <w:t> </w:t>
      </w:r>
      <w:r>
        <w:rPr>
          <w:sz w:val="24"/>
        </w:rPr>
        <w:t>el</w:t>
      </w:r>
      <w:r>
        <w:rPr>
          <w:spacing w:val="-5"/>
          <w:sz w:val="24"/>
        </w:rPr>
        <w:t> </w:t>
      </w:r>
      <w:r>
        <w:rPr>
          <w:sz w:val="24"/>
        </w:rPr>
        <w:t>análisis</w:t>
      </w:r>
      <w:r>
        <w:rPr>
          <w:spacing w:val="-5"/>
          <w:sz w:val="24"/>
        </w:rPr>
        <w:t> </w:t>
      </w:r>
      <w:r>
        <w:rPr>
          <w:sz w:val="24"/>
        </w:rPr>
        <w:t>detallado</w:t>
      </w:r>
      <w:r>
        <w:rPr>
          <w:spacing w:val="-4"/>
          <w:sz w:val="24"/>
        </w:rPr>
        <w:t> </w:t>
      </w:r>
      <w:r>
        <w:rPr>
          <w:sz w:val="24"/>
        </w:rPr>
        <w:t>de</w:t>
      </w:r>
      <w:r>
        <w:rPr>
          <w:spacing w:val="-4"/>
          <w:sz w:val="24"/>
        </w:rPr>
        <w:t> </w:t>
      </w:r>
      <w:r>
        <w:rPr>
          <w:sz w:val="24"/>
        </w:rPr>
        <w:t>los</w:t>
      </w:r>
      <w:r>
        <w:rPr>
          <w:spacing w:val="-7"/>
          <w:sz w:val="24"/>
        </w:rPr>
        <w:t> </w:t>
      </w:r>
      <w:r>
        <w:rPr>
          <w:sz w:val="24"/>
        </w:rPr>
        <w:t>asuntos que así lo ameriten; y</w:t>
      </w:r>
    </w:p>
    <w:p>
      <w:pPr>
        <w:pStyle w:val="ListParagraph"/>
        <w:numPr>
          <w:ilvl w:val="0"/>
          <w:numId w:val="6"/>
        </w:numPr>
        <w:tabs>
          <w:tab w:pos="1415" w:val="left" w:leader="none"/>
        </w:tabs>
        <w:spacing w:line="240" w:lineRule="auto" w:before="30" w:after="0"/>
        <w:ind w:left="1415" w:right="0" w:hanging="334"/>
        <w:jc w:val="both"/>
        <w:rPr>
          <w:sz w:val="24"/>
        </w:rPr>
      </w:pPr>
      <w:r>
        <w:rPr>
          <w:sz w:val="24"/>
        </w:rPr>
        <w:t>Representar</w:t>
      </w:r>
      <w:r>
        <w:rPr>
          <w:spacing w:val="-6"/>
          <w:sz w:val="24"/>
        </w:rPr>
        <w:t> </w:t>
      </w:r>
      <w:r>
        <w:rPr>
          <w:sz w:val="24"/>
        </w:rPr>
        <w:t>al</w:t>
      </w:r>
      <w:r>
        <w:rPr>
          <w:spacing w:val="-6"/>
          <w:sz w:val="24"/>
        </w:rPr>
        <w:t> </w:t>
      </w:r>
      <w:r>
        <w:rPr>
          <w:sz w:val="24"/>
        </w:rPr>
        <w:t>Comité</w:t>
      </w:r>
      <w:r>
        <w:rPr>
          <w:spacing w:val="-7"/>
          <w:sz w:val="24"/>
        </w:rPr>
        <w:t> </w:t>
      </w:r>
      <w:r>
        <w:rPr>
          <w:sz w:val="24"/>
        </w:rPr>
        <w:t>en</w:t>
      </w:r>
      <w:r>
        <w:rPr>
          <w:spacing w:val="-7"/>
          <w:sz w:val="24"/>
        </w:rPr>
        <w:t> </w:t>
      </w:r>
      <w:r>
        <w:rPr>
          <w:sz w:val="24"/>
        </w:rPr>
        <w:t>eventos</w:t>
      </w:r>
      <w:r>
        <w:rPr>
          <w:spacing w:val="-6"/>
          <w:sz w:val="24"/>
        </w:rPr>
        <w:t> </w:t>
      </w:r>
      <w:r>
        <w:rPr>
          <w:sz w:val="24"/>
        </w:rPr>
        <w:t>y</w:t>
      </w:r>
      <w:r>
        <w:rPr>
          <w:spacing w:val="-7"/>
          <w:sz w:val="24"/>
        </w:rPr>
        <w:t> </w:t>
      </w:r>
      <w:r>
        <w:rPr>
          <w:sz w:val="24"/>
        </w:rPr>
        <w:t>reuniones</w:t>
      </w:r>
      <w:r>
        <w:rPr>
          <w:spacing w:val="-5"/>
          <w:sz w:val="24"/>
        </w:rPr>
        <w:t> </w:t>
      </w:r>
      <w:r>
        <w:rPr>
          <w:spacing w:val="-2"/>
          <w:sz w:val="24"/>
        </w:rPr>
        <w:t>relevantes.</w:t>
      </w:r>
    </w:p>
    <w:p>
      <w:pPr>
        <w:pStyle w:val="BodyText"/>
        <w:spacing w:before="96"/>
      </w:pPr>
    </w:p>
    <w:p>
      <w:pPr>
        <w:pStyle w:val="BodyText"/>
        <w:spacing w:line="264" w:lineRule="auto"/>
        <w:ind w:left="11" w:hanging="10"/>
      </w:pPr>
      <w:r>
        <w:rPr>
          <w:rFonts w:ascii="Arial" w:hAnsi="Arial"/>
          <w:b/>
        </w:rPr>
        <w:t>Artículo</w:t>
      </w:r>
      <w:r>
        <w:rPr>
          <w:rFonts w:ascii="Arial" w:hAnsi="Arial"/>
          <w:b/>
          <w:spacing w:val="-7"/>
        </w:rPr>
        <w:t> </w:t>
      </w:r>
      <w:r>
        <w:rPr>
          <w:rFonts w:ascii="Arial" w:hAnsi="Arial"/>
          <w:b/>
        </w:rPr>
        <w:t>10.-</w:t>
      </w:r>
      <w:r>
        <w:rPr>
          <w:rFonts w:ascii="Arial" w:hAnsi="Arial"/>
          <w:b/>
          <w:spacing w:val="-7"/>
        </w:rPr>
        <w:t> </w:t>
      </w:r>
      <w:r>
        <w:rPr/>
        <w:t>Corresponde</w:t>
      </w:r>
      <w:r>
        <w:rPr>
          <w:spacing w:val="-6"/>
        </w:rPr>
        <w:t> </w:t>
      </w:r>
      <w:r>
        <w:rPr/>
        <w:t>al</w:t>
      </w:r>
      <w:r>
        <w:rPr>
          <w:spacing w:val="-7"/>
        </w:rPr>
        <w:t> </w:t>
      </w:r>
      <w:r>
        <w:rPr/>
        <w:t>Director</w:t>
      </w:r>
      <w:r>
        <w:rPr>
          <w:spacing w:val="-7"/>
        </w:rPr>
        <w:t> </w:t>
      </w:r>
      <w:r>
        <w:rPr/>
        <w:t>General</w:t>
      </w:r>
      <w:r>
        <w:rPr>
          <w:spacing w:val="-7"/>
        </w:rPr>
        <w:t> </w:t>
      </w:r>
      <w:r>
        <w:rPr/>
        <w:t>del</w:t>
      </w:r>
      <w:r>
        <w:rPr>
          <w:spacing w:val="-7"/>
        </w:rPr>
        <w:t> </w:t>
      </w:r>
      <w:r>
        <w:rPr/>
        <w:t>Sistema</w:t>
      </w:r>
      <w:r>
        <w:rPr>
          <w:spacing w:val="-6"/>
        </w:rPr>
        <w:t> </w:t>
      </w:r>
      <w:r>
        <w:rPr/>
        <w:t>para</w:t>
      </w:r>
      <w:r>
        <w:rPr>
          <w:spacing w:val="-7"/>
        </w:rPr>
        <w:t> </w:t>
      </w:r>
      <w:r>
        <w:rPr/>
        <w:t>el</w:t>
      </w:r>
      <w:r>
        <w:rPr>
          <w:spacing w:val="-7"/>
        </w:rPr>
        <w:t> </w:t>
      </w:r>
      <w:r>
        <w:rPr/>
        <w:t>Desarrollo</w:t>
      </w:r>
      <w:r>
        <w:rPr>
          <w:spacing w:val="-6"/>
        </w:rPr>
        <w:t> </w:t>
      </w:r>
      <w:r>
        <w:rPr/>
        <w:t>Integral</w:t>
      </w:r>
      <w:r>
        <w:rPr>
          <w:spacing w:val="-7"/>
        </w:rPr>
        <w:t> </w:t>
      </w:r>
      <w:r>
        <w:rPr/>
        <w:t>de la Familia del Municipio:</w:t>
      </w:r>
    </w:p>
    <w:p>
      <w:pPr>
        <w:pStyle w:val="BodyText"/>
        <w:spacing w:before="67"/>
      </w:pPr>
    </w:p>
    <w:p>
      <w:pPr>
        <w:pStyle w:val="BodyText"/>
        <w:spacing w:line="264" w:lineRule="auto"/>
        <w:ind w:left="357" w:hanging="10"/>
      </w:pPr>
      <w:r>
        <w:rPr/>
        <w:t>I. Suplir al Presidente y vicepresidente en sus funciones, cuando así se requiera; II. Planear con anticipación los asuntos a tratar en las reuniones del Comité;</w:t>
      </w:r>
    </w:p>
    <w:p>
      <w:pPr>
        <w:pStyle w:val="ListParagraph"/>
        <w:numPr>
          <w:ilvl w:val="0"/>
          <w:numId w:val="7"/>
        </w:numPr>
        <w:tabs>
          <w:tab w:pos="1067" w:val="left" w:leader="none"/>
        </w:tabs>
        <w:spacing w:line="264" w:lineRule="auto" w:before="32" w:after="0"/>
        <w:ind w:left="1067" w:right="51" w:hanging="720"/>
        <w:jc w:val="left"/>
        <w:rPr>
          <w:sz w:val="24"/>
        </w:rPr>
      </w:pPr>
      <w:r>
        <w:rPr>
          <w:sz w:val="24"/>
        </w:rPr>
        <w:t>Coordinar la ejecución de acuerdos y resoluciones del Comité así como las</w:t>
      </w:r>
      <w:r>
        <w:rPr>
          <w:spacing w:val="40"/>
          <w:sz w:val="24"/>
        </w:rPr>
        <w:t> </w:t>
      </w:r>
      <w:r>
        <w:rPr>
          <w:sz w:val="24"/>
        </w:rPr>
        <w:t>gestiones necesarias para su cumplimiento;</w:t>
      </w:r>
    </w:p>
    <w:p>
      <w:pPr>
        <w:pStyle w:val="ListParagraph"/>
        <w:numPr>
          <w:ilvl w:val="0"/>
          <w:numId w:val="7"/>
        </w:numPr>
        <w:tabs>
          <w:tab w:pos="1067" w:val="left" w:leader="none"/>
        </w:tabs>
        <w:spacing w:line="240" w:lineRule="auto" w:before="31" w:after="0"/>
        <w:ind w:left="1067" w:right="0" w:hanging="720"/>
        <w:jc w:val="left"/>
        <w:rPr>
          <w:sz w:val="24"/>
        </w:rPr>
      </w:pPr>
      <w:r>
        <w:rPr>
          <w:sz w:val="24"/>
        </w:rPr>
        <w:t>Definir</w:t>
      </w:r>
      <w:r>
        <w:rPr>
          <w:spacing w:val="-5"/>
          <w:sz w:val="24"/>
        </w:rPr>
        <w:t> </w:t>
      </w:r>
      <w:r>
        <w:rPr>
          <w:sz w:val="24"/>
        </w:rPr>
        <w:t>los</w:t>
      </w:r>
      <w:r>
        <w:rPr>
          <w:spacing w:val="-2"/>
          <w:sz w:val="24"/>
        </w:rPr>
        <w:t> </w:t>
      </w:r>
      <w:r>
        <w:rPr>
          <w:sz w:val="24"/>
        </w:rPr>
        <w:t>mecanismos</w:t>
      </w:r>
      <w:r>
        <w:rPr>
          <w:spacing w:val="-3"/>
          <w:sz w:val="24"/>
        </w:rPr>
        <w:t> </w:t>
      </w:r>
      <w:r>
        <w:rPr>
          <w:sz w:val="24"/>
        </w:rPr>
        <w:t>de</w:t>
      </w:r>
      <w:r>
        <w:rPr>
          <w:spacing w:val="-2"/>
          <w:sz w:val="24"/>
        </w:rPr>
        <w:t> </w:t>
      </w:r>
      <w:r>
        <w:rPr>
          <w:sz w:val="24"/>
        </w:rPr>
        <w:t>cumplimiento</w:t>
      </w:r>
      <w:r>
        <w:rPr>
          <w:spacing w:val="-4"/>
          <w:sz w:val="24"/>
        </w:rPr>
        <w:t> </w:t>
      </w:r>
      <w:r>
        <w:rPr>
          <w:sz w:val="24"/>
        </w:rPr>
        <w:t>de</w:t>
      </w:r>
      <w:r>
        <w:rPr>
          <w:spacing w:val="-4"/>
          <w:sz w:val="24"/>
        </w:rPr>
        <w:t> </w:t>
      </w:r>
      <w:r>
        <w:rPr>
          <w:sz w:val="24"/>
        </w:rPr>
        <w:t>objetivos</w:t>
      </w:r>
      <w:r>
        <w:rPr>
          <w:spacing w:val="-3"/>
          <w:sz w:val="24"/>
        </w:rPr>
        <w:t> </w:t>
      </w:r>
      <w:r>
        <w:rPr>
          <w:sz w:val="24"/>
        </w:rPr>
        <w:t>del</w:t>
      </w:r>
      <w:r>
        <w:rPr>
          <w:spacing w:val="-2"/>
          <w:sz w:val="24"/>
        </w:rPr>
        <w:t> Comité;</w:t>
      </w:r>
    </w:p>
    <w:p>
      <w:pPr>
        <w:pStyle w:val="ListParagraph"/>
        <w:numPr>
          <w:ilvl w:val="0"/>
          <w:numId w:val="7"/>
        </w:numPr>
        <w:tabs>
          <w:tab w:pos="1067" w:val="left" w:leader="none"/>
        </w:tabs>
        <w:spacing w:line="240" w:lineRule="auto" w:before="60" w:after="0"/>
        <w:ind w:left="1067" w:right="0" w:hanging="720"/>
        <w:jc w:val="left"/>
        <w:rPr>
          <w:sz w:val="24"/>
        </w:rPr>
      </w:pPr>
      <w:r>
        <w:rPr>
          <w:sz w:val="24"/>
        </w:rPr>
        <w:t>Someter</w:t>
      </w:r>
      <w:r>
        <w:rPr>
          <w:spacing w:val="-7"/>
          <w:sz w:val="24"/>
        </w:rPr>
        <w:t> </w:t>
      </w:r>
      <w:r>
        <w:rPr>
          <w:sz w:val="24"/>
        </w:rPr>
        <w:t>a</w:t>
      </w:r>
      <w:r>
        <w:rPr>
          <w:spacing w:val="-2"/>
          <w:sz w:val="24"/>
        </w:rPr>
        <w:t> </w:t>
      </w:r>
      <w:r>
        <w:rPr>
          <w:sz w:val="24"/>
        </w:rPr>
        <w:t>votación</w:t>
      </w:r>
      <w:r>
        <w:rPr>
          <w:spacing w:val="-3"/>
          <w:sz w:val="24"/>
        </w:rPr>
        <w:t> </w:t>
      </w:r>
      <w:r>
        <w:rPr>
          <w:sz w:val="24"/>
        </w:rPr>
        <w:t>los</w:t>
      </w:r>
      <w:r>
        <w:rPr>
          <w:spacing w:val="-5"/>
          <w:sz w:val="24"/>
        </w:rPr>
        <w:t> </w:t>
      </w:r>
      <w:r>
        <w:rPr>
          <w:sz w:val="24"/>
        </w:rPr>
        <w:t>acuerdos</w:t>
      </w:r>
      <w:r>
        <w:rPr>
          <w:spacing w:val="-2"/>
          <w:sz w:val="24"/>
        </w:rPr>
        <w:t> </w:t>
      </w:r>
      <w:r>
        <w:rPr>
          <w:sz w:val="24"/>
        </w:rPr>
        <w:t>tomados</w:t>
      </w:r>
      <w:r>
        <w:rPr>
          <w:spacing w:val="-5"/>
          <w:sz w:val="24"/>
        </w:rPr>
        <w:t> </w:t>
      </w:r>
      <w:r>
        <w:rPr>
          <w:sz w:val="24"/>
        </w:rPr>
        <w:t>en</w:t>
      </w:r>
      <w:r>
        <w:rPr>
          <w:spacing w:val="-6"/>
          <w:sz w:val="24"/>
        </w:rPr>
        <w:t> </w:t>
      </w:r>
      <w:r>
        <w:rPr>
          <w:sz w:val="24"/>
        </w:rPr>
        <w:t>las</w:t>
      </w:r>
      <w:r>
        <w:rPr>
          <w:spacing w:val="-2"/>
          <w:sz w:val="24"/>
        </w:rPr>
        <w:t> </w:t>
      </w:r>
      <w:r>
        <w:rPr>
          <w:sz w:val="24"/>
        </w:rPr>
        <w:t>sesiones</w:t>
      </w:r>
      <w:r>
        <w:rPr>
          <w:spacing w:val="-2"/>
          <w:sz w:val="24"/>
        </w:rPr>
        <w:t> </w:t>
      </w:r>
      <w:r>
        <w:rPr>
          <w:sz w:val="24"/>
        </w:rPr>
        <w:t>del</w:t>
      </w:r>
      <w:r>
        <w:rPr>
          <w:spacing w:val="-1"/>
          <w:sz w:val="24"/>
        </w:rPr>
        <w:t> </w:t>
      </w:r>
      <w:r>
        <w:rPr>
          <w:spacing w:val="-2"/>
          <w:sz w:val="24"/>
        </w:rPr>
        <w:t>Comité;</w:t>
      </w:r>
    </w:p>
    <w:p>
      <w:pPr>
        <w:pStyle w:val="ListParagraph"/>
        <w:numPr>
          <w:ilvl w:val="0"/>
          <w:numId w:val="7"/>
        </w:numPr>
        <w:tabs>
          <w:tab w:pos="1065" w:val="left" w:leader="none"/>
          <w:tab w:pos="1067" w:val="left" w:leader="none"/>
        </w:tabs>
        <w:spacing w:line="264" w:lineRule="auto" w:before="58" w:after="0"/>
        <w:ind w:left="1067" w:right="49" w:hanging="720"/>
        <w:jc w:val="both"/>
        <w:rPr>
          <w:sz w:val="24"/>
        </w:rPr>
      </w:pPr>
      <w:r>
        <w:rPr>
          <w:sz w:val="24"/>
        </w:rPr>
        <w:t>Coordinar la elaboración del programa anual de trabajo del Comité Municipal y la formulación de los informes que permitan conocer el funcionamiento y operatividad del mismo;</w:t>
      </w:r>
    </w:p>
    <w:p>
      <w:pPr>
        <w:pStyle w:val="ListParagraph"/>
        <w:numPr>
          <w:ilvl w:val="0"/>
          <w:numId w:val="7"/>
        </w:numPr>
        <w:tabs>
          <w:tab w:pos="1065" w:val="left" w:leader="none"/>
          <w:tab w:pos="1067" w:val="left" w:leader="none"/>
        </w:tabs>
        <w:spacing w:line="264" w:lineRule="auto" w:before="30" w:after="0"/>
        <w:ind w:left="1067" w:right="50" w:hanging="720"/>
        <w:jc w:val="both"/>
        <w:rPr>
          <w:sz w:val="24"/>
        </w:rPr>
      </w:pPr>
      <w:r>
        <w:rPr>
          <w:sz w:val="24"/>
        </w:rPr>
        <w:t>Coordinar el cumplimiento y seguimiento del programa anual de trabajo del Comité Municipal;</w:t>
      </w:r>
    </w:p>
    <w:p>
      <w:pPr>
        <w:pStyle w:val="ListParagraph"/>
        <w:numPr>
          <w:ilvl w:val="0"/>
          <w:numId w:val="7"/>
        </w:numPr>
        <w:tabs>
          <w:tab w:pos="1065" w:val="left" w:leader="none"/>
          <w:tab w:pos="1067" w:val="left" w:leader="none"/>
        </w:tabs>
        <w:spacing w:line="264" w:lineRule="auto" w:before="32" w:after="0"/>
        <w:ind w:left="1067" w:right="52" w:hanging="720"/>
        <w:jc w:val="both"/>
        <w:rPr>
          <w:sz w:val="24"/>
        </w:rPr>
      </w:pPr>
      <w:r>
        <w:rPr>
          <w:sz w:val="24"/>
        </w:rPr>
        <w:t>Organizar y coordinar el funcionamiento de los grupos de trabajo del Comité </w:t>
      </w:r>
      <w:r>
        <w:rPr>
          <w:spacing w:val="-2"/>
          <w:sz w:val="24"/>
        </w:rPr>
        <w:t>Municipal;</w:t>
      </w:r>
    </w:p>
    <w:p>
      <w:pPr>
        <w:pStyle w:val="ListParagraph"/>
        <w:numPr>
          <w:ilvl w:val="0"/>
          <w:numId w:val="7"/>
        </w:numPr>
        <w:tabs>
          <w:tab w:pos="1065" w:val="left" w:leader="none"/>
          <w:tab w:pos="1067" w:val="left" w:leader="none"/>
        </w:tabs>
        <w:spacing w:line="264" w:lineRule="auto" w:before="31" w:after="0"/>
        <w:ind w:left="1067" w:right="51" w:hanging="720"/>
        <w:jc w:val="both"/>
        <w:rPr>
          <w:sz w:val="24"/>
        </w:rPr>
      </w:pPr>
      <w:r>
        <w:rPr>
          <w:sz w:val="24"/>
        </w:rPr>
        <w:t>Firmar conjuntamente con el Presidente y Vicepresidente las actas de las sesiones del Comité;</w:t>
      </w:r>
    </w:p>
    <w:p>
      <w:pPr>
        <w:pStyle w:val="ListParagraph"/>
        <w:numPr>
          <w:ilvl w:val="0"/>
          <w:numId w:val="7"/>
        </w:numPr>
        <w:tabs>
          <w:tab w:pos="1067" w:val="left" w:leader="none"/>
        </w:tabs>
        <w:spacing w:line="264" w:lineRule="auto" w:before="31" w:after="0"/>
        <w:ind w:left="1067" w:right="43" w:hanging="720"/>
        <w:jc w:val="both"/>
        <w:rPr>
          <w:sz w:val="24"/>
        </w:rPr>
      </w:pPr>
      <w:r>
        <w:rPr>
          <w:sz w:val="24"/>
        </w:rPr>
        <w:t>Organizar las comisiones que le sean asignadas por el Presidente o Vicepresidente del Comité Municipal;</w:t>
      </w:r>
    </w:p>
    <w:p>
      <w:pPr>
        <w:pStyle w:val="ListParagraph"/>
        <w:numPr>
          <w:ilvl w:val="0"/>
          <w:numId w:val="7"/>
        </w:numPr>
        <w:tabs>
          <w:tab w:pos="1067" w:val="left" w:leader="none"/>
        </w:tabs>
        <w:spacing w:line="264" w:lineRule="auto" w:before="31" w:after="0"/>
        <w:ind w:left="1067" w:right="51" w:hanging="720"/>
        <w:jc w:val="both"/>
        <w:rPr>
          <w:sz w:val="24"/>
        </w:rPr>
      </w:pPr>
      <w:r>
        <w:rPr>
          <w:sz w:val="24"/>
        </w:rPr>
        <w:t>Promover y mantener los canales adecuados de comunicación e información con los integrantes del Comité Municipal;</w:t>
      </w:r>
    </w:p>
    <w:p>
      <w:pPr>
        <w:pStyle w:val="ListParagraph"/>
        <w:numPr>
          <w:ilvl w:val="0"/>
          <w:numId w:val="7"/>
        </w:numPr>
        <w:tabs>
          <w:tab w:pos="1065" w:val="left" w:leader="none"/>
          <w:tab w:pos="1067" w:val="left" w:leader="none"/>
        </w:tabs>
        <w:spacing w:line="264" w:lineRule="auto" w:before="32" w:after="0"/>
        <w:ind w:left="1067" w:right="51" w:hanging="720"/>
        <w:jc w:val="both"/>
        <w:rPr>
          <w:sz w:val="24"/>
        </w:rPr>
      </w:pPr>
      <w:r>
        <w:rPr>
          <w:sz w:val="24"/>
        </w:rPr>
        <w:t>Promover y mantener la coordinación con instituciones y dependencias que coadyuven a mejorar las condiciones de la niñez en la entidad; y</w:t>
      </w:r>
    </w:p>
    <w:p>
      <w:pPr>
        <w:pStyle w:val="ListParagraph"/>
        <w:numPr>
          <w:ilvl w:val="0"/>
          <w:numId w:val="7"/>
        </w:numPr>
        <w:tabs>
          <w:tab w:pos="1065" w:val="left" w:leader="none"/>
        </w:tabs>
        <w:spacing w:line="240" w:lineRule="auto" w:before="31" w:after="0"/>
        <w:ind w:left="1065" w:right="0" w:hanging="718"/>
        <w:jc w:val="both"/>
        <w:rPr>
          <w:sz w:val="24"/>
        </w:rPr>
      </w:pPr>
      <w:r>
        <w:rPr>
          <w:sz w:val="24"/>
        </w:rPr>
        <w:t>Dar</w:t>
      </w:r>
      <w:r>
        <w:rPr>
          <w:spacing w:val="-4"/>
          <w:sz w:val="24"/>
        </w:rPr>
        <w:t> </w:t>
      </w:r>
      <w:r>
        <w:rPr>
          <w:sz w:val="24"/>
        </w:rPr>
        <w:t>seguimiento</w:t>
      </w:r>
      <w:r>
        <w:rPr>
          <w:spacing w:val="-4"/>
          <w:sz w:val="24"/>
        </w:rPr>
        <w:t> </w:t>
      </w:r>
      <w:r>
        <w:rPr>
          <w:sz w:val="24"/>
        </w:rPr>
        <w:t>a</w:t>
      </w:r>
      <w:r>
        <w:rPr>
          <w:spacing w:val="-4"/>
          <w:sz w:val="24"/>
        </w:rPr>
        <w:t> </w:t>
      </w:r>
      <w:r>
        <w:rPr>
          <w:sz w:val="24"/>
        </w:rPr>
        <w:t>las</w:t>
      </w:r>
      <w:r>
        <w:rPr>
          <w:spacing w:val="-6"/>
          <w:sz w:val="24"/>
        </w:rPr>
        <w:t> </w:t>
      </w:r>
      <w:r>
        <w:rPr>
          <w:sz w:val="24"/>
        </w:rPr>
        <w:t>recomendaciones</w:t>
      </w:r>
      <w:r>
        <w:rPr>
          <w:spacing w:val="-4"/>
          <w:sz w:val="24"/>
        </w:rPr>
        <w:t> </w:t>
      </w:r>
      <w:r>
        <w:rPr>
          <w:sz w:val="24"/>
        </w:rPr>
        <w:t>emitidas</w:t>
      </w:r>
      <w:r>
        <w:rPr>
          <w:spacing w:val="-3"/>
          <w:sz w:val="24"/>
        </w:rPr>
        <w:t> </w:t>
      </w:r>
      <w:r>
        <w:rPr>
          <w:sz w:val="24"/>
        </w:rPr>
        <w:t>por</w:t>
      </w:r>
      <w:r>
        <w:rPr>
          <w:spacing w:val="-4"/>
          <w:sz w:val="24"/>
        </w:rPr>
        <w:t> </w:t>
      </w:r>
      <w:r>
        <w:rPr>
          <w:sz w:val="24"/>
        </w:rPr>
        <w:t>el</w:t>
      </w:r>
      <w:r>
        <w:rPr>
          <w:spacing w:val="-4"/>
          <w:sz w:val="24"/>
        </w:rPr>
        <w:t> </w:t>
      </w:r>
      <w:r>
        <w:rPr>
          <w:sz w:val="24"/>
        </w:rPr>
        <w:t>Comité</w:t>
      </w:r>
      <w:r>
        <w:rPr>
          <w:spacing w:val="-3"/>
          <w:sz w:val="24"/>
        </w:rPr>
        <w:t> </w:t>
      </w:r>
      <w:r>
        <w:rPr>
          <w:spacing w:val="-2"/>
          <w:sz w:val="24"/>
        </w:rPr>
        <w:t>Municipal.</w:t>
      </w:r>
    </w:p>
    <w:p>
      <w:pPr>
        <w:pStyle w:val="BodyText"/>
        <w:spacing w:before="98"/>
      </w:pPr>
    </w:p>
    <w:p>
      <w:pPr>
        <w:spacing w:before="1"/>
        <w:ind w:left="2" w:right="0" w:firstLine="0"/>
        <w:jc w:val="left"/>
        <w:rPr>
          <w:sz w:val="24"/>
        </w:rPr>
      </w:pPr>
      <w:r>
        <w:rPr>
          <w:rFonts w:ascii="Arial" w:hAnsi="Arial"/>
          <w:b/>
          <w:sz w:val="24"/>
        </w:rPr>
        <w:t>ARTÌCULO</w:t>
      </w:r>
      <w:r>
        <w:rPr>
          <w:rFonts w:ascii="Arial" w:hAnsi="Arial"/>
          <w:b/>
          <w:spacing w:val="-5"/>
          <w:sz w:val="24"/>
        </w:rPr>
        <w:t> </w:t>
      </w:r>
      <w:r>
        <w:rPr>
          <w:rFonts w:ascii="Arial" w:hAnsi="Arial"/>
          <w:b/>
          <w:sz w:val="24"/>
        </w:rPr>
        <w:t>11.-</w:t>
      </w:r>
      <w:r>
        <w:rPr>
          <w:rFonts w:ascii="Arial" w:hAnsi="Arial"/>
          <w:b/>
          <w:spacing w:val="-4"/>
          <w:sz w:val="24"/>
        </w:rPr>
        <w:t> </w:t>
      </w:r>
      <w:r>
        <w:rPr>
          <w:sz w:val="24"/>
        </w:rPr>
        <w:t>Son</w:t>
      </w:r>
      <w:r>
        <w:rPr>
          <w:spacing w:val="-5"/>
          <w:sz w:val="24"/>
        </w:rPr>
        <w:t> </w:t>
      </w:r>
      <w:r>
        <w:rPr>
          <w:sz w:val="24"/>
        </w:rPr>
        <w:t>funciones</w:t>
      </w:r>
      <w:r>
        <w:rPr>
          <w:spacing w:val="-2"/>
          <w:sz w:val="24"/>
        </w:rPr>
        <w:t> </w:t>
      </w:r>
      <w:r>
        <w:rPr>
          <w:sz w:val="24"/>
        </w:rPr>
        <w:t>del</w:t>
      </w:r>
      <w:r>
        <w:rPr>
          <w:spacing w:val="-3"/>
          <w:sz w:val="24"/>
        </w:rPr>
        <w:t> </w:t>
      </w:r>
      <w:r>
        <w:rPr>
          <w:sz w:val="24"/>
        </w:rPr>
        <w:t>Secretario</w:t>
      </w:r>
      <w:r>
        <w:rPr>
          <w:spacing w:val="-5"/>
          <w:sz w:val="24"/>
        </w:rPr>
        <w:t> </w:t>
      </w:r>
      <w:r>
        <w:rPr>
          <w:sz w:val="24"/>
        </w:rPr>
        <w:t>Técnico,</w:t>
      </w:r>
      <w:r>
        <w:rPr>
          <w:spacing w:val="-3"/>
          <w:sz w:val="24"/>
        </w:rPr>
        <w:t> </w:t>
      </w:r>
      <w:r>
        <w:rPr>
          <w:sz w:val="24"/>
        </w:rPr>
        <w:t>las</w:t>
      </w:r>
      <w:r>
        <w:rPr>
          <w:spacing w:val="-2"/>
          <w:sz w:val="24"/>
        </w:rPr>
        <w:t> siguientes:</w:t>
      </w:r>
    </w:p>
    <w:p>
      <w:pPr>
        <w:spacing w:after="0"/>
        <w:jc w:val="left"/>
        <w:rPr>
          <w:sz w:val="24"/>
        </w:rPr>
        <w:sectPr>
          <w:pgSz w:w="12250" w:h="20170"/>
          <w:pgMar w:header="547" w:footer="1044" w:top="2180" w:bottom="1240" w:left="1700" w:right="1133"/>
        </w:sectPr>
      </w:pPr>
    </w:p>
    <w:p>
      <w:pPr>
        <w:pStyle w:val="ListParagraph"/>
        <w:numPr>
          <w:ilvl w:val="0"/>
          <w:numId w:val="8"/>
        </w:numPr>
        <w:tabs>
          <w:tab w:pos="1067" w:val="left" w:leader="none"/>
        </w:tabs>
        <w:spacing w:line="264" w:lineRule="auto" w:before="84" w:after="0"/>
        <w:ind w:left="1067" w:right="43" w:hanging="720"/>
        <w:jc w:val="left"/>
        <w:rPr>
          <w:sz w:val="24"/>
        </w:rPr>
      </w:pPr>
      <w:r>
        <w:rPr>
          <w:sz w:val="24"/>
        </w:rPr>
        <w:t>Suplir al Coordinador</w:t>
      </w:r>
      <w:r>
        <w:rPr>
          <w:spacing w:val="-3"/>
          <w:sz w:val="24"/>
        </w:rPr>
        <w:t> </w:t>
      </w:r>
      <w:r>
        <w:rPr>
          <w:sz w:val="24"/>
        </w:rPr>
        <w:t>General cuando, por causa de</w:t>
      </w:r>
      <w:r>
        <w:rPr>
          <w:spacing w:val="-1"/>
          <w:sz w:val="24"/>
        </w:rPr>
        <w:t> </w:t>
      </w:r>
      <w:r>
        <w:rPr>
          <w:sz w:val="24"/>
        </w:rPr>
        <w:t>fuerza mayor, éste así lo </w:t>
      </w:r>
      <w:r>
        <w:rPr>
          <w:spacing w:val="-2"/>
          <w:sz w:val="24"/>
        </w:rPr>
        <w:t>determine.</w:t>
      </w:r>
    </w:p>
    <w:p>
      <w:pPr>
        <w:pStyle w:val="ListParagraph"/>
        <w:numPr>
          <w:ilvl w:val="0"/>
          <w:numId w:val="8"/>
        </w:numPr>
        <w:tabs>
          <w:tab w:pos="1067" w:val="left" w:leader="none"/>
        </w:tabs>
        <w:spacing w:line="264" w:lineRule="auto" w:before="31" w:after="0"/>
        <w:ind w:left="1067" w:right="53" w:hanging="720"/>
        <w:jc w:val="left"/>
        <w:rPr>
          <w:sz w:val="24"/>
        </w:rPr>
      </w:pPr>
      <w:r>
        <w:rPr>
          <w:sz w:val="24"/>
        </w:rPr>
        <w:t>Organizar y coordinar las reuniones del Comité así como las convocatorias</w:t>
      </w:r>
      <w:r>
        <w:rPr>
          <w:spacing w:val="80"/>
          <w:sz w:val="24"/>
        </w:rPr>
        <w:t> </w:t>
      </w:r>
      <w:r>
        <w:rPr>
          <w:spacing w:val="-2"/>
          <w:sz w:val="24"/>
        </w:rPr>
        <w:t>previas.</w:t>
      </w:r>
    </w:p>
    <w:p>
      <w:pPr>
        <w:pStyle w:val="ListParagraph"/>
        <w:numPr>
          <w:ilvl w:val="0"/>
          <w:numId w:val="8"/>
        </w:numPr>
        <w:tabs>
          <w:tab w:pos="1067" w:val="left" w:leader="none"/>
        </w:tabs>
        <w:spacing w:line="264" w:lineRule="auto" w:before="29" w:after="0"/>
        <w:ind w:left="1067" w:right="51" w:hanging="720"/>
        <w:jc w:val="left"/>
        <w:rPr>
          <w:sz w:val="24"/>
        </w:rPr>
      </w:pPr>
      <w:r>
        <w:rPr>
          <w:sz w:val="24"/>
        </w:rPr>
        <w:t>Integrar el orden del día de las sesiones del comité y emitirlo al coordinador general para su revisión.</w:t>
      </w:r>
    </w:p>
    <w:p>
      <w:pPr>
        <w:pStyle w:val="ListParagraph"/>
        <w:numPr>
          <w:ilvl w:val="0"/>
          <w:numId w:val="8"/>
        </w:numPr>
        <w:tabs>
          <w:tab w:pos="1067" w:val="left" w:leader="none"/>
        </w:tabs>
        <w:spacing w:line="264" w:lineRule="auto" w:before="32" w:after="0"/>
        <w:ind w:left="1067" w:right="52" w:hanging="720"/>
        <w:jc w:val="left"/>
        <w:rPr>
          <w:sz w:val="24"/>
        </w:rPr>
      </w:pPr>
      <w:r>
        <w:rPr>
          <w:sz w:val="24"/>
        </w:rPr>
        <w:t>Integrar</w:t>
      </w:r>
      <w:r>
        <w:rPr>
          <w:spacing w:val="23"/>
          <w:sz w:val="24"/>
        </w:rPr>
        <w:t> </w:t>
      </w:r>
      <w:r>
        <w:rPr>
          <w:sz w:val="24"/>
        </w:rPr>
        <w:t>la</w:t>
      </w:r>
      <w:r>
        <w:rPr>
          <w:spacing w:val="24"/>
          <w:sz w:val="24"/>
        </w:rPr>
        <w:t> </w:t>
      </w:r>
      <w:r>
        <w:rPr>
          <w:sz w:val="24"/>
        </w:rPr>
        <w:t>carpeta y/o</w:t>
      </w:r>
      <w:r>
        <w:rPr>
          <w:spacing w:val="24"/>
          <w:sz w:val="24"/>
        </w:rPr>
        <w:t> </w:t>
      </w:r>
      <w:r>
        <w:rPr>
          <w:sz w:val="24"/>
        </w:rPr>
        <w:t>material</w:t>
      </w:r>
      <w:r>
        <w:rPr>
          <w:spacing w:val="23"/>
          <w:sz w:val="24"/>
        </w:rPr>
        <w:t> </w:t>
      </w:r>
      <w:r>
        <w:rPr>
          <w:sz w:val="24"/>
        </w:rPr>
        <w:t>que</w:t>
      </w:r>
      <w:r>
        <w:rPr>
          <w:spacing w:val="24"/>
          <w:sz w:val="24"/>
        </w:rPr>
        <w:t> </w:t>
      </w:r>
      <w:r>
        <w:rPr>
          <w:sz w:val="24"/>
        </w:rPr>
        <w:t>dé</w:t>
      </w:r>
      <w:r>
        <w:rPr>
          <w:spacing w:val="24"/>
          <w:sz w:val="24"/>
        </w:rPr>
        <w:t> </w:t>
      </w:r>
      <w:r>
        <w:rPr>
          <w:sz w:val="24"/>
        </w:rPr>
        <w:t>sustento a</w:t>
      </w:r>
      <w:r>
        <w:rPr>
          <w:spacing w:val="24"/>
          <w:sz w:val="24"/>
        </w:rPr>
        <w:t> </w:t>
      </w:r>
      <w:r>
        <w:rPr>
          <w:sz w:val="24"/>
        </w:rPr>
        <w:t>los asuntos a</w:t>
      </w:r>
      <w:r>
        <w:rPr>
          <w:spacing w:val="24"/>
          <w:sz w:val="24"/>
        </w:rPr>
        <w:t> </w:t>
      </w:r>
      <w:r>
        <w:rPr>
          <w:sz w:val="24"/>
        </w:rPr>
        <w:t>tratar en la </w:t>
      </w:r>
      <w:r>
        <w:rPr>
          <w:spacing w:val="-2"/>
          <w:sz w:val="24"/>
        </w:rPr>
        <w:t>reunión.</w:t>
      </w:r>
    </w:p>
    <w:p>
      <w:pPr>
        <w:pStyle w:val="ListParagraph"/>
        <w:numPr>
          <w:ilvl w:val="0"/>
          <w:numId w:val="8"/>
        </w:numPr>
        <w:tabs>
          <w:tab w:pos="1067" w:val="left" w:leader="none"/>
        </w:tabs>
        <w:spacing w:line="240" w:lineRule="auto" w:before="31" w:after="0"/>
        <w:ind w:left="1067" w:right="0" w:hanging="720"/>
        <w:jc w:val="left"/>
        <w:rPr>
          <w:sz w:val="24"/>
        </w:rPr>
      </w:pPr>
      <w:r>
        <w:rPr>
          <w:sz w:val="24"/>
        </w:rPr>
        <w:t>Verificar</w:t>
      </w:r>
      <w:r>
        <w:rPr>
          <w:spacing w:val="-6"/>
          <w:sz w:val="24"/>
        </w:rPr>
        <w:t> </w:t>
      </w:r>
      <w:r>
        <w:rPr>
          <w:sz w:val="24"/>
        </w:rPr>
        <w:t>la</w:t>
      </w:r>
      <w:r>
        <w:rPr>
          <w:spacing w:val="-3"/>
          <w:sz w:val="24"/>
        </w:rPr>
        <w:t> </w:t>
      </w:r>
      <w:r>
        <w:rPr>
          <w:sz w:val="24"/>
        </w:rPr>
        <w:t>participación</w:t>
      </w:r>
      <w:r>
        <w:rPr>
          <w:spacing w:val="-3"/>
          <w:sz w:val="24"/>
        </w:rPr>
        <w:t> </w:t>
      </w:r>
      <w:r>
        <w:rPr>
          <w:sz w:val="24"/>
        </w:rPr>
        <w:t>e</w:t>
      </w:r>
      <w:r>
        <w:rPr>
          <w:spacing w:val="-3"/>
          <w:sz w:val="24"/>
        </w:rPr>
        <w:t> </w:t>
      </w:r>
      <w:r>
        <w:rPr>
          <w:sz w:val="24"/>
        </w:rPr>
        <w:t>integración</w:t>
      </w:r>
      <w:r>
        <w:rPr>
          <w:spacing w:val="-5"/>
          <w:sz w:val="24"/>
        </w:rPr>
        <w:t> </w:t>
      </w:r>
      <w:r>
        <w:rPr>
          <w:sz w:val="24"/>
        </w:rPr>
        <w:t>del</w:t>
      </w:r>
      <w:r>
        <w:rPr>
          <w:spacing w:val="-3"/>
          <w:sz w:val="24"/>
        </w:rPr>
        <w:t> </w:t>
      </w:r>
      <w:r>
        <w:rPr>
          <w:sz w:val="24"/>
        </w:rPr>
        <w:t>quórum</w:t>
      </w:r>
      <w:r>
        <w:rPr>
          <w:spacing w:val="-3"/>
          <w:sz w:val="24"/>
        </w:rPr>
        <w:t> </w:t>
      </w:r>
      <w:r>
        <w:rPr>
          <w:sz w:val="24"/>
        </w:rPr>
        <w:t>de</w:t>
      </w:r>
      <w:r>
        <w:rPr>
          <w:spacing w:val="-3"/>
          <w:sz w:val="24"/>
        </w:rPr>
        <w:t> </w:t>
      </w:r>
      <w:r>
        <w:rPr>
          <w:sz w:val="24"/>
        </w:rPr>
        <w:t>la</w:t>
      </w:r>
      <w:r>
        <w:rPr>
          <w:spacing w:val="-3"/>
          <w:sz w:val="24"/>
        </w:rPr>
        <w:t> </w:t>
      </w:r>
      <w:r>
        <w:rPr>
          <w:spacing w:val="-2"/>
          <w:sz w:val="24"/>
        </w:rPr>
        <w:t>reunión.</w:t>
      </w:r>
    </w:p>
    <w:p>
      <w:pPr>
        <w:pStyle w:val="ListParagraph"/>
        <w:numPr>
          <w:ilvl w:val="0"/>
          <w:numId w:val="8"/>
        </w:numPr>
        <w:tabs>
          <w:tab w:pos="1067" w:val="left" w:leader="none"/>
        </w:tabs>
        <w:spacing w:line="264" w:lineRule="auto" w:before="60" w:after="0"/>
        <w:ind w:left="1067" w:right="53" w:hanging="720"/>
        <w:jc w:val="left"/>
        <w:rPr>
          <w:sz w:val="24"/>
        </w:rPr>
      </w:pPr>
      <w:r>
        <w:rPr>
          <w:sz w:val="24"/>
        </w:rPr>
        <w:t>Elaborar el acta respectiva de cada reunión y firmarla conjuntamente con el coordinador general, presidente y/o vicepresidente.</w:t>
      </w:r>
    </w:p>
    <w:p>
      <w:pPr>
        <w:pStyle w:val="ListParagraph"/>
        <w:numPr>
          <w:ilvl w:val="0"/>
          <w:numId w:val="8"/>
        </w:numPr>
        <w:tabs>
          <w:tab w:pos="1067" w:val="left" w:leader="none"/>
        </w:tabs>
        <w:spacing w:line="240" w:lineRule="auto" w:before="32" w:after="0"/>
        <w:ind w:left="1067" w:right="0" w:hanging="720"/>
        <w:jc w:val="left"/>
        <w:rPr>
          <w:sz w:val="24"/>
        </w:rPr>
      </w:pPr>
      <w:r>
        <w:rPr>
          <w:sz w:val="24"/>
        </w:rPr>
        <w:t>Resguardar</w:t>
      </w:r>
      <w:r>
        <w:rPr>
          <w:spacing w:val="-5"/>
          <w:sz w:val="24"/>
        </w:rPr>
        <w:t> </w:t>
      </w:r>
      <w:r>
        <w:rPr>
          <w:sz w:val="24"/>
        </w:rPr>
        <w:t>las</w:t>
      </w:r>
      <w:r>
        <w:rPr>
          <w:spacing w:val="-2"/>
          <w:sz w:val="24"/>
        </w:rPr>
        <w:t> </w:t>
      </w:r>
      <w:r>
        <w:rPr>
          <w:sz w:val="24"/>
        </w:rPr>
        <w:t>actas</w:t>
      </w:r>
      <w:r>
        <w:rPr>
          <w:spacing w:val="-2"/>
          <w:sz w:val="24"/>
        </w:rPr>
        <w:t> </w:t>
      </w:r>
      <w:r>
        <w:rPr>
          <w:sz w:val="24"/>
        </w:rPr>
        <w:t>y</w:t>
      </w:r>
      <w:r>
        <w:rPr>
          <w:spacing w:val="-5"/>
          <w:sz w:val="24"/>
        </w:rPr>
        <w:t> </w:t>
      </w:r>
      <w:r>
        <w:rPr>
          <w:sz w:val="24"/>
        </w:rPr>
        <w:t>documentos</w:t>
      </w:r>
      <w:r>
        <w:rPr>
          <w:spacing w:val="-5"/>
          <w:sz w:val="24"/>
        </w:rPr>
        <w:t> </w:t>
      </w:r>
      <w:r>
        <w:rPr>
          <w:sz w:val="24"/>
        </w:rPr>
        <w:t>utilizados</w:t>
      </w:r>
      <w:r>
        <w:rPr>
          <w:spacing w:val="-5"/>
          <w:sz w:val="24"/>
        </w:rPr>
        <w:t> </w:t>
      </w:r>
      <w:r>
        <w:rPr>
          <w:sz w:val="24"/>
        </w:rPr>
        <w:t>en</w:t>
      </w:r>
      <w:r>
        <w:rPr>
          <w:spacing w:val="-2"/>
          <w:sz w:val="24"/>
        </w:rPr>
        <w:t> </w:t>
      </w:r>
      <w:r>
        <w:rPr>
          <w:sz w:val="24"/>
        </w:rPr>
        <w:t>las</w:t>
      </w:r>
      <w:r>
        <w:rPr>
          <w:spacing w:val="-5"/>
          <w:sz w:val="24"/>
        </w:rPr>
        <w:t> </w:t>
      </w:r>
      <w:r>
        <w:rPr>
          <w:spacing w:val="-2"/>
          <w:sz w:val="24"/>
        </w:rPr>
        <w:t>reuniones.</w:t>
      </w:r>
    </w:p>
    <w:p>
      <w:pPr>
        <w:pStyle w:val="ListParagraph"/>
        <w:numPr>
          <w:ilvl w:val="0"/>
          <w:numId w:val="8"/>
        </w:numPr>
        <w:tabs>
          <w:tab w:pos="1067" w:val="left" w:leader="none"/>
        </w:tabs>
        <w:spacing w:line="264" w:lineRule="auto" w:before="57" w:after="0"/>
        <w:ind w:left="1067" w:right="52" w:hanging="720"/>
        <w:jc w:val="left"/>
        <w:rPr>
          <w:sz w:val="24"/>
        </w:rPr>
      </w:pPr>
      <w:r>
        <w:rPr>
          <w:sz w:val="24"/>
        </w:rPr>
        <w:t>Dar seguimiento a los acuerdos tomados en el seno del Comité, e informar el grado de avance.</w:t>
      </w:r>
    </w:p>
    <w:p>
      <w:pPr>
        <w:pStyle w:val="ListParagraph"/>
        <w:numPr>
          <w:ilvl w:val="0"/>
          <w:numId w:val="8"/>
        </w:numPr>
        <w:tabs>
          <w:tab w:pos="1067" w:val="left" w:leader="none"/>
        </w:tabs>
        <w:spacing w:line="264" w:lineRule="auto" w:before="32" w:after="0"/>
        <w:ind w:left="1067" w:right="43" w:hanging="720"/>
        <w:jc w:val="left"/>
        <w:rPr>
          <w:sz w:val="24"/>
        </w:rPr>
      </w:pPr>
      <w:r>
        <w:rPr>
          <w:sz w:val="24"/>
        </w:rPr>
        <w:t>Integrar un directorio de instituciones y organismos públicos y privados que</w:t>
      </w:r>
      <w:r>
        <w:rPr>
          <w:spacing w:val="40"/>
          <w:sz w:val="24"/>
        </w:rPr>
        <w:t> </w:t>
      </w:r>
      <w:r>
        <w:rPr>
          <w:sz w:val="24"/>
        </w:rPr>
        <w:t>realicen actividades en favor de la niñez.</w:t>
      </w:r>
    </w:p>
    <w:p>
      <w:pPr>
        <w:pStyle w:val="ListParagraph"/>
        <w:numPr>
          <w:ilvl w:val="0"/>
          <w:numId w:val="8"/>
        </w:numPr>
        <w:tabs>
          <w:tab w:pos="1067" w:val="left" w:leader="none"/>
        </w:tabs>
        <w:spacing w:line="264" w:lineRule="auto" w:before="31" w:after="0"/>
        <w:ind w:left="1067" w:right="51" w:hanging="720"/>
        <w:jc w:val="left"/>
        <w:rPr>
          <w:sz w:val="24"/>
        </w:rPr>
      </w:pPr>
      <w:r>
        <w:rPr>
          <w:sz w:val="24"/>
        </w:rPr>
        <w:t>Elaborar instrumentos para la sistematización, organización y evaluación de las acciones del Comité.</w:t>
      </w:r>
    </w:p>
    <w:p>
      <w:pPr>
        <w:pStyle w:val="ListParagraph"/>
        <w:numPr>
          <w:ilvl w:val="0"/>
          <w:numId w:val="8"/>
        </w:numPr>
        <w:tabs>
          <w:tab w:pos="1067" w:val="left" w:leader="none"/>
        </w:tabs>
        <w:spacing w:line="264" w:lineRule="auto" w:before="31" w:after="0"/>
        <w:ind w:left="1067" w:right="54" w:hanging="720"/>
        <w:jc w:val="left"/>
        <w:rPr>
          <w:sz w:val="24"/>
        </w:rPr>
      </w:pPr>
      <w:r>
        <w:rPr>
          <w:sz w:val="24"/>
        </w:rPr>
        <w:t>Efectuar y aplicar el programa de trabajo anual del Comité así como llevar el seguimiento del mismo.</w:t>
      </w:r>
    </w:p>
    <w:p>
      <w:pPr>
        <w:pStyle w:val="ListParagraph"/>
        <w:numPr>
          <w:ilvl w:val="0"/>
          <w:numId w:val="8"/>
        </w:numPr>
        <w:tabs>
          <w:tab w:pos="1067" w:val="left" w:leader="none"/>
        </w:tabs>
        <w:spacing w:line="264" w:lineRule="auto" w:before="31" w:after="0"/>
        <w:ind w:left="1067" w:right="52" w:hanging="720"/>
        <w:jc w:val="left"/>
        <w:rPr>
          <w:sz w:val="24"/>
        </w:rPr>
      </w:pPr>
      <w:r>
        <w:rPr>
          <w:sz w:val="24"/>
        </w:rPr>
        <w:t>Integrar un sistema de información con los resultados del funcionamiento de los grupos de trabajo.</w:t>
      </w:r>
    </w:p>
    <w:p>
      <w:pPr>
        <w:pStyle w:val="ListParagraph"/>
        <w:numPr>
          <w:ilvl w:val="0"/>
          <w:numId w:val="8"/>
        </w:numPr>
        <w:tabs>
          <w:tab w:pos="1067" w:val="left" w:leader="none"/>
        </w:tabs>
        <w:spacing w:line="264" w:lineRule="auto" w:before="30" w:after="0"/>
        <w:ind w:left="1067" w:right="51" w:hanging="720"/>
        <w:jc w:val="left"/>
        <w:rPr>
          <w:sz w:val="24"/>
        </w:rPr>
      </w:pPr>
      <w:r>
        <w:rPr>
          <w:sz w:val="24"/>
        </w:rPr>
        <w:t>Elaborar</w:t>
      </w:r>
      <w:r>
        <w:rPr>
          <w:spacing w:val="77"/>
          <w:sz w:val="24"/>
        </w:rPr>
        <w:t> </w:t>
      </w:r>
      <w:r>
        <w:rPr>
          <w:sz w:val="24"/>
        </w:rPr>
        <w:t>y</w:t>
      </w:r>
      <w:r>
        <w:rPr>
          <w:spacing w:val="40"/>
          <w:sz w:val="24"/>
        </w:rPr>
        <w:t> </w:t>
      </w:r>
      <w:r>
        <w:rPr>
          <w:sz w:val="24"/>
        </w:rPr>
        <w:t>recopilar</w:t>
      </w:r>
      <w:r>
        <w:rPr>
          <w:spacing w:val="40"/>
          <w:sz w:val="24"/>
        </w:rPr>
        <w:t> </w:t>
      </w:r>
      <w:r>
        <w:rPr>
          <w:sz w:val="24"/>
        </w:rPr>
        <w:t>documentos</w:t>
      </w:r>
      <w:r>
        <w:rPr>
          <w:spacing w:val="40"/>
          <w:sz w:val="24"/>
        </w:rPr>
        <w:t> </w:t>
      </w:r>
      <w:r>
        <w:rPr>
          <w:sz w:val="24"/>
        </w:rPr>
        <w:t>e</w:t>
      </w:r>
      <w:r>
        <w:rPr>
          <w:spacing w:val="78"/>
          <w:sz w:val="24"/>
        </w:rPr>
        <w:t> </w:t>
      </w:r>
      <w:r>
        <w:rPr>
          <w:sz w:val="24"/>
        </w:rPr>
        <w:t>informes</w:t>
      </w:r>
      <w:r>
        <w:rPr>
          <w:spacing w:val="78"/>
          <w:sz w:val="24"/>
        </w:rPr>
        <w:t> </w:t>
      </w:r>
      <w:r>
        <w:rPr>
          <w:sz w:val="24"/>
        </w:rPr>
        <w:t>necesarios</w:t>
      </w:r>
      <w:r>
        <w:rPr>
          <w:spacing w:val="40"/>
          <w:sz w:val="24"/>
        </w:rPr>
        <w:t> </w:t>
      </w:r>
      <w:r>
        <w:rPr>
          <w:sz w:val="24"/>
        </w:rPr>
        <w:t>derivados</w:t>
      </w:r>
      <w:r>
        <w:rPr>
          <w:spacing w:val="40"/>
          <w:sz w:val="24"/>
        </w:rPr>
        <w:t> </w:t>
      </w:r>
      <w:r>
        <w:rPr>
          <w:sz w:val="24"/>
        </w:rPr>
        <w:t>de</w:t>
      </w:r>
      <w:r>
        <w:rPr>
          <w:spacing w:val="78"/>
          <w:sz w:val="24"/>
        </w:rPr>
        <w:t> </w:t>
      </w:r>
      <w:r>
        <w:rPr>
          <w:sz w:val="24"/>
        </w:rPr>
        <w:t>la operatividad del Comité.</w:t>
      </w:r>
    </w:p>
    <w:p>
      <w:pPr>
        <w:pStyle w:val="ListParagraph"/>
        <w:numPr>
          <w:ilvl w:val="0"/>
          <w:numId w:val="8"/>
        </w:numPr>
        <w:tabs>
          <w:tab w:pos="1067" w:val="left" w:leader="none"/>
        </w:tabs>
        <w:spacing w:line="240" w:lineRule="auto" w:before="31" w:after="0"/>
        <w:ind w:left="1067" w:right="0" w:hanging="720"/>
        <w:jc w:val="left"/>
        <w:rPr>
          <w:sz w:val="24"/>
        </w:rPr>
      </w:pPr>
      <w:r>
        <w:rPr>
          <w:sz w:val="24"/>
        </w:rPr>
        <w:t>Asesorar</w:t>
      </w:r>
      <w:r>
        <w:rPr>
          <w:spacing w:val="-3"/>
          <w:sz w:val="24"/>
        </w:rPr>
        <w:t> </w:t>
      </w:r>
      <w:r>
        <w:rPr>
          <w:sz w:val="24"/>
        </w:rPr>
        <w:t>técnicamente</w:t>
      </w:r>
      <w:r>
        <w:rPr>
          <w:spacing w:val="-3"/>
          <w:sz w:val="24"/>
        </w:rPr>
        <w:t> </w:t>
      </w:r>
      <w:r>
        <w:rPr>
          <w:sz w:val="24"/>
        </w:rPr>
        <w:t>a</w:t>
      </w:r>
      <w:r>
        <w:rPr>
          <w:spacing w:val="-1"/>
          <w:sz w:val="24"/>
        </w:rPr>
        <w:t> </w:t>
      </w:r>
      <w:r>
        <w:rPr>
          <w:sz w:val="24"/>
        </w:rPr>
        <w:t>los</w:t>
      </w:r>
      <w:r>
        <w:rPr>
          <w:spacing w:val="-3"/>
          <w:sz w:val="24"/>
        </w:rPr>
        <w:t> </w:t>
      </w:r>
      <w:r>
        <w:rPr>
          <w:sz w:val="24"/>
        </w:rPr>
        <w:t>grupos</w:t>
      </w:r>
      <w:r>
        <w:rPr>
          <w:spacing w:val="-5"/>
          <w:sz w:val="24"/>
        </w:rPr>
        <w:t> </w:t>
      </w:r>
      <w:r>
        <w:rPr>
          <w:sz w:val="24"/>
        </w:rPr>
        <w:t>de</w:t>
      </w:r>
      <w:r>
        <w:rPr>
          <w:spacing w:val="-4"/>
          <w:sz w:val="24"/>
        </w:rPr>
        <w:t> </w:t>
      </w:r>
      <w:r>
        <w:rPr>
          <w:sz w:val="24"/>
        </w:rPr>
        <w:t>trabajo</w:t>
      </w:r>
      <w:r>
        <w:rPr>
          <w:spacing w:val="-5"/>
          <w:sz w:val="24"/>
        </w:rPr>
        <w:t> </w:t>
      </w:r>
      <w:r>
        <w:rPr>
          <w:sz w:val="24"/>
        </w:rPr>
        <w:t>formados</w:t>
      </w:r>
      <w:r>
        <w:rPr>
          <w:spacing w:val="-2"/>
          <w:sz w:val="24"/>
        </w:rPr>
        <w:t> </w:t>
      </w:r>
      <w:r>
        <w:rPr>
          <w:sz w:val="24"/>
        </w:rPr>
        <w:t>por</w:t>
      </w:r>
      <w:r>
        <w:rPr>
          <w:spacing w:val="-2"/>
          <w:sz w:val="24"/>
        </w:rPr>
        <w:t> </w:t>
      </w:r>
      <w:r>
        <w:rPr>
          <w:sz w:val="24"/>
        </w:rPr>
        <w:t>el</w:t>
      </w:r>
      <w:r>
        <w:rPr>
          <w:spacing w:val="-2"/>
          <w:sz w:val="24"/>
        </w:rPr>
        <w:t> Comité.</w:t>
      </w:r>
    </w:p>
    <w:p>
      <w:pPr>
        <w:pStyle w:val="ListParagraph"/>
        <w:numPr>
          <w:ilvl w:val="0"/>
          <w:numId w:val="8"/>
        </w:numPr>
        <w:tabs>
          <w:tab w:pos="1067" w:val="left" w:leader="none"/>
        </w:tabs>
        <w:spacing w:line="264" w:lineRule="auto" w:before="60" w:after="0"/>
        <w:ind w:left="1067" w:right="51" w:hanging="720"/>
        <w:jc w:val="left"/>
        <w:rPr>
          <w:sz w:val="24"/>
        </w:rPr>
      </w:pPr>
      <w:r>
        <w:rPr>
          <w:sz w:val="24"/>
        </w:rPr>
        <w:t>Mantener</w:t>
      </w:r>
      <w:r>
        <w:rPr>
          <w:spacing w:val="40"/>
          <w:sz w:val="24"/>
        </w:rPr>
        <w:t> </w:t>
      </w:r>
      <w:r>
        <w:rPr>
          <w:sz w:val="24"/>
        </w:rPr>
        <w:t>Comunicación</w:t>
      </w:r>
      <w:r>
        <w:rPr>
          <w:spacing w:val="40"/>
          <w:sz w:val="24"/>
        </w:rPr>
        <w:t> </w:t>
      </w:r>
      <w:r>
        <w:rPr>
          <w:sz w:val="24"/>
        </w:rPr>
        <w:t>permanente</w:t>
      </w:r>
      <w:r>
        <w:rPr>
          <w:spacing w:val="40"/>
          <w:sz w:val="24"/>
        </w:rPr>
        <w:t> </w:t>
      </w:r>
      <w:r>
        <w:rPr>
          <w:sz w:val="24"/>
        </w:rPr>
        <w:t>con</w:t>
      </w:r>
      <w:r>
        <w:rPr>
          <w:spacing w:val="40"/>
          <w:sz w:val="24"/>
        </w:rPr>
        <w:t> </w:t>
      </w:r>
      <w:r>
        <w:rPr>
          <w:sz w:val="24"/>
        </w:rPr>
        <w:t>los</w:t>
      </w:r>
      <w:r>
        <w:rPr>
          <w:spacing w:val="40"/>
          <w:sz w:val="24"/>
        </w:rPr>
        <w:t> </w:t>
      </w:r>
      <w:r>
        <w:rPr>
          <w:sz w:val="24"/>
        </w:rPr>
        <w:t>integrantes</w:t>
      </w:r>
      <w:r>
        <w:rPr>
          <w:spacing w:val="40"/>
          <w:sz w:val="24"/>
        </w:rPr>
        <w:t> </w:t>
      </w:r>
      <w:r>
        <w:rPr>
          <w:sz w:val="24"/>
        </w:rPr>
        <w:t>de</w:t>
      </w:r>
      <w:r>
        <w:rPr>
          <w:spacing w:val="40"/>
          <w:sz w:val="24"/>
        </w:rPr>
        <w:t> </w:t>
      </w:r>
      <w:r>
        <w:rPr>
          <w:sz w:val="24"/>
        </w:rPr>
        <w:t>los</w:t>
      </w:r>
      <w:r>
        <w:rPr>
          <w:spacing w:val="40"/>
          <w:sz w:val="24"/>
        </w:rPr>
        <w:t> </w:t>
      </w:r>
      <w:r>
        <w:rPr>
          <w:sz w:val="24"/>
        </w:rPr>
        <w:t>grupos</w:t>
      </w:r>
      <w:r>
        <w:rPr>
          <w:spacing w:val="40"/>
          <w:sz w:val="24"/>
        </w:rPr>
        <w:t> </w:t>
      </w:r>
      <w:r>
        <w:rPr>
          <w:sz w:val="24"/>
        </w:rPr>
        <w:t>de </w:t>
      </w:r>
      <w:r>
        <w:rPr>
          <w:spacing w:val="-2"/>
          <w:sz w:val="24"/>
        </w:rPr>
        <w:t>trabajo.</w:t>
      </w:r>
    </w:p>
    <w:p>
      <w:pPr>
        <w:pStyle w:val="ListParagraph"/>
        <w:numPr>
          <w:ilvl w:val="0"/>
          <w:numId w:val="8"/>
        </w:numPr>
        <w:tabs>
          <w:tab w:pos="1067" w:val="left" w:leader="none"/>
        </w:tabs>
        <w:spacing w:line="264" w:lineRule="auto" w:before="31" w:after="0"/>
        <w:ind w:left="1067" w:right="52" w:hanging="720"/>
        <w:jc w:val="left"/>
        <w:rPr>
          <w:sz w:val="24"/>
        </w:rPr>
      </w:pPr>
      <w:r>
        <w:rPr>
          <w:sz w:val="24"/>
        </w:rPr>
        <w:t>Motivar</w:t>
      </w:r>
      <w:r>
        <w:rPr>
          <w:spacing w:val="40"/>
          <w:sz w:val="24"/>
        </w:rPr>
        <w:t> </w:t>
      </w:r>
      <w:r>
        <w:rPr>
          <w:sz w:val="24"/>
        </w:rPr>
        <w:t>constantemente</w:t>
      </w:r>
      <w:r>
        <w:rPr>
          <w:spacing w:val="40"/>
          <w:sz w:val="24"/>
        </w:rPr>
        <w:t> </w:t>
      </w:r>
      <w:r>
        <w:rPr>
          <w:sz w:val="24"/>
        </w:rPr>
        <w:t>la</w:t>
      </w:r>
      <w:r>
        <w:rPr>
          <w:spacing w:val="40"/>
          <w:sz w:val="24"/>
        </w:rPr>
        <w:t> </w:t>
      </w:r>
      <w:r>
        <w:rPr>
          <w:sz w:val="24"/>
        </w:rPr>
        <w:t>participación</w:t>
      </w:r>
      <w:r>
        <w:rPr>
          <w:spacing w:val="40"/>
          <w:sz w:val="24"/>
        </w:rPr>
        <w:t> </w:t>
      </w:r>
      <w:r>
        <w:rPr>
          <w:sz w:val="24"/>
        </w:rPr>
        <w:t>del</w:t>
      </w:r>
      <w:r>
        <w:rPr>
          <w:spacing w:val="40"/>
          <w:sz w:val="24"/>
        </w:rPr>
        <w:t> </w:t>
      </w:r>
      <w:r>
        <w:rPr>
          <w:sz w:val="24"/>
        </w:rPr>
        <w:t>Comité</w:t>
      </w:r>
      <w:r>
        <w:rPr>
          <w:spacing w:val="40"/>
          <w:sz w:val="24"/>
        </w:rPr>
        <w:t> </w:t>
      </w:r>
      <w:r>
        <w:rPr>
          <w:sz w:val="24"/>
        </w:rPr>
        <w:t>en</w:t>
      </w:r>
      <w:r>
        <w:rPr>
          <w:spacing w:val="40"/>
          <w:sz w:val="24"/>
        </w:rPr>
        <w:t> </w:t>
      </w:r>
      <w:r>
        <w:rPr>
          <w:sz w:val="24"/>
        </w:rPr>
        <w:t>base</w:t>
      </w:r>
      <w:r>
        <w:rPr>
          <w:spacing w:val="40"/>
          <w:sz w:val="24"/>
        </w:rPr>
        <w:t> </w:t>
      </w:r>
      <w:r>
        <w:rPr>
          <w:sz w:val="24"/>
        </w:rPr>
        <w:t>a</w:t>
      </w:r>
      <w:r>
        <w:rPr>
          <w:spacing w:val="40"/>
          <w:sz w:val="24"/>
        </w:rPr>
        <w:t> </w:t>
      </w:r>
      <w:r>
        <w:rPr>
          <w:sz w:val="24"/>
        </w:rPr>
        <w:t>la</w:t>
      </w:r>
      <w:r>
        <w:rPr>
          <w:spacing w:val="40"/>
          <w:sz w:val="24"/>
        </w:rPr>
        <w:t> </w:t>
      </w:r>
      <w:r>
        <w:rPr>
          <w:sz w:val="24"/>
        </w:rPr>
        <w:t>tarea</w:t>
      </w:r>
      <w:r>
        <w:rPr>
          <w:spacing w:val="40"/>
          <w:sz w:val="24"/>
        </w:rPr>
        <w:t> </w:t>
      </w:r>
      <w:r>
        <w:rPr>
          <w:sz w:val="24"/>
        </w:rPr>
        <w:t>de sensibilización de todos los integrantes.</w:t>
      </w:r>
    </w:p>
    <w:p>
      <w:pPr>
        <w:pStyle w:val="ListParagraph"/>
        <w:numPr>
          <w:ilvl w:val="0"/>
          <w:numId w:val="8"/>
        </w:numPr>
        <w:tabs>
          <w:tab w:pos="1067" w:val="left" w:leader="none"/>
        </w:tabs>
        <w:spacing w:line="240" w:lineRule="auto" w:before="31" w:after="0"/>
        <w:ind w:left="1067" w:right="0" w:hanging="720"/>
        <w:jc w:val="left"/>
        <w:rPr>
          <w:sz w:val="24"/>
        </w:rPr>
      </w:pPr>
      <w:r>
        <w:rPr>
          <w:sz w:val="24"/>
        </w:rPr>
        <w:t>Las</w:t>
      </w:r>
      <w:r>
        <w:rPr>
          <w:spacing w:val="-4"/>
          <w:sz w:val="24"/>
        </w:rPr>
        <w:t> </w:t>
      </w:r>
      <w:r>
        <w:rPr>
          <w:sz w:val="24"/>
        </w:rPr>
        <w:t>demás</w:t>
      </w:r>
      <w:r>
        <w:rPr>
          <w:spacing w:val="-3"/>
          <w:sz w:val="24"/>
        </w:rPr>
        <w:t> </w:t>
      </w:r>
      <w:r>
        <w:rPr>
          <w:sz w:val="24"/>
        </w:rPr>
        <w:t>que</w:t>
      </w:r>
      <w:r>
        <w:rPr>
          <w:spacing w:val="-3"/>
          <w:sz w:val="24"/>
        </w:rPr>
        <w:t> </w:t>
      </w:r>
      <w:r>
        <w:rPr>
          <w:sz w:val="24"/>
        </w:rPr>
        <w:t>sean</w:t>
      </w:r>
      <w:r>
        <w:rPr>
          <w:spacing w:val="-3"/>
          <w:sz w:val="24"/>
        </w:rPr>
        <w:t> </w:t>
      </w:r>
      <w:r>
        <w:rPr>
          <w:sz w:val="24"/>
        </w:rPr>
        <w:t>asignadas</w:t>
      </w:r>
      <w:r>
        <w:rPr>
          <w:spacing w:val="-3"/>
          <w:sz w:val="24"/>
        </w:rPr>
        <w:t> </w:t>
      </w:r>
      <w:r>
        <w:rPr>
          <w:sz w:val="24"/>
        </w:rPr>
        <w:t>por</w:t>
      </w:r>
      <w:r>
        <w:rPr>
          <w:spacing w:val="-3"/>
          <w:sz w:val="24"/>
        </w:rPr>
        <w:t> </w:t>
      </w:r>
      <w:r>
        <w:rPr>
          <w:sz w:val="24"/>
        </w:rPr>
        <w:t>el</w:t>
      </w:r>
      <w:r>
        <w:rPr>
          <w:spacing w:val="-3"/>
          <w:sz w:val="24"/>
        </w:rPr>
        <w:t> </w:t>
      </w:r>
      <w:r>
        <w:rPr>
          <w:sz w:val="24"/>
        </w:rPr>
        <w:t>coordinador</w:t>
      </w:r>
      <w:r>
        <w:rPr>
          <w:spacing w:val="-3"/>
          <w:sz w:val="24"/>
        </w:rPr>
        <w:t> </w:t>
      </w:r>
      <w:r>
        <w:rPr>
          <w:spacing w:val="-2"/>
          <w:sz w:val="24"/>
        </w:rPr>
        <w:t>general.</w:t>
      </w:r>
    </w:p>
    <w:p>
      <w:pPr>
        <w:pStyle w:val="BodyText"/>
        <w:spacing w:before="94"/>
      </w:pPr>
    </w:p>
    <w:p>
      <w:pPr>
        <w:pStyle w:val="BodyText"/>
        <w:spacing w:line="264" w:lineRule="auto"/>
        <w:ind w:left="11" w:right="502" w:hanging="10"/>
        <w:jc w:val="both"/>
      </w:pPr>
      <w:r>
        <w:rPr>
          <w:rFonts w:ascii="Arial" w:hAnsi="Arial"/>
          <w:b/>
        </w:rPr>
        <w:t>Artículo 12.- </w:t>
      </w:r>
      <w:r>
        <w:rPr/>
        <w:t>Para el debido funcionamiento del Comité Municipal, también se nombrará un Enlace del Secretario Técnico, que será designado directamente de quien coordine el Sistema DIF Municipal, quién además tendrá las siguientes facultades y obligaciones:</w:t>
      </w:r>
    </w:p>
    <w:p>
      <w:pPr>
        <w:pStyle w:val="BodyText"/>
        <w:spacing w:before="73"/>
      </w:pPr>
    </w:p>
    <w:p>
      <w:pPr>
        <w:pStyle w:val="ListParagraph"/>
        <w:numPr>
          <w:ilvl w:val="0"/>
          <w:numId w:val="9"/>
        </w:numPr>
        <w:tabs>
          <w:tab w:pos="1067" w:val="left" w:leader="none"/>
        </w:tabs>
        <w:spacing w:line="240" w:lineRule="auto" w:before="0" w:after="0"/>
        <w:ind w:left="1067" w:right="0" w:hanging="720"/>
        <w:jc w:val="left"/>
        <w:rPr>
          <w:sz w:val="24"/>
        </w:rPr>
      </w:pPr>
      <w:r>
        <w:rPr>
          <w:sz w:val="24"/>
        </w:rPr>
        <w:t>Llevar</w:t>
      </w:r>
      <w:r>
        <w:rPr>
          <w:spacing w:val="-3"/>
          <w:sz w:val="24"/>
        </w:rPr>
        <w:t> </w:t>
      </w:r>
      <w:r>
        <w:rPr>
          <w:sz w:val="24"/>
        </w:rPr>
        <w:t>las</w:t>
      </w:r>
      <w:r>
        <w:rPr>
          <w:spacing w:val="-2"/>
          <w:sz w:val="24"/>
        </w:rPr>
        <w:t> minutas</w:t>
      </w:r>
    </w:p>
    <w:p>
      <w:pPr>
        <w:pStyle w:val="ListParagraph"/>
        <w:numPr>
          <w:ilvl w:val="0"/>
          <w:numId w:val="9"/>
        </w:numPr>
        <w:tabs>
          <w:tab w:pos="1067" w:val="left" w:leader="none"/>
        </w:tabs>
        <w:spacing w:line="240" w:lineRule="auto" w:before="57" w:after="0"/>
        <w:ind w:left="1067" w:right="0" w:hanging="720"/>
        <w:jc w:val="left"/>
        <w:rPr>
          <w:sz w:val="24"/>
        </w:rPr>
      </w:pPr>
      <w:r>
        <w:rPr>
          <w:sz w:val="24"/>
        </w:rPr>
        <w:t>Actuar</w:t>
      </w:r>
      <w:r>
        <w:rPr>
          <w:spacing w:val="-8"/>
          <w:sz w:val="24"/>
        </w:rPr>
        <w:t> </w:t>
      </w:r>
      <w:r>
        <w:rPr>
          <w:sz w:val="24"/>
        </w:rPr>
        <w:t>en</w:t>
      </w:r>
      <w:r>
        <w:rPr>
          <w:spacing w:val="-4"/>
          <w:sz w:val="24"/>
        </w:rPr>
        <w:t> </w:t>
      </w:r>
      <w:r>
        <w:rPr>
          <w:sz w:val="24"/>
        </w:rPr>
        <w:t>funciones</w:t>
      </w:r>
      <w:r>
        <w:rPr>
          <w:spacing w:val="-4"/>
          <w:sz w:val="24"/>
        </w:rPr>
        <w:t> </w:t>
      </w:r>
      <w:r>
        <w:rPr>
          <w:sz w:val="24"/>
        </w:rPr>
        <w:t>de</w:t>
      </w:r>
      <w:r>
        <w:rPr>
          <w:spacing w:val="-4"/>
          <w:sz w:val="24"/>
        </w:rPr>
        <w:t> </w:t>
      </w:r>
      <w:r>
        <w:rPr>
          <w:sz w:val="24"/>
        </w:rPr>
        <w:t>Secretario</w:t>
      </w:r>
      <w:r>
        <w:rPr>
          <w:spacing w:val="-4"/>
          <w:sz w:val="24"/>
        </w:rPr>
        <w:t> </w:t>
      </w:r>
      <w:r>
        <w:rPr>
          <w:sz w:val="24"/>
        </w:rPr>
        <w:t>Técnico,</w:t>
      </w:r>
      <w:r>
        <w:rPr>
          <w:spacing w:val="-2"/>
          <w:sz w:val="24"/>
        </w:rPr>
        <w:t> </w:t>
      </w:r>
      <w:r>
        <w:rPr>
          <w:sz w:val="24"/>
        </w:rPr>
        <w:t>en</w:t>
      </w:r>
      <w:r>
        <w:rPr>
          <w:spacing w:val="-2"/>
          <w:sz w:val="24"/>
        </w:rPr>
        <w:t> </w:t>
      </w:r>
      <w:r>
        <w:rPr>
          <w:sz w:val="24"/>
        </w:rPr>
        <w:t>su</w:t>
      </w:r>
      <w:r>
        <w:rPr>
          <w:spacing w:val="-3"/>
          <w:sz w:val="24"/>
        </w:rPr>
        <w:t> </w:t>
      </w:r>
      <w:r>
        <w:rPr>
          <w:spacing w:val="-2"/>
          <w:sz w:val="24"/>
        </w:rPr>
        <w:t>ausencia</w:t>
      </w:r>
    </w:p>
    <w:p>
      <w:pPr>
        <w:pStyle w:val="ListParagraph"/>
        <w:numPr>
          <w:ilvl w:val="0"/>
          <w:numId w:val="9"/>
        </w:numPr>
        <w:tabs>
          <w:tab w:pos="1067" w:val="left" w:leader="none"/>
        </w:tabs>
        <w:spacing w:line="240" w:lineRule="auto" w:before="60" w:after="0"/>
        <w:ind w:left="1067" w:right="0" w:hanging="720"/>
        <w:jc w:val="left"/>
        <w:rPr>
          <w:sz w:val="24"/>
        </w:rPr>
      </w:pPr>
      <w:r>
        <w:rPr>
          <w:sz w:val="24"/>
        </w:rPr>
        <w:t>Revisar</w:t>
      </w:r>
      <w:r>
        <w:rPr>
          <w:spacing w:val="-5"/>
          <w:sz w:val="24"/>
        </w:rPr>
        <w:t> </w:t>
      </w:r>
      <w:r>
        <w:rPr>
          <w:sz w:val="24"/>
        </w:rPr>
        <w:t>que</w:t>
      </w:r>
      <w:r>
        <w:rPr>
          <w:spacing w:val="-3"/>
          <w:sz w:val="24"/>
        </w:rPr>
        <w:t> </w:t>
      </w:r>
      <w:r>
        <w:rPr>
          <w:sz w:val="24"/>
        </w:rPr>
        <w:t>se</w:t>
      </w:r>
      <w:r>
        <w:rPr>
          <w:spacing w:val="-1"/>
          <w:sz w:val="24"/>
        </w:rPr>
        <w:t> </w:t>
      </w:r>
      <w:r>
        <w:rPr>
          <w:sz w:val="24"/>
        </w:rPr>
        <w:t>esté</w:t>
      </w:r>
      <w:r>
        <w:rPr>
          <w:spacing w:val="-4"/>
          <w:sz w:val="24"/>
        </w:rPr>
        <w:t> </w:t>
      </w:r>
      <w:r>
        <w:rPr>
          <w:sz w:val="24"/>
        </w:rPr>
        <w:t>desarrollando</w:t>
      </w:r>
      <w:r>
        <w:rPr>
          <w:spacing w:val="-5"/>
          <w:sz w:val="24"/>
        </w:rPr>
        <w:t> </w:t>
      </w:r>
      <w:r>
        <w:rPr>
          <w:sz w:val="24"/>
        </w:rPr>
        <w:t>debidamente</w:t>
      </w:r>
      <w:r>
        <w:rPr>
          <w:spacing w:val="-1"/>
          <w:sz w:val="24"/>
        </w:rPr>
        <w:t> </w:t>
      </w:r>
      <w:r>
        <w:rPr>
          <w:sz w:val="24"/>
        </w:rPr>
        <w:t>el</w:t>
      </w:r>
      <w:r>
        <w:rPr>
          <w:spacing w:val="-3"/>
          <w:sz w:val="24"/>
        </w:rPr>
        <w:t> </w:t>
      </w:r>
      <w:r>
        <w:rPr>
          <w:sz w:val="24"/>
        </w:rPr>
        <w:t>Plan</w:t>
      </w:r>
      <w:r>
        <w:rPr>
          <w:spacing w:val="-4"/>
          <w:sz w:val="24"/>
        </w:rPr>
        <w:t> </w:t>
      </w:r>
      <w:r>
        <w:rPr>
          <w:sz w:val="24"/>
        </w:rPr>
        <w:t>Anual</w:t>
      </w:r>
      <w:r>
        <w:rPr>
          <w:spacing w:val="-3"/>
          <w:sz w:val="24"/>
        </w:rPr>
        <w:t> </w:t>
      </w:r>
      <w:r>
        <w:rPr>
          <w:sz w:val="24"/>
        </w:rPr>
        <w:t>de</w:t>
      </w:r>
      <w:r>
        <w:rPr>
          <w:spacing w:val="-6"/>
          <w:sz w:val="24"/>
        </w:rPr>
        <w:t> </w:t>
      </w:r>
      <w:r>
        <w:rPr>
          <w:spacing w:val="-2"/>
          <w:sz w:val="24"/>
        </w:rPr>
        <w:t>Trabajo</w:t>
      </w:r>
    </w:p>
    <w:p>
      <w:pPr>
        <w:pStyle w:val="ListParagraph"/>
        <w:numPr>
          <w:ilvl w:val="0"/>
          <w:numId w:val="9"/>
        </w:numPr>
        <w:tabs>
          <w:tab w:pos="1067" w:val="left" w:leader="none"/>
        </w:tabs>
        <w:spacing w:line="240" w:lineRule="auto" w:before="58" w:after="0"/>
        <w:ind w:left="1067" w:right="0" w:hanging="720"/>
        <w:jc w:val="left"/>
        <w:rPr>
          <w:sz w:val="24"/>
        </w:rPr>
      </w:pPr>
      <w:r>
        <w:rPr>
          <w:sz w:val="24"/>
        </w:rPr>
        <w:t>Vigilar</w:t>
      </w:r>
      <w:r>
        <w:rPr>
          <w:spacing w:val="-3"/>
          <w:sz w:val="24"/>
        </w:rPr>
        <w:t> </w:t>
      </w:r>
      <w:r>
        <w:rPr>
          <w:sz w:val="24"/>
        </w:rPr>
        <w:t>la</w:t>
      </w:r>
      <w:r>
        <w:rPr>
          <w:spacing w:val="-2"/>
          <w:sz w:val="24"/>
        </w:rPr>
        <w:t> </w:t>
      </w:r>
      <w:r>
        <w:rPr>
          <w:sz w:val="24"/>
        </w:rPr>
        <w:t>asistencia</w:t>
      </w:r>
      <w:r>
        <w:rPr>
          <w:spacing w:val="-4"/>
          <w:sz w:val="24"/>
        </w:rPr>
        <w:t> </w:t>
      </w:r>
      <w:r>
        <w:rPr>
          <w:sz w:val="24"/>
        </w:rPr>
        <w:t>de</w:t>
      </w:r>
      <w:r>
        <w:rPr>
          <w:spacing w:val="-5"/>
          <w:sz w:val="24"/>
        </w:rPr>
        <w:t> </w:t>
      </w:r>
      <w:r>
        <w:rPr>
          <w:sz w:val="24"/>
        </w:rPr>
        <w:t>los</w:t>
      </w:r>
      <w:r>
        <w:rPr>
          <w:spacing w:val="1"/>
          <w:sz w:val="24"/>
        </w:rPr>
        <w:t> </w:t>
      </w:r>
      <w:r>
        <w:rPr>
          <w:sz w:val="24"/>
        </w:rPr>
        <w:t>miembros</w:t>
      </w:r>
      <w:r>
        <w:rPr>
          <w:spacing w:val="-5"/>
          <w:sz w:val="24"/>
        </w:rPr>
        <w:t> </w:t>
      </w:r>
      <w:r>
        <w:rPr>
          <w:sz w:val="24"/>
        </w:rPr>
        <w:t>del</w:t>
      </w:r>
      <w:r>
        <w:rPr>
          <w:spacing w:val="-3"/>
          <w:sz w:val="24"/>
        </w:rPr>
        <w:t> </w:t>
      </w:r>
      <w:r>
        <w:rPr>
          <w:sz w:val="24"/>
        </w:rPr>
        <w:t>Comité</w:t>
      </w:r>
      <w:r>
        <w:rPr>
          <w:spacing w:val="-1"/>
          <w:sz w:val="24"/>
        </w:rPr>
        <w:t> </w:t>
      </w:r>
      <w:r>
        <w:rPr>
          <w:spacing w:val="-2"/>
          <w:sz w:val="24"/>
        </w:rPr>
        <w:t>Municipal</w:t>
      </w:r>
    </w:p>
    <w:p>
      <w:pPr>
        <w:pStyle w:val="ListParagraph"/>
        <w:numPr>
          <w:ilvl w:val="0"/>
          <w:numId w:val="9"/>
        </w:numPr>
        <w:tabs>
          <w:tab w:pos="1067" w:val="left" w:leader="none"/>
        </w:tabs>
        <w:spacing w:line="240" w:lineRule="auto" w:before="58" w:after="0"/>
        <w:ind w:left="1067" w:right="0" w:hanging="720"/>
        <w:jc w:val="left"/>
        <w:rPr>
          <w:sz w:val="24"/>
        </w:rPr>
      </w:pPr>
      <w:r>
        <w:rPr>
          <w:sz w:val="24"/>
        </w:rPr>
        <w:t>Realizar</w:t>
      </w:r>
      <w:r>
        <w:rPr>
          <w:spacing w:val="-5"/>
          <w:sz w:val="24"/>
        </w:rPr>
        <w:t> </w:t>
      </w:r>
      <w:r>
        <w:rPr>
          <w:sz w:val="24"/>
        </w:rPr>
        <w:t>evaluaciones</w:t>
      </w:r>
      <w:r>
        <w:rPr>
          <w:spacing w:val="-5"/>
          <w:sz w:val="24"/>
        </w:rPr>
        <w:t> </w:t>
      </w:r>
      <w:r>
        <w:rPr>
          <w:sz w:val="24"/>
        </w:rPr>
        <w:t>periódicas</w:t>
      </w:r>
      <w:r>
        <w:rPr>
          <w:spacing w:val="-5"/>
          <w:sz w:val="24"/>
        </w:rPr>
        <w:t> </w:t>
      </w:r>
      <w:r>
        <w:rPr>
          <w:sz w:val="24"/>
        </w:rPr>
        <w:t>de</w:t>
      </w:r>
      <w:r>
        <w:rPr>
          <w:spacing w:val="-3"/>
          <w:sz w:val="24"/>
        </w:rPr>
        <w:t> </w:t>
      </w:r>
      <w:r>
        <w:rPr>
          <w:sz w:val="24"/>
        </w:rPr>
        <w:t>los</w:t>
      </w:r>
      <w:r>
        <w:rPr>
          <w:spacing w:val="-3"/>
          <w:sz w:val="24"/>
        </w:rPr>
        <w:t> </w:t>
      </w:r>
      <w:r>
        <w:rPr>
          <w:sz w:val="24"/>
        </w:rPr>
        <w:t>avances</w:t>
      </w:r>
      <w:r>
        <w:rPr>
          <w:spacing w:val="-3"/>
          <w:sz w:val="24"/>
        </w:rPr>
        <w:t> </w:t>
      </w:r>
      <w:r>
        <w:rPr>
          <w:sz w:val="24"/>
        </w:rPr>
        <w:t>de</w:t>
      </w:r>
      <w:r>
        <w:rPr>
          <w:spacing w:val="-5"/>
          <w:sz w:val="24"/>
        </w:rPr>
        <w:t> </w:t>
      </w:r>
      <w:r>
        <w:rPr>
          <w:sz w:val="24"/>
        </w:rPr>
        <w:t>los</w:t>
      </w:r>
      <w:r>
        <w:rPr>
          <w:spacing w:val="-2"/>
          <w:sz w:val="24"/>
        </w:rPr>
        <w:t> trabajos</w:t>
      </w:r>
    </w:p>
    <w:p>
      <w:pPr>
        <w:pStyle w:val="ListParagraph"/>
        <w:numPr>
          <w:ilvl w:val="0"/>
          <w:numId w:val="9"/>
        </w:numPr>
        <w:tabs>
          <w:tab w:pos="1067" w:val="left" w:leader="none"/>
        </w:tabs>
        <w:spacing w:line="264" w:lineRule="auto" w:before="60" w:after="0"/>
        <w:ind w:left="1067" w:right="51" w:hanging="720"/>
        <w:jc w:val="left"/>
        <w:rPr>
          <w:sz w:val="24"/>
        </w:rPr>
      </w:pPr>
      <w:r>
        <w:rPr>
          <w:sz w:val="24"/>
        </w:rPr>
        <w:t>Informar</w:t>
      </w:r>
      <w:r>
        <w:rPr>
          <w:spacing w:val="-16"/>
          <w:sz w:val="24"/>
        </w:rPr>
        <w:t> </w:t>
      </w:r>
      <w:r>
        <w:rPr>
          <w:sz w:val="24"/>
        </w:rPr>
        <w:t>trimestralmente</w:t>
      </w:r>
      <w:r>
        <w:rPr>
          <w:spacing w:val="-14"/>
          <w:sz w:val="24"/>
        </w:rPr>
        <w:t> </w:t>
      </w:r>
      <w:r>
        <w:rPr>
          <w:sz w:val="24"/>
        </w:rPr>
        <w:t>al</w:t>
      </w:r>
      <w:r>
        <w:rPr>
          <w:spacing w:val="-17"/>
          <w:sz w:val="24"/>
        </w:rPr>
        <w:t> </w:t>
      </w:r>
      <w:r>
        <w:rPr>
          <w:sz w:val="24"/>
        </w:rPr>
        <w:t>Presidente,</w:t>
      </w:r>
      <w:r>
        <w:rPr>
          <w:spacing w:val="-14"/>
          <w:sz w:val="24"/>
        </w:rPr>
        <w:t> </w:t>
      </w:r>
      <w:r>
        <w:rPr>
          <w:sz w:val="24"/>
        </w:rPr>
        <w:t>Vicepresidente</w:t>
      </w:r>
      <w:r>
        <w:rPr>
          <w:spacing w:val="-14"/>
          <w:sz w:val="24"/>
        </w:rPr>
        <w:t> </w:t>
      </w:r>
      <w:r>
        <w:rPr>
          <w:sz w:val="24"/>
        </w:rPr>
        <w:t>y</w:t>
      </w:r>
      <w:r>
        <w:rPr>
          <w:spacing w:val="-17"/>
          <w:sz w:val="24"/>
        </w:rPr>
        <w:t> </w:t>
      </w:r>
      <w:r>
        <w:rPr>
          <w:sz w:val="24"/>
        </w:rPr>
        <w:t>Coordinador</w:t>
      </w:r>
      <w:r>
        <w:rPr>
          <w:spacing w:val="-15"/>
          <w:sz w:val="24"/>
        </w:rPr>
        <w:t> </w:t>
      </w:r>
      <w:r>
        <w:rPr>
          <w:sz w:val="24"/>
        </w:rPr>
        <w:t>General, los trabajos desarrollados</w:t>
      </w:r>
    </w:p>
    <w:p>
      <w:pPr>
        <w:pStyle w:val="ListParagraph"/>
        <w:numPr>
          <w:ilvl w:val="0"/>
          <w:numId w:val="9"/>
        </w:numPr>
        <w:tabs>
          <w:tab w:pos="1067" w:val="left" w:leader="none"/>
        </w:tabs>
        <w:spacing w:line="264" w:lineRule="auto" w:before="31" w:after="0"/>
        <w:ind w:left="1067" w:right="49" w:hanging="720"/>
        <w:jc w:val="left"/>
        <w:rPr>
          <w:sz w:val="24"/>
        </w:rPr>
      </w:pPr>
      <w:r>
        <w:rPr>
          <w:sz w:val="24"/>
        </w:rPr>
        <w:t>Proponer</w:t>
      </w:r>
      <w:r>
        <w:rPr>
          <w:spacing w:val="40"/>
          <w:sz w:val="24"/>
        </w:rPr>
        <w:t> </w:t>
      </w:r>
      <w:r>
        <w:rPr>
          <w:sz w:val="24"/>
        </w:rPr>
        <w:t>capacitaciones,</w:t>
      </w:r>
      <w:r>
        <w:rPr>
          <w:spacing w:val="40"/>
          <w:sz w:val="24"/>
        </w:rPr>
        <w:t> </w:t>
      </w:r>
      <w:r>
        <w:rPr>
          <w:sz w:val="24"/>
        </w:rPr>
        <w:t>talleres</w:t>
      </w:r>
      <w:r>
        <w:rPr>
          <w:spacing w:val="40"/>
          <w:sz w:val="24"/>
        </w:rPr>
        <w:t> </w:t>
      </w:r>
      <w:r>
        <w:rPr>
          <w:sz w:val="24"/>
        </w:rPr>
        <w:t>y/o</w:t>
      </w:r>
      <w:r>
        <w:rPr>
          <w:spacing w:val="40"/>
          <w:sz w:val="24"/>
        </w:rPr>
        <w:t> </w:t>
      </w:r>
      <w:r>
        <w:rPr>
          <w:sz w:val="24"/>
        </w:rPr>
        <w:t>cursos</w:t>
      </w:r>
      <w:r>
        <w:rPr>
          <w:spacing w:val="40"/>
          <w:sz w:val="24"/>
        </w:rPr>
        <w:t> </w:t>
      </w:r>
      <w:r>
        <w:rPr>
          <w:sz w:val="24"/>
        </w:rPr>
        <w:t>dirigidos</w:t>
      </w:r>
      <w:r>
        <w:rPr>
          <w:spacing w:val="40"/>
          <w:sz w:val="24"/>
        </w:rPr>
        <w:t> </w:t>
      </w:r>
      <w:r>
        <w:rPr>
          <w:sz w:val="24"/>
        </w:rPr>
        <w:t>a</w:t>
      </w:r>
      <w:r>
        <w:rPr>
          <w:spacing w:val="40"/>
          <w:sz w:val="24"/>
        </w:rPr>
        <w:t> </w:t>
      </w:r>
      <w:r>
        <w:rPr>
          <w:sz w:val="24"/>
        </w:rPr>
        <w:t>los</w:t>
      </w:r>
      <w:r>
        <w:rPr>
          <w:spacing w:val="40"/>
          <w:sz w:val="24"/>
        </w:rPr>
        <w:t> </w:t>
      </w:r>
      <w:r>
        <w:rPr>
          <w:sz w:val="24"/>
        </w:rPr>
        <w:t>miembros</w:t>
      </w:r>
      <w:r>
        <w:rPr>
          <w:spacing w:val="40"/>
          <w:sz w:val="24"/>
        </w:rPr>
        <w:t> </w:t>
      </w:r>
      <w:r>
        <w:rPr>
          <w:sz w:val="24"/>
        </w:rPr>
        <w:t>del Comité Municipal</w:t>
      </w:r>
    </w:p>
    <w:p>
      <w:pPr>
        <w:pStyle w:val="ListParagraph"/>
        <w:numPr>
          <w:ilvl w:val="0"/>
          <w:numId w:val="9"/>
        </w:numPr>
        <w:tabs>
          <w:tab w:pos="1067" w:val="left" w:leader="none"/>
        </w:tabs>
        <w:spacing w:line="264" w:lineRule="auto" w:before="32" w:after="0"/>
        <w:ind w:left="1067" w:right="51" w:hanging="720"/>
        <w:jc w:val="left"/>
        <w:rPr>
          <w:sz w:val="24"/>
        </w:rPr>
      </w:pPr>
      <w:r>
        <w:rPr>
          <w:sz w:val="24"/>
        </w:rPr>
        <w:t>Organizar las capacitaciones, talleres y/o cursos que sean autorizados por el Presidente, Vicepresidente o Coordinador General.</w:t>
      </w:r>
    </w:p>
    <w:p>
      <w:pPr>
        <w:pStyle w:val="ListParagraph"/>
        <w:numPr>
          <w:ilvl w:val="0"/>
          <w:numId w:val="9"/>
        </w:numPr>
        <w:tabs>
          <w:tab w:pos="1067" w:val="left" w:leader="none"/>
        </w:tabs>
        <w:spacing w:line="240" w:lineRule="auto" w:before="31" w:after="0"/>
        <w:ind w:left="1067" w:right="0" w:hanging="720"/>
        <w:jc w:val="left"/>
        <w:rPr>
          <w:sz w:val="24"/>
        </w:rPr>
      </w:pPr>
      <w:r>
        <w:rPr>
          <w:sz w:val="24"/>
        </w:rPr>
        <w:t>Y</w:t>
      </w:r>
      <w:r>
        <w:rPr>
          <w:spacing w:val="-6"/>
          <w:sz w:val="24"/>
        </w:rPr>
        <w:t> </w:t>
      </w:r>
      <w:r>
        <w:rPr>
          <w:sz w:val="24"/>
        </w:rPr>
        <w:t>demás</w:t>
      </w:r>
      <w:r>
        <w:rPr>
          <w:spacing w:val="-7"/>
          <w:sz w:val="24"/>
        </w:rPr>
        <w:t> </w:t>
      </w:r>
      <w:r>
        <w:rPr>
          <w:sz w:val="24"/>
        </w:rPr>
        <w:t>facultades</w:t>
      </w:r>
      <w:r>
        <w:rPr>
          <w:spacing w:val="-1"/>
          <w:sz w:val="24"/>
        </w:rPr>
        <w:t> </w:t>
      </w:r>
      <w:r>
        <w:rPr>
          <w:sz w:val="24"/>
        </w:rPr>
        <w:t>que</w:t>
      </w:r>
      <w:r>
        <w:rPr>
          <w:spacing w:val="-2"/>
          <w:sz w:val="24"/>
        </w:rPr>
        <w:t> </w:t>
      </w:r>
      <w:r>
        <w:rPr>
          <w:sz w:val="24"/>
        </w:rPr>
        <w:t>sean</w:t>
      </w:r>
      <w:r>
        <w:rPr>
          <w:spacing w:val="-1"/>
          <w:sz w:val="24"/>
        </w:rPr>
        <w:t> </w:t>
      </w:r>
      <w:r>
        <w:rPr>
          <w:sz w:val="24"/>
        </w:rPr>
        <w:t>necesarias</w:t>
      </w:r>
      <w:r>
        <w:rPr>
          <w:spacing w:val="-4"/>
          <w:sz w:val="24"/>
        </w:rPr>
        <w:t> </w:t>
      </w:r>
      <w:r>
        <w:rPr>
          <w:sz w:val="24"/>
        </w:rPr>
        <w:t>para</w:t>
      </w:r>
      <w:r>
        <w:rPr>
          <w:spacing w:val="-2"/>
          <w:sz w:val="24"/>
        </w:rPr>
        <w:t> </w:t>
      </w:r>
      <w:r>
        <w:rPr>
          <w:sz w:val="24"/>
        </w:rPr>
        <w:t>la</w:t>
      </w:r>
      <w:r>
        <w:rPr>
          <w:spacing w:val="-1"/>
          <w:sz w:val="24"/>
        </w:rPr>
        <w:t> </w:t>
      </w:r>
      <w:r>
        <w:rPr>
          <w:sz w:val="24"/>
        </w:rPr>
        <w:t>ejecución</w:t>
      </w:r>
      <w:r>
        <w:rPr>
          <w:spacing w:val="-3"/>
          <w:sz w:val="24"/>
        </w:rPr>
        <w:t> </w:t>
      </w:r>
      <w:r>
        <w:rPr>
          <w:sz w:val="24"/>
        </w:rPr>
        <w:t>de</w:t>
      </w:r>
      <w:r>
        <w:rPr>
          <w:spacing w:val="-3"/>
          <w:sz w:val="24"/>
        </w:rPr>
        <w:t> </w:t>
      </w:r>
      <w:r>
        <w:rPr>
          <w:spacing w:val="-2"/>
          <w:sz w:val="24"/>
        </w:rPr>
        <w:t>acuerdos.</w:t>
      </w:r>
    </w:p>
    <w:p>
      <w:pPr>
        <w:pStyle w:val="BodyText"/>
        <w:spacing w:before="98"/>
      </w:pPr>
    </w:p>
    <w:p>
      <w:pPr>
        <w:pStyle w:val="BodyText"/>
        <w:ind w:left="2"/>
        <w:jc w:val="both"/>
      </w:pPr>
      <w:r>
        <w:rPr>
          <w:rFonts w:ascii="Arial" w:hAnsi="Arial"/>
          <w:b/>
        </w:rPr>
        <w:t>Artículo</w:t>
      </w:r>
      <w:r>
        <w:rPr>
          <w:rFonts w:ascii="Arial" w:hAnsi="Arial"/>
          <w:b/>
          <w:spacing w:val="-3"/>
        </w:rPr>
        <w:t> </w:t>
      </w:r>
      <w:r>
        <w:rPr>
          <w:rFonts w:ascii="Arial" w:hAnsi="Arial"/>
          <w:b/>
        </w:rPr>
        <w:t>13.-</w:t>
      </w:r>
      <w:r>
        <w:rPr>
          <w:rFonts w:ascii="Arial" w:hAnsi="Arial"/>
          <w:b/>
          <w:spacing w:val="-3"/>
        </w:rPr>
        <w:t> </w:t>
      </w:r>
      <w:r>
        <w:rPr/>
        <w:t>A</w:t>
      </w:r>
      <w:r>
        <w:rPr>
          <w:spacing w:val="-3"/>
        </w:rPr>
        <w:t> </w:t>
      </w:r>
      <w:r>
        <w:rPr/>
        <w:t>los</w:t>
      </w:r>
      <w:r>
        <w:rPr>
          <w:spacing w:val="-2"/>
        </w:rPr>
        <w:t> </w:t>
      </w:r>
      <w:r>
        <w:rPr/>
        <w:t>vocales</w:t>
      </w:r>
      <w:r>
        <w:rPr>
          <w:spacing w:val="-3"/>
        </w:rPr>
        <w:t> </w:t>
      </w:r>
      <w:r>
        <w:rPr/>
        <w:t>les</w:t>
      </w:r>
      <w:r>
        <w:rPr>
          <w:spacing w:val="-3"/>
        </w:rPr>
        <w:t> </w:t>
      </w:r>
      <w:r>
        <w:rPr/>
        <w:t>corresponderán</w:t>
      </w:r>
      <w:r>
        <w:rPr>
          <w:spacing w:val="-2"/>
        </w:rPr>
        <w:t> </w:t>
      </w:r>
      <w:r>
        <w:rPr/>
        <w:t>las</w:t>
      </w:r>
      <w:r>
        <w:rPr>
          <w:spacing w:val="-4"/>
        </w:rPr>
        <w:t> </w:t>
      </w:r>
      <w:r>
        <w:rPr/>
        <w:t>funciones</w:t>
      </w:r>
      <w:r>
        <w:rPr>
          <w:spacing w:val="61"/>
        </w:rPr>
        <w:t> </w:t>
      </w:r>
      <w:r>
        <w:rPr>
          <w:spacing w:val="-2"/>
        </w:rPr>
        <w:t>siguientes:</w:t>
      </w:r>
    </w:p>
    <w:p>
      <w:pPr>
        <w:pStyle w:val="BodyText"/>
        <w:spacing w:after="0"/>
        <w:jc w:val="both"/>
        <w:sectPr>
          <w:pgSz w:w="12250" w:h="20170"/>
          <w:pgMar w:header="547" w:footer="1044" w:top="2180" w:bottom="1240" w:left="1700" w:right="1133"/>
        </w:sectPr>
      </w:pPr>
    </w:p>
    <w:p>
      <w:pPr>
        <w:pStyle w:val="ListParagraph"/>
        <w:numPr>
          <w:ilvl w:val="0"/>
          <w:numId w:val="10"/>
        </w:numPr>
        <w:tabs>
          <w:tab w:pos="694" w:val="left" w:leader="none"/>
        </w:tabs>
        <w:spacing w:line="240" w:lineRule="auto" w:before="84" w:after="0"/>
        <w:ind w:left="694" w:right="0" w:hanging="347"/>
        <w:jc w:val="both"/>
        <w:rPr>
          <w:sz w:val="24"/>
        </w:rPr>
      </w:pPr>
      <w:r>
        <w:rPr>
          <w:sz w:val="24"/>
        </w:rPr>
        <w:t>Asistir</w:t>
      </w:r>
      <w:r>
        <w:rPr>
          <w:spacing w:val="-5"/>
          <w:sz w:val="24"/>
        </w:rPr>
        <w:t> </w:t>
      </w:r>
      <w:r>
        <w:rPr>
          <w:sz w:val="24"/>
        </w:rPr>
        <w:t>y</w:t>
      </w:r>
      <w:r>
        <w:rPr>
          <w:spacing w:val="-4"/>
          <w:sz w:val="24"/>
        </w:rPr>
        <w:t> </w:t>
      </w:r>
      <w:r>
        <w:rPr>
          <w:sz w:val="24"/>
        </w:rPr>
        <w:t>participar</w:t>
      </w:r>
      <w:r>
        <w:rPr>
          <w:spacing w:val="-2"/>
          <w:sz w:val="24"/>
        </w:rPr>
        <w:t> </w:t>
      </w:r>
      <w:r>
        <w:rPr>
          <w:sz w:val="24"/>
        </w:rPr>
        <w:t>en</w:t>
      </w:r>
      <w:r>
        <w:rPr>
          <w:spacing w:val="-2"/>
          <w:sz w:val="24"/>
        </w:rPr>
        <w:t> </w:t>
      </w:r>
      <w:r>
        <w:rPr>
          <w:sz w:val="24"/>
        </w:rPr>
        <w:t>las</w:t>
      </w:r>
      <w:r>
        <w:rPr>
          <w:spacing w:val="-2"/>
          <w:sz w:val="24"/>
        </w:rPr>
        <w:t> </w:t>
      </w:r>
      <w:r>
        <w:rPr>
          <w:sz w:val="24"/>
        </w:rPr>
        <w:t>reuniones</w:t>
      </w:r>
      <w:r>
        <w:rPr>
          <w:spacing w:val="-5"/>
          <w:sz w:val="24"/>
        </w:rPr>
        <w:t> </w:t>
      </w:r>
      <w:r>
        <w:rPr>
          <w:sz w:val="24"/>
        </w:rPr>
        <w:t>de</w:t>
      </w:r>
      <w:r>
        <w:rPr>
          <w:spacing w:val="-5"/>
          <w:sz w:val="24"/>
        </w:rPr>
        <w:t> </w:t>
      </w:r>
      <w:r>
        <w:rPr>
          <w:sz w:val="24"/>
        </w:rPr>
        <w:t>trabajo</w:t>
      </w:r>
      <w:r>
        <w:rPr>
          <w:spacing w:val="-2"/>
          <w:sz w:val="24"/>
        </w:rPr>
        <w:t> </w:t>
      </w:r>
      <w:r>
        <w:rPr>
          <w:sz w:val="24"/>
        </w:rPr>
        <w:t>del</w:t>
      </w:r>
      <w:r>
        <w:rPr>
          <w:spacing w:val="-2"/>
          <w:sz w:val="24"/>
        </w:rPr>
        <w:t> </w:t>
      </w:r>
      <w:r>
        <w:rPr>
          <w:sz w:val="24"/>
        </w:rPr>
        <w:t>Comité</w:t>
      </w:r>
      <w:r>
        <w:rPr>
          <w:spacing w:val="-2"/>
          <w:sz w:val="24"/>
        </w:rPr>
        <w:t> Municipal;</w:t>
      </w:r>
    </w:p>
    <w:p>
      <w:pPr>
        <w:pStyle w:val="ListParagraph"/>
        <w:numPr>
          <w:ilvl w:val="0"/>
          <w:numId w:val="10"/>
        </w:numPr>
        <w:tabs>
          <w:tab w:pos="693" w:val="left" w:leader="none"/>
          <w:tab w:pos="695" w:val="left" w:leader="none"/>
        </w:tabs>
        <w:spacing w:line="264" w:lineRule="auto" w:before="58" w:after="0"/>
        <w:ind w:left="695" w:right="52" w:hanging="348"/>
        <w:jc w:val="both"/>
        <w:rPr>
          <w:sz w:val="24"/>
        </w:rPr>
      </w:pPr>
      <w:r>
        <w:rPr>
          <w:sz w:val="24"/>
        </w:rPr>
        <w:t>Participar en la elaboración del programa de trabajo anual del grupo </w:t>
      </w:r>
      <w:r>
        <w:rPr>
          <w:spacing w:val="-2"/>
          <w:sz w:val="24"/>
        </w:rPr>
        <w:t>correspondiente;</w:t>
      </w:r>
    </w:p>
    <w:p>
      <w:pPr>
        <w:pStyle w:val="ListParagraph"/>
        <w:numPr>
          <w:ilvl w:val="0"/>
          <w:numId w:val="10"/>
        </w:numPr>
        <w:tabs>
          <w:tab w:pos="693" w:val="left" w:leader="none"/>
          <w:tab w:pos="695" w:val="left" w:leader="none"/>
        </w:tabs>
        <w:spacing w:line="264" w:lineRule="auto" w:before="31" w:after="0"/>
        <w:ind w:left="695" w:right="49" w:hanging="348"/>
        <w:jc w:val="both"/>
        <w:rPr>
          <w:sz w:val="24"/>
        </w:rPr>
      </w:pPr>
      <w:r>
        <w:rPr>
          <w:sz w:val="24"/>
        </w:rPr>
        <w:t>Encausar las acciones de los integrantes del Comité Municipal, para dar cumplimiento a los principios y disposiciones de la Constitución Federal, la Constitución</w:t>
      </w:r>
      <w:r>
        <w:rPr>
          <w:spacing w:val="-17"/>
          <w:sz w:val="24"/>
        </w:rPr>
        <w:t> </w:t>
      </w:r>
      <w:r>
        <w:rPr>
          <w:sz w:val="24"/>
        </w:rPr>
        <w:t>Estatal,</w:t>
      </w:r>
      <w:r>
        <w:rPr>
          <w:spacing w:val="-17"/>
          <w:sz w:val="24"/>
        </w:rPr>
        <w:t> </w:t>
      </w:r>
      <w:r>
        <w:rPr>
          <w:sz w:val="24"/>
        </w:rPr>
        <w:t>de</w:t>
      </w:r>
      <w:r>
        <w:rPr>
          <w:spacing w:val="-16"/>
          <w:sz w:val="24"/>
        </w:rPr>
        <w:t> </w:t>
      </w:r>
      <w:r>
        <w:rPr>
          <w:sz w:val="24"/>
        </w:rPr>
        <w:t>la</w:t>
      </w:r>
      <w:r>
        <w:rPr>
          <w:spacing w:val="-17"/>
          <w:sz w:val="24"/>
        </w:rPr>
        <w:t> </w:t>
      </w:r>
      <w:r>
        <w:rPr>
          <w:sz w:val="24"/>
        </w:rPr>
        <w:t>Convención</w:t>
      </w:r>
      <w:r>
        <w:rPr>
          <w:spacing w:val="-17"/>
          <w:sz w:val="24"/>
        </w:rPr>
        <w:t> </w:t>
      </w:r>
      <w:r>
        <w:rPr>
          <w:sz w:val="24"/>
        </w:rPr>
        <w:t>de</w:t>
      </w:r>
      <w:r>
        <w:rPr>
          <w:spacing w:val="-17"/>
          <w:sz w:val="24"/>
        </w:rPr>
        <w:t> </w:t>
      </w:r>
      <w:r>
        <w:rPr>
          <w:sz w:val="24"/>
        </w:rPr>
        <w:t>los</w:t>
      </w:r>
      <w:r>
        <w:rPr>
          <w:spacing w:val="-16"/>
          <w:sz w:val="24"/>
        </w:rPr>
        <w:t> </w:t>
      </w:r>
      <w:r>
        <w:rPr>
          <w:sz w:val="24"/>
        </w:rPr>
        <w:t>derechos</w:t>
      </w:r>
      <w:r>
        <w:rPr>
          <w:spacing w:val="-17"/>
          <w:sz w:val="24"/>
        </w:rPr>
        <w:t> </w:t>
      </w:r>
      <w:r>
        <w:rPr>
          <w:sz w:val="24"/>
        </w:rPr>
        <w:t>de</w:t>
      </w:r>
      <w:r>
        <w:rPr>
          <w:spacing w:val="-17"/>
          <w:sz w:val="24"/>
        </w:rPr>
        <w:t> </w:t>
      </w:r>
      <w:r>
        <w:rPr>
          <w:sz w:val="24"/>
        </w:rPr>
        <w:t>la</w:t>
      </w:r>
      <w:r>
        <w:rPr>
          <w:spacing w:val="-16"/>
          <w:sz w:val="24"/>
        </w:rPr>
        <w:t> </w:t>
      </w:r>
      <w:r>
        <w:rPr>
          <w:sz w:val="24"/>
        </w:rPr>
        <w:t>niñez</w:t>
      </w:r>
      <w:r>
        <w:rPr>
          <w:spacing w:val="-17"/>
          <w:sz w:val="24"/>
        </w:rPr>
        <w:t> </w:t>
      </w:r>
      <w:r>
        <w:rPr>
          <w:sz w:val="24"/>
        </w:rPr>
        <w:t>y</w:t>
      </w:r>
      <w:r>
        <w:rPr>
          <w:spacing w:val="-17"/>
          <w:sz w:val="24"/>
        </w:rPr>
        <w:t> </w:t>
      </w:r>
      <w:r>
        <w:rPr>
          <w:sz w:val="24"/>
        </w:rPr>
        <w:t>de</w:t>
      </w:r>
      <w:r>
        <w:rPr>
          <w:spacing w:val="-16"/>
          <w:sz w:val="24"/>
        </w:rPr>
        <w:t> </w:t>
      </w:r>
      <w:r>
        <w:rPr>
          <w:sz w:val="24"/>
        </w:rPr>
        <w:t>la</w:t>
      </w:r>
      <w:r>
        <w:rPr>
          <w:spacing w:val="-17"/>
          <w:sz w:val="24"/>
        </w:rPr>
        <w:t> </w:t>
      </w:r>
      <w:r>
        <w:rPr>
          <w:sz w:val="24"/>
        </w:rPr>
        <w:t>presente </w:t>
      </w:r>
      <w:r>
        <w:rPr>
          <w:spacing w:val="-4"/>
          <w:sz w:val="24"/>
        </w:rPr>
        <w:t>Ley;</w:t>
      </w:r>
    </w:p>
    <w:p>
      <w:pPr>
        <w:pStyle w:val="ListParagraph"/>
        <w:numPr>
          <w:ilvl w:val="0"/>
          <w:numId w:val="10"/>
        </w:numPr>
        <w:tabs>
          <w:tab w:pos="693" w:val="left" w:leader="none"/>
          <w:tab w:pos="695" w:val="left" w:leader="none"/>
        </w:tabs>
        <w:spacing w:line="264" w:lineRule="auto" w:before="31" w:after="0"/>
        <w:ind w:left="695" w:right="51" w:hanging="348"/>
        <w:jc w:val="both"/>
        <w:rPr>
          <w:sz w:val="24"/>
        </w:rPr>
      </w:pPr>
      <w:r>
        <w:rPr>
          <w:sz w:val="24"/>
        </w:rPr>
        <w:t>Dar seguimiento a los compromisos y acuerdos que se establezcan en las reuniones de trabajo encaminados a la protección de los derechos de las niñas, niños y adolescentes en el Municipio;</w:t>
      </w:r>
    </w:p>
    <w:p>
      <w:pPr>
        <w:pStyle w:val="ListParagraph"/>
        <w:numPr>
          <w:ilvl w:val="0"/>
          <w:numId w:val="10"/>
        </w:numPr>
        <w:tabs>
          <w:tab w:pos="694" w:val="left" w:leader="none"/>
        </w:tabs>
        <w:spacing w:line="240" w:lineRule="auto" w:before="31" w:after="0"/>
        <w:ind w:left="694" w:right="0" w:hanging="347"/>
        <w:jc w:val="both"/>
        <w:rPr>
          <w:sz w:val="24"/>
        </w:rPr>
      </w:pPr>
      <w:r>
        <w:rPr>
          <w:sz w:val="24"/>
        </w:rPr>
        <w:t>Proponer</w:t>
      </w:r>
      <w:r>
        <w:rPr>
          <w:spacing w:val="-3"/>
          <w:sz w:val="24"/>
        </w:rPr>
        <w:t> </w:t>
      </w:r>
      <w:r>
        <w:rPr>
          <w:sz w:val="24"/>
        </w:rPr>
        <w:t>asuntos</w:t>
      </w:r>
      <w:r>
        <w:rPr>
          <w:spacing w:val="-3"/>
          <w:sz w:val="24"/>
        </w:rPr>
        <w:t> </w:t>
      </w:r>
      <w:r>
        <w:rPr>
          <w:sz w:val="24"/>
        </w:rPr>
        <w:t>a</w:t>
      </w:r>
      <w:r>
        <w:rPr>
          <w:spacing w:val="-4"/>
          <w:sz w:val="24"/>
        </w:rPr>
        <w:t> </w:t>
      </w:r>
      <w:r>
        <w:rPr>
          <w:sz w:val="24"/>
        </w:rPr>
        <w:t>tratar</w:t>
      </w:r>
      <w:r>
        <w:rPr>
          <w:spacing w:val="-3"/>
          <w:sz w:val="24"/>
        </w:rPr>
        <w:t> </w:t>
      </w:r>
      <w:r>
        <w:rPr>
          <w:sz w:val="24"/>
        </w:rPr>
        <w:t>en</w:t>
      </w:r>
      <w:r>
        <w:rPr>
          <w:spacing w:val="-4"/>
          <w:sz w:val="24"/>
        </w:rPr>
        <w:t> </w:t>
      </w:r>
      <w:r>
        <w:rPr>
          <w:sz w:val="24"/>
        </w:rPr>
        <w:t>el</w:t>
      </w:r>
      <w:r>
        <w:rPr>
          <w:spacing w:val="-3"/>
          <w:sz w:val="24"/>
        </w:rPr>
        <w:t> </w:t>
      </w:r>
      <w:r>
        <w:rPr>
          <w:sz w:val="24"/>
        </w:rPr>
        <w:t>seno</w:t>
      </w:r>
      <w:r>
        <w:rPr>
          <w:spacing w:val="-5"/>
          <w:sz w:val="24"/>
        </w:rPr>
        <w:t> </w:t>
      </w:r>
      <w:r>
        <w:rPr>
          <w:sz w:val="24"/>
        </w:rPr>
        <w:t>del</w:t>
      </w:r>
      <w:r>
        <w:rPr>
          <w:spacing w:val="-3"/>
          <w:sz w:val="24"/>
        </w:rPr>
        <w:t> </w:t>
      </w:r>
      <w:r>
        <w:rPr>
          <w:sz w:val="24"/>
        </w:rPr>
        <w:t>Comité</w:t>
      </w:r>
      <w:r>
        <w:rPr>
          <w:spacing w:val="-3"/>
          <w:sz w:val="24"/>
        </w:rPr>
        <w:t> </w:t>
      </w:r>
      <w:r>
        <w:rPr>
          <w:spacing w:val="-2"/>
          <w:sz w:val="24"/>
        </w:rPr>
        <w:t>Municipal;</w:t>
      </w:r>
    </w:p>
    <w:p>
      <w:pPr>
        <w:pStyle w:val="ListParagraph"/>
        <w:numPr>
          <w:ilvl w:val="0"/>
          <w:numId w:val="10"/>
        </w:numPr>
        <w:tabs>
          <w:tab w:pos="694" w:val="left" w:leader="none"/>
          <w:tab w:pos="710" w:val="left" w:leader="none"/>
        </w:tabs>
        <w:spacing w:line="264" w:lineRule="auto" w:before="60" w:after="0"/>
        <w:ind w:left="710" w:right="50" w:hanging="363"/>
        <w:jc w:val="both"/>
        <w:rPr>
          <w:sz w:val="24"/>
        </w:rPr>
      </w:pPr>
      <w:r>
        <w:rPr>
          <w:sz w:val="24"/>
        </w:rPr>
        <w:t>Proponer</w:t>
      </w:r>
      <w:r>
        <w:rPr>
          <w:spacing w:val="40"/>
          <w:sz w:val="24"/>
        </w:rPr>
        <w:t> </w:t>
      </w:r>
      <w:r>
        <w:rPr>
          <w:sz w:val="24"/>
        </w:rPr>
        <w:t>la</w:t>
      </w:r>
      <w:r>
        <w:rPr>
          <w:spacing w:val="40"/>
          <w:sz w:val="24"/>
        </w:rPr>
        <w:t> </w:t>
      </w:r>
      <w:r>
        <w:rPr>
          <w:sz w:val="24"/>
        </w:rPr>
        <w:t>incorporación</w:t>
      </w:r>
      <w:r>
        <w:rPr>
          <w:spacing w:val="40"/>
          <w:sz w:val="24"/>
        </w:rPr>
        <w:t> </w:t>
      </w:r>
      <w:r>
        <w:rPr>
          <w:sz w:val="24"/>
        </w:rPr>
        <w:t>de</w:t>
      </w:r>
      <w:r>
        <w:rPr>
          <w:spacing w:val="40"/>
          <w:sz w:val="24"/>
        </w:rPr>
        <w:t> </w:t>
      </w:r>
      <w:r>
        <w:rPr>
          <w:sz w:val="24"/>
        </w:rPr>
        <w:t>nuevos</w:t>
      </w:r>
      <w:r>
        <w:rPr>
          <w:spacing w:val="40"/>
          <w:sz w:val="24"/>
        </w:rPr>
        <w:t> </w:t>
      </w:r>
      <w:r>
        <w:rPr>
          <w:sz w:val="24"/>
        </w:rPr>
        <w:t>integrantes</w:t>
      </w:r>
      <w:r>
        <w:rPr>
          <w:spacing w:val="40"/>
          <w:sz w:val="24"/>
        </w:rPr>
        <w:t> </w:t>
      </w:r>
      <w:r>
        <w:rPr>
          <w:sz w:val="24"/>
        </w:rPr>
        <w:t>al</w:t>
      </w:r>
      <w:r>
        <w:rPr>
          <w:spacing w:val="40"/>
          <w:sz w:val="24"/>
        </w:rPr>
        <w:t> </w:t>
      </w:r>
      <w:r>
        <w:rPr>
          <w:sz w:val="24"/>
        </w:rPr>
        <w:t>Comité</w:t>
      </w:r>
      <w:r>
        <w:rPr>
          <w:spacing w:val="40"/>
          <w:sz w:val="24"/>
        </w:rPr>
        <w:t> </w:t>
      </w:r>
      <w:r>
        <w:rPr>
          <w:sz w:val="24"/>
        </w:rPr>
        <w:t>Municipal;</w:t>
      </w:r>
      <w:r>
        <w:rPr>
          <w:spacing w:val="40"/>
          <w:sz w:val="24"/>
        </w:rPr>
        <w:t> </w:t>
      </w:r>
      <w:r>
        <w:rPr>
          <w:sz w:val="24"/>
        </w:rPr>
        <w:t>y</w:t>
      </w:r>
      <w:r>
        <w:rPr>
          <w:spacing w:val="40"/>
          <w:sz w:val="24"/>
        </w:rPr>
        <w:t> </w:t>
      </w:r>
      <w:r>
        <w:rPr>
          <w:sz w:val="24"/>
        </w:rPr>
        <w:t>VII. Las demás que le sean asignadas por el reglamento del Comité.</w:t>
      </w:r>
    </w:p>
    <w:p>
      <w:pPr>
        <w:pStyle w:val="BodyText"/>
        <w:spacing w:before="67"/>
      </w:pPr>
    </w:p>
    <w:p>
      <w:pPr>
        <w:pStyle w:val="BodyText"/>
        <w:spacing w:line="264" w:lineRule="auto"/>
        <w:ind w:left="11" w:right="498" w:hanging="10"/>
        <w:jc w:val="both"/>
      </w:pPr>
      <w:r>
        <w:rPr>
          <w:rFonts w:ascii="Arial" w:hAnsi="Arial"/>
          <w:b/>
        </w:rPr>
        <w:t>Artículo</w:t>
      </w:r>
      <w:r>
        <w:rPr>
          <w:rFonts w:ascii="Arial" w:hAnsi="Arial"/>
          <w:b/>
          <w:spacing w:val="-5"/>
        </w:rPr>
        <w:t> </w:t>
      </w:r>
      <w:r>
        <w:rPr>
          <w:rFonts w:ascii="Arial" w:hAnsi="Arial"/>
          <w:b/>
        </w:rPr>
        <w:t>14.-</w:t>
      </w:r>
      <w:r>
        <w:rPr>
          <w:rFonts w:ascii="Arial" w:hAnsi="Arial"/>
          <w:b/>
          <w:spacing w:val="-6"/>
        </w:rPr>
        <w:t> </w:t>
      </w:r>
      <w:r>
        <w:rPr/>
        <w:t>Los</w:t>
      </w:r>
      <w:r>
        <w:rPr>
          <w:spacing w:val="-5"/>
        </w:rPr>
        <w:t> </w:t>
      </w:r>
      <w:r>
        <w:rPr/>
        <w:t>integrantes</w:t>
      </w:r>
      <w:r>
        <w:rPr>
          <w:spacing w:val="-5"/>
        </w:rPr>
        <w:t> </w:t>
      </w:r>
      <w:r>
        <w:rPr/>
        <w:t>del</w:t>
      </w:r>
      <w:r>
        <w:rPr>
          <w:spacing w:val="-6"/>
        </w:rPr>
        <w:t> </w:t>
      </w:r>
      <w:r>
        <w:rPr/>
        <w:t>Comité</w:t>
      </w:r>
      <w:r>
        <w:rPr>
          <w:spacing w:val="-5"/>
        </w:rPr>
        <w:t> </w:t>
      </w:r>
      <w:r>
        <w:rPr/>
        <w:t>Municipal</w:t>
      </w:r>
      <w:r>
        <w:rPr>
          <w:spacing w:val="-6"/>
        </w:rPr>
        <w:t> </w:t>
      </w:r>
      <w:r>
        <w:rPr/>
        <w:t>deberán</w:t>
      </w:r>
      <w:r>
        <w:rPr>
          <w:spacing w:val="-4"/>
        </w:rPr>
        <w:t> </w:t>
      </w:r>
      <w:r>
        <w:rPr/>
        <w:t>realizar</w:t>
      </w:r>
      <w:r>
        <w:rPr>
          <w:spacing w:val="-6"/>
        </w:rPr>
        <w:t> </w:t>
      </w:r>
      <w:r>
        <w:rPr/>
        <w:t>actividades</w:t>
      </w:r>
      <w:r>
        <w:rPr>
          <w:spacing w:val="-5"/>
        </w:rPr>
        <w:t> </w:t>
      </w:r>
      <w:r>
        <w:rPr/>
        <w:t>que promuevan la mejora continua del funcionamiento y operación de las diferentes instancias que realizan programas y acciones para el cumplimiento de la Ley.</w:t>
      </w:r>
    </w:p>
    <w:p>
      <w:pPr>
        <w:pStyle w:val="BodyText"/>
        <w:spacing w:before="28"/>
      </w:pPr>
    </w:p>
    <w:p>
      <w:pPr>
        <w:spacing w:before="0"/>
        <w:ind w:left="0" w:right="29" w:firstLine="0"/>
        <w:jc w:val="center"/>
        <w:rPr>
          <w:rFonts w:ascii="Arial" w:hAnsi="Arial"/>
          <w:b/>
          <w:sz w:val="24"/>
        </w:rPr>
      </w:pPr>
      <w:r>
        <w:rPr>
          <w:rFonts w:ascii="Arial" w:hAnsi="Arial"/>
          <w:b/>
          <w:sz w:val="24"/>
        </w:rPr>
        <w:t>CAPÍTULO</w:t>
      </w:r>
      <w:r>
        <w:rPr>
          <w:rFonts w:ascii="Arial" w:hAnsi="Arial"/>
          <w:b/>
          <w:spacing w:val="-5"/>
          <w:sz w:val="24"/>
        </w:rPr>
        <w:t> III</w:t>
      </w:r>
    </w:p>
    <w:p>
      <w:pPr>
        <w:spacing w:before="0"/>
        <w:ind w:left="0" w:right="573" w:firstLine="0"/>
        <w:jc w:val="center"/>
        <w:rPr>
          <w:rFonts w:ascii="Arial" w:hAnsi="Arial"/>
          <w:b/>
          <w:sz w:val="24"/>
        </w:rPr>
      </w:pPr>
      <w:r>
        <w:rPr>
          <w:rFonts w:ascii="Arial" w:hAnsi="Arial"/>
          <w:b/>
          <w:sz w:val="24"/>
        </w:rPr>
        <w:t>DE</w:t>
      </w:r>
      <w:r>
        <w:rPr>
          <w:rFonts w:ascii="Arial" w:hAnsi="Arial"/>
          <w:b/>
          <w:spacing w:val="-2"/>
          <w:sz w:val="24"/>
        </w:rPr>
        <w:t> </w:t>
      </w:r>
      <w:r>
        <w:rPr>
          <w:rFonts w:ascii="Arial" w:hAnsi="Arial"/>
          <w:b/>
          <w:sz w:val="24"/>
        </w:rPr>
        <w:t>LAS</w:t>
      </w:r>
      <w:r>
        <w:rPr>
          <w:rFonts w:ascii="Arial" w:hAnsi="Arial"/>
          <w:b/>
          <w:spacing w:val="-2"/>
          <w:sz w:val="24"/>
        </w:rPr>
        <w:t> </w:t>
      </w:r>
      <w:r>
        <w:rPr>
          <w:rFonts w:ascii="Arial" w:hAnsi="Arial"/>
          <w:b/>
          <w:sz w:val="24"/>
        </w:rPr>
        <w:t>SESIONES</w:t>
      </w:r>
      <w:r>
        <w:rPr>
          <w:rFonts w:ascii="Arial" w:hAnsi="Arial"/>
          <w:b/>
          <w:spacing w:val="-1"/>
          <w:sz w:val="24"/>
        </w:rPr>
        <w:t> </w:t>
      </w:r>
      <w:r>
        <w:rPr>
          <w:rFonts w:ascii="Arial" w:hAnsi="Arial"/>
          <w:b/>
          <w:sz w:val="24"/>
        </w:rPr>
        <w:t>DEL</w:t>
      </w:r>
      <w:r>
        <w:rPr>
          <w:rFonts w:ascii="Arial" w:hAnsi="Arial"/>
          <w:b/>
          <w:spacing w:val="-2"/>
          <w:sz w:val="24"/>
        </w:rPr>
        <w:t> </w:t>
      </w:r>
      <w:r>
        <w:rPr>
          <w:rFonts w:ascii="Arial" w:hAnsi="Arial"/>
          <w:b/>
          <w:sz w:val="24"/>
        </w:rPr>
        <w:t>COMITÉ</w:t>
      </w:r>
      <w:r>
        <w:rPr>
          <w:rFonts w:ascii="Arial" w:hAnsi="Arial"/>
          <w:b/>
          <w:spacing w:val="-1"/>
          <w:sz w:val="24"/>
        </w:rPr>
        <w:t> </w:t>
      </w:r>
      <w:r>
        <w:rPr>
          <w:rFonts w:ascii="Arial" w:hAnsi="Arial"/>
          <w:b/>
          <w:spacing w:val="-2"/>
          <w:sz w:val="24"/>
        </w:rPr>
        <w:t>MUNICIPAL</w:t>
      </w:r>
    </w:p>
    <w:p>
      <w:pPr>
        <w:pStyle w:val="BodyText"/>
        <w:spacing w:before="41"/>
        <w:rPr>
          <w:rFonts w:ascii="Arial"/>
          <w:b/>
        </w:rPr>
      </w:pPr>
    </w:p>
    <w:p>
      <w:pPr>
        <w:pStyle w:val="BodyText"/>
        <w:spacing w:line="264" w:lineRule="auto"/>
        <w:ind w:left="11" w:right="504" w:hanging="10"/>
        <w:jc w:val="both"/>
      </w:pPr>
      <w:r>
        <w:rPr>
          <w:rFonts w:ascii="Arial" w:hAnsi="Arial"/>
          <w:b/>
        </w:rPr>
        <w:t>Artículo</w:t>
      </w:r>
      <w:r>
        <w:rPr>
          <w:rFonts w:ascii="Arial" w:hAnsi="Arial"/>
          <w:b/>
          <w:spacing w:val="-10"/>
        </w:rPr>
        <w:t> </w:t>
      </w:r>
      <w:r>
        <w:rPr>
          <w:rFonts w:ascii="Arial" w:hAnsi="Arial"/>
          <w:b/>
        </w:rPr>
        <w:t>15.-</w:t>
      </w:r>
      <w:r>
        <w:rPr>
          <w:rFonts w:ascii="Arial" w:hAnsi="Arial"/>
          <w:b/>
          <w:spacing w:val="-11"/>
        </w:rPr>
        <w:t> </w:t>
      </w:r>
      <w:r>
        <w:rPr/>
        <w:t>El</w:t>
      </w:r>
      <w:r>
        <w:rPr>
          <w:spacing w:val="-11"/>
        </w:rPr>
        <w:t> </w:t>
      </w:r>
      <w:r>
        <w:rPr/>
        <w:t>Comité</w:t>
      </w:r>
      <w:r>
        <w:rPr>
          <w:spacing w:val="-9"/>
        </w:rPr>
        <w:t> </w:t>
      </w:r>
      <w:r>
        <w:rPr/>
        <w:t>Municipal</w:t>
      </w:r>
      <w:r>
        <w:rPr>
          <w:spacing w:val="-11"/>
        </w:rPr>
        <w:t> </w:t>
      </w:r>
      <w:r>
        <w:rPr/>
        <w:t>sesionará</w:t>
      </w:r>
      <w:r>
        <w:rPr>
          <w:spacing w:val="-15"/>
        </w:rPr>
        <w:t> </w:t>
      </w:r>
      <w:r>
        <w:rPr/>
        <w:t>ordinariamente</w:t>
      </w:r>
      <w:r>
        <w:rPr>
          <w:spacing w:val="-11"/>
        </w:rPr>
        <w:t> </w:t>
      </w:r>
      <w:r>
        <w:rPr/>
        <w:t>por</w:t>
      </w:r>
      <w:r>
        <w:rPr>
          <w:spacing w:val="-11"/>
        </w:rPr>
        <w:t> </w:t>
      </w:r>
      <w:r>
        <w:rPr/>
        <w:t>lo</w:t>
      </w:r>
      <w:r>
        <w:rPr>
          <w:spacing w:val="-15"/>
        </w:rPr>
        <w:t> </w:t>
      </w:r>
      <w:r>
        <w:rPr/>
        <w:t>menos</w:t>
      </w:r>
      <w:r>
        <w:rPr>
          <w:spacing w:val="-10"/>
        </w:rPr>
        <w:t> </w:t>
      </w:r>
      <w:r>
        <w:rPr/>
        <w:t>seis</w:t>
      </w:r>
      <w:r>
        <w:rPr>
          <w:spacing w:val="-11"/>
        </w:rPr>
        <w:t> </w:t>
      </w:r>
      <w:r>
        <w:rPr/>
        <w:t>veces al</w:t>
      </w:r>
      <w:r>
        <w:rPr>
          <w:spacing w:val="-3"/>
        </w:rPr>
        <w:t> </w:t>
      </w:r>
      <w:r>
        <w:rPr/>
        <w:t>año</w:t>
      </w:r>
      <w:r>
        <w:rPr>
          <w:spacing w:val="-3"/>
        </w:rPr>
        <w:t> </w:t>
      </w:r>
      <w:r>
        <w:rPr/>
        <w:t>y</w:t>
      </w:r>
      <w:r>
        <w:rPr>
          <w:spacing w:val="-5"/>
        </w:rPr>
        <w:t> </w:t>
      </w:r>
      <w:r>
        <w:rPr/>
        <w:t>extraordinariamente</w:t>
      </w:r>
      <w:r>
        <w:rPr>
          <w:spacing w:val="-2"/>
        </w:rPr>
        <w:t> </w:t>
      </w:r>
      <w:r>
        <w:rPr/>
        <w:t>tantas</w:t>
      </w:r>
      <w:r>
        <w:rPr>
          <w:spacing w:val="-3"/>
        </w:rPr>
        <w:t> </w:t>
      </w:r>
      <w:r>
        <w:rPr/>
        <w:t>veces</w:t>
      </w:r>
      <w:r>
        <w:rPr>
          <w:spacing w:val="-3"/>
        </w:rPr>
        <w:t> </w:t>
      </w:r>
      <w:r>
        <w:rPr/>
        <w:t>como</w:t>
      </w:r>
      <w:r>
        <w:rPr>
          <w:spacing w:val="-3"/>
        </w:rPr>
        <w:t> </w:t>
      </w:r>
      <w:r>
        <w:rPr/>
        <w:t>sea</w:t>
      </w:r>
      <w:r>
        <w:rPr>
          <w:spacing w:val="-3"/>
        </w:rPr>
        <w:t> </w:t>
      </w:r>
      <w:r>
        <w:rPr/>
        <w:t>necesario,</w:t>
      </w:r>
      <w:r>
        <w:rPr>
          <w:spacing w:val="-3"/>
        </w:rPr>
        <w:t> </w:t>
      </w:r>
      <w:r>
        <w:rPr/>
        <w:t>previa</w:t>
      </w:r>
      <w:r>
        <w:rPr>
          <w:spacing w:val="-3"/>
        </w:rPr>
        <w:t> </w:t>
      </w:r>
      <w:r>
        <w:rPr/>
        <w:t>convocatoria que efectúe el Presidente Municipal o Vicepresidente. En sesiones extraordinarias sólo podrán ser</w:t>
      </w:r>
      <w:r>
        <w:rPr>
          <w:spacing w:val="-2"/>
        </w:rPr>
        <w:t> </w:t>
      </w:r>
      <w:r>
        <w:rPr/>
        <w:t>tratados aquellos</w:t>
      </w:r>
      <w:r>
        <w:rPr>
          <w:spacing w:val="-1"/>
        </w:rPr>
        <w:t> </w:t>
      </w:r>
      <w:r>
        <w:rPr/>
        <w:t>asuntos para los cuales</w:t>
      </w:r>
      <w:r>
        <w:rPr>
          <w:spacing w:val="-1"/>
        </w:rPr>
        <w:t> </w:t>
      </w:r>
      <w:r>
        <w:rPr/>
        <w:t>fue convocado el</w:t>
      </w:r>
      <w:r>
        <w:rPr>
          <w:spacing w:val="-1"/>
        </w:rPr>
        <w:t> </w:t>
      </w:r>
      <w:r>
        <w:rPr/>
        <w:t>Comité Municipal. Tratándose de sesiones ordinarias, cualquiera de los integrantes asistentes dentro de la sesión, podrá solicitar la incorporación al orden del día los asuntos que considere convenientes y se someterá a votación.</w:t>
      </w:r>
    </w:p>
    <w:p>
      <w:pPr>
        <w:pStyle w:val="BodyText"/>
        <w:spacing w:before="66"/>
      </w:pPr>
    </w:p>
    <w:p>
      <w:pPr>
        <w:pStyle w:val="BodyText"/>
        <w:spacing w:line="264" w:lineRule="auto" w:before="1"/>
        <w:ind w:left="11" w:hanging="10"/>
      </w:pPr>
      <w:r>
        <w:rPr>
          <w:rFonts w:ascii="Arial" w:hAnsi="Arial"/>
          <w:b/>
        </w:rPr>
        <w:t>Artículo 16.- </w:t>
      </w:r>
      <w:r>
        <w:rPr/>
        <w:t>La primera sesión ordinaria deberá verificarse dentro de los primeros dos meses del año y el resto en los siguientes meses.</w:t>
      </w:r>
    </w:p>
    <w:p>
      <w:pPr>
        <w:pStyle w:val="BodyText"/>
        <w:spacing w:before="69"/>
      </w:pPr>
    </w:p>
    <w:p>
      <w:pPr>
        <w:pStyle w:val="BodyText"/>
        <w:spacing w:line="264" w:lineRule="auto"/>
        <w:ind w:left="11" w:right="514" w:hanging="10"/>
        <w:jc w:val="both"/>
      </w:pPr>
      <w:r>
        <w:rPr>
          <w:rFonts w:ascii="Arial" w:hAnsi="Arial"/>
          <w:b/>
        </w:rPr>
        <w:t>Artículo 17.- </w:t>
      </w:r>
      <w:r>
        <w:rPr/>
        <w:t>La elaboración del orden del día, de las actas levantadas con motivo de</w:t>
      </w:r>
      <w:r>
        <w:rPr>
          <w:spacing w:val="-2"/>
        </w:rPr>
        <w:t> </w:t>
      </w:r>
      <w:r>
        <w:rPr/>
        <w:t>las</w:t>
      </w:r>
      <w:r>
        <w:rPr>
          <w:spacing w:val="-2"/>
        </w:rPr>
        <w:t> </w:t>
      </w:r>
      <w:r>
        <w:rPr/>
        <w:t>sesiones</w:t>
      </w:r>
      <w:r>
        <w:rPr>
          <w:spacing w:val="-5"/>
        </w:rPr>
        <w:t> </w:t>
      </w:r>
      <w:r>
        <w:rPr/>
        <w:t>y</w:t>
      </w:r>
      <w:r>
        <w:rPr>
          <w:spacing w:val="-4"/>
        </w:rPr>
        <w:t> </w:t>
      </w:r>
      <w:r>
        <w:rPr/>
        <w:t>el</w:t>
      </w:r>
      <w:r>
        <w:rPr>
          <w:spacing w:val="-2"/>
        </w:rPr>
        <w:t> </w:t>
      </w:r>
      <w:r>
        <w:rPr/>
        <w:t>envío</w:t>
      </w:r>
      <w:r>
        <w:rPr>
          <w:spacing w:val="-2"/>
        </w:rPr>
        <w:t> </w:t>
      </w:r>
      <w:r>
        <w:rPr/>
        <w:t>de</w:t>
      </w:r>
      <w:r>
        <w:rPr>
          <w:spacing w:val="-2"/>
        </w:rPr>
        <w:t> </w:t>
      </w:r>
      <w:r>
        <w:rPr/>
        <w:t>cada</w:t>
      </w:r>
      <w:r>
        <w:rPr>
          <w:spacing w:val="-2"/>
        </w:rPr>
        <w:t> </w:t>
      </w:r>
      <w:r>
        <w:rPr/>
        <w:t>una</w:t>
      </w:r>
      <w:r>
        <w:rPr>
          <w:spacing w:val="-4"/>
        </w:rPr>
        <w:t> </w:t>
      </w:r>
      <w:r>
        <w:rPr/>
        <w:t>por</w:t>
      </w:r>
      <w:r>
        <w:rPr>
          <w:spacing w:val="-2"/>
        </w:rPr>
        <w:t> </w:t>
      </w:r>
      <w:r>
        <w:rPr/>
        <w:t>medios</w:t>
      </w:r>
      <w:r>
        <w:rPr>
          <w:spacing w:val="-2"/>
        </w:rPr>
        <w:t> </w:t>
      </w:r>
      <w:r>
        <w:rPr/>
        <w:t>electrónicos,</w:t>
      </w:r>
      <w:r>
        <w:rPr>
          <w:spacing w:val="-2"/>
        </w:rPr>
        <w:t> </w:t>
      </w:r>
      <w:r>
        <w:rPr/>
        <w:t>correrá</w:t>
      </w:r>
      <w:r>
        <w:rPr>
          <w:spacing w:val="-2"/>
        </w:rPr>
        <w:t> </w:t>
      </w:r>
      <w:r>
        <w:rPr/>
        <w:t>a</w:t>
      </w:r>
      <w:r>
        <w:rPr>
          <w:spacing w:val="-2"/>
        </w:rPr>
        <w:t> </w:t>
      </w:r>
      <w:r>
        <w:rPr/>
        <w:t>cargo</w:t>
      </w:r>
      <w:r>
        <w:rPr>
          <w:spacing w:val="-2"/>
        </w:rPr>
        <w:t> </w:t>
      </w:r>
      <w:r>
        <w:rPr/>
        <w:t>del Secretario Técnico, con aprobación del Coordinador General.</w:t>
      </w:r>
    </w:p>
    <w:p>
      <w:pPr>
        <w:pStyle w:val="BodyText"/>
        <w:spacing w:before="69"/>
      </w:pPr>
    </w:p>
    <w:p>
      <w:pPr>
        <w:pStyle w:val="BodyText"/>
        <w:spacing w:line="264" w:lineRule="auto"/>
        <w:ind w:left="11" w:right="504" w:hanging="10"/>
        <w:jc w:val="both"/>
      </w:pPr>
      <w:r>
        <w:rPr/>
        <w:t>La convocatoria a las sesiones ordinarias y extraordinarias se hará mediante oficio con</w:t>
      </w:r>
      <w:r>
        <w:rPr>
          <w:spacing w:val="-2"/>
        </w:rPr>
        <w:t> </w:t>
      </w:r>
      <w:r>
        <w:rPr/>
        <w:t>acuse</w:t>
      </w:r>
      <w:r>
        <w:rPr>
          <w:spacing w:val="-2"/>
        </w:rPr>
        <w:t> </w:t>
      </w:r>
      <w:r>
        <w:rPr/>
        <w:t>de</w:t>
      </w:r>
      <w:r>
        <w:rPr>
          <w:spacing w:val="-2"/>
        </w:rPr>
        <w:t> </w:t>
      </w:r>
      <w:r>
        <w:rPr/>
        <w:t>recibido</w:t>
      </w:r>
      <w:r>
        <w:rPr>
          <w:spacing w:val="-4"/>
        </w:rPr>
        <w:t> </w:t>
      </w:r>
      <w:r>
        <w:rPr/>
        <w:t>dirigido</w:t>
      </w:r>
      <w:r>
        <w:rPr>
          <w:spacing w:val="-1"/>
        </w:rPr>
        <w:t> </w:t>
      </w:r>
      <w:r>
        <w:rPr/>
        <w:t>a</w:t>
      </w:r>
      <w:r>
        <w:rPr>
          <w:spacing w:val="-1"/>
        </w:rPr>
        <w:t> </w:t>
      </w:r>
      <w:r>
        <w:rPr/>
        <w:t>cada</w:t>
      </w:r>
      <w:r>
        <w:rPr>
          <w:spacing w:val="-2"/>
        </w:rPr>
        <w:t> </w:t>
      </w:r>
      <w:r>
        <w:rPr/>
        <w:t>uno</w:t>
      </w:r>
      <w:r>
        <w:rPr>
          <w:spacing w:val="-4"/>
        </w:rPr>
        <w:t> </w:t>
      </w:r>
      <w:r>
        <w:rPr/>
        <w:t>de</w:t>
      </w:r>
      <w:r>
        <w:rPr>
          <w:spacing w:val="-4"/>
        </w:rPr>
        <w:t> </w:t>
      </w:r>
      <w:r>
        <w:rPr/>
        <w:t>los</w:t>
      </w:r>
      <w:r>
        <w:rPr>
          <w:spacing w:val="-2"/>
        </w:rPr>
        <w:t> </w:t>
      </w:r>
      <w:r>
        <w:rPr/>
        <w:t>integrantes</w:t>
      </w:r>
      <w:r>
        <w:rPr>
          <w:spacing w:val="-4"/>
        </w:rPr>
        <w:t> </w:t>
      </w:r>
      <w:r>
        <w:rPr/>
        <w:t>del</w:t>
      </w:r>
      <w:r>
        <w:rPr>
          <w:spacing w:val="-2"/>
        </w:rPr>
        <w:t> </w:t>
      </w:r>
      <w:r>
        <w:rPr/>
        <w:t>Comité</w:t>
      </w:r>
      <w:r>
        <w:rPr>
          <w:spacing w:val="-2"/>
        </w:rPr>
        <w:t> </w:t>
      </w:r>
      <w:r>
        <w:rPr/>
        <w:t>Municipal</w:t>
      </w:r>
      <w:r>
        <w:rPr>
          <w:spacing w:val="-2"/>
        </w:rPr>
        <w:t> </w:t>
      </w:r>
      <w:r>
        <w:rPr/>
        <w:t>o por otro medio fehaciente que determine el Secretario Técnico previo acuerdo con el Coordinador General.</w:t>
      </w:r>
    </w:p>
    <w:p>
      <w:pPr>
        <w:pStyle w:val="BodyText"/>
        <w:spacing w:before="67"/>
      </w:pPr>
    </w:p>
    <w:p>
      <w:pPr>
        <w:pStyle w:val="BodyText"/>
        <w:spacing w:line="264" w:lineRule="auto" w:before="1"/>
        <w:ind w:left="11" w:right="510" w:hanging="10"/>
        <w:jc w:val="both"/>
      </w:pPr>
      <w:r>
        <w:rPr>
          <w:rFonts w:ascii="Arial" w:hAnsi="Arial"/>
          <w:b/>
        </w:rPr>
        <w:t>Artículo 18.- </w:t>
      </w:r>
      <w:r>
        <w:rPr/>
        <w:t>La convocatoria para la celebración de una sesión ordinaria deberá realizarse con un mínimo de 5 días de anticipación naturales a la fecha de su celebración y deberá contener el día, hora y lugar en que se deba celebrar y acompañar el orden del día y anexos en caso de ser necesario; para el caso de sesiones extraordinarias podrá realizarse con dos días de anticipación.</w:t>
      </w:r>
    </w:p>
    <w:p>
      <w:pPr>
        <w:pStyle w:val="BodyText"/>
      </w:pPr>
    </w:p>
    <w:p>
      <w:pPr>
        <w:pStyle w:val="BodyText"/>
        <w:spacing w:before="66"/>
      </w:pPr>
    </w:p>
    <w:p>
      <w:pPr>
        <w:pStyle w:val="BodyText"/>
        <w:spacing w:line="264" w:lineRule="auto"/>
        <w:ind w:left="11" w:right="502" w:hanging="10"/>
        <w:jc w:val="both"/>
      </w:pPr>
      <w:r>
        <w:rPr>
          <w:rFonts w:ascii="Arial" w:hAnsi="Arial"/>
          <w:b/>
        </w:rPr>
        <w:t>Artículo</w:t>
      </w:r>
      <w:r>
        <w:rPr>
          <w:rFonts w:ascii="Arial" w:hAnsi="Arial"/>
          <w:b/>
          <w:spacing w:val="-9"/>
        </w:rPr>
        <w:t> </w:t>
      </w:r>
      <w:r>
        <w:rPr>
          <w:rFonts w:ascii="Arial" w:hAnsi="Arial"/>
          <w:b/>
        </w:rPr>
        <w:t>19.-</w:t>
      </w:r>
      <w:r>
        <w:rPr>
          <w:rFonts w:ascii="Arial" w:hAnsi="Arial"/>
          <w:b/>
          <w:spacing w:val="-12"/>
        </w:rPr>
        <w:t> </w:t>
      </w:r>
      <w:r>
        <w:rPr/>
        <w:t>Los</w:t>
      </w:r>
      <w:r>
        <w:rPr>
          <w:spacing w:val="-12"/>
        </w:rPr>
        <w:t> </w:t>
      </w:r>
      <w:r>
        <w:rPr/>
        <w:t>integrantes</w:t>
      </w:r>
      <w:r>
        <w:rPr>
          <w:spacing w:val="-12"/>
        </w:rPr>
        <w:t> </w:t>
      </w:r>
      <w:r>
        <w:rPr/>
        <w:t>del</w:t>
      </w:r>
      <w:r>
        <w:rPr>
          <w:spacing w:val="-12"/>
        </w:rPr>
        <w:t> </w:t>
      </w:r>
      <w:r>
        <w:rPr/>
        <w:t>Comité</w:t>
      </w:r>
      <w:r>
        <w:rPr>
          <w:spacing w:val="-11"/>
        </w:rPr>
        <w:t> </w:t>
      </w:r>
      <w:r>
        <w:rPr/>
        <w:t>Municipal</w:t>
      </w:r>
      <w:r>
        <w:rPr>
          <w:spacing w:val="-10"/>
        </w:rPr>
        <w:t> </w:t>
      </w:r>
      <w:r>
        <w:rPr/>
        <w:t>podrán</w:t>
      </w:r>
      <w:r>
        <w:rPr>
          <w:spacing w:val="-11"/>
        </w:rPr>
        <w:t> </w:t>
      </w:r>
      <w:r>
        <w:rPr/>
        <w:t>nombrar</w:t>
      </w:r>
      <w:r>
        <w:rPr>
          <w:spacing w:val="-12"/>
        </w:rPr>
        <w:t> </w:t>
      </w:r>
      <w:r>
        <w:rPr/>
        <w:t>a</w:t>
      </w:r>
      <w:r>
        <w:rPr>
          <w:spacing w:val="-11"/>
        </w:rPr>
        <w:t> </w:t>
      </w:r>
      <w:r>
        <w:rPr/>
        <w:t>un</w:t>
      </w:r>
      <w:r>
        <w:rPr>
          <w:spacing w:val="-11"/>
        </w:rPr>
        <w:t> </w:t>
      </w:r>
      <w:r>
        <w:rPr/>
        <w:t>suplente</w:t>
      </w:r>
      <w:r>
        <w:rPr>
          <w:spacing w:val="-10"/>
        </w:rPr>
        <w:t> </w:t>
      </w:r>
      <w:r>
        <w:rPr/>
        <w:t>de nivel jerárquico inmediato, quien asistirá de manera permanente a las sesiones de trabajo, y tendrá las mismas funciones que su titular.</w:t>
      </w:r>
    </w:p>
    <w:p>
      <w:pPr>
        <w:pStyle w:val="BodyText"/>
        <w:spacing w:before="30"/>
      </w:pPr>
    </w:p>
    <w:p>
      <w:pPr>
        <w:pStyle w:val="BodyText"/>
        <w:ind w:left="2"/>
      </w:pPr>
      <w:r>
        <w:rPr/>
        <w:t>El</w:t>
      </w:r>
      <w:r>
        <w:rPr>
          <w:spacing w:val="-5"/>
        </w:rPr>
        <w:t> </w:t>
      </w:r>
      <w:r>
        <w:rPr/>
        <w:t>nombramiento</w:t>
      </w:r>
      <w:r>
        <w:rPr>
          <w:spacing w:val="-3"/>
        </w:rPr>
        <w:t> </w:t>
      </w:r>
      <w:r>
        <w:rPr/>
        <w:t>del</w:t>
      </w:r>
      <w:r>
        <w:rPr>
          <w:spacing w:val="-3"/>
        </w:rPr>
        <w:t> </w:t>
      </w:r>
      <w:r>
        <w:rPr/>
        <w:t>suplente,</w:t>
      </w:r>
      <w:r>
        <w:rPr>
          <w:spacing w:val="-4"/>
        </w:rPr>
        <w:t> </w:t>
      </w:r>
      <w:r>
        <w:rPr/>
        <w:t>deberá</w:t>
      </w:r>
      <w:r>
        <w:rPr>
          <w:spacing w:val="-3"/>
        </w:rPr>
        <w:t> </w:t>
      </w:r>
      <w:r>
        <w:rPr/>
        <w:t>constar</w:t>
      </w:r>
      <w:r>
        <w:rPr>
          <w:spacing w:val="-2"/>
        </w:rPr>
        <w:t> </w:t>
      </w:r>
      <w:r>
        <w:rPr/>
        <w:t>por</w:t>
      </w:r>
      <w:r>
        <w:rPr>
          <w:spacing w:val="-2"/>
        </w:rPr>
        <w:t> escrito.</w:t>
      </w:r>
    </w:p>
    <w:p>
      <w:pPr>
        <w:pStyle w:val="BodyText"/>
        <w:spacing w:after="0"/>
        <w:sectPr>
          <w:pgSz w:w="12250" w:h="20170"/>
          <w:pgMar w:header="547" w:footer="1044" w:top="2180" w:bottom="1240" w:left="1700" w:right="1133"/>
        </w:sectPr>
      </w:pPr>
    </w:p>
    <w:p>
      <w:pPr>
        <w:pStyle w:val="BodyText"/>
        <w:spacing w:before="120"/>
      </w:pPr>
    </w:p>
    <w:p>
      <w:pPr>
        <w:pStyle w:val="BodyText"/>
        <w:spacing w:line="264" w:lineRule="auto"/>
        <w:ind w:left="11" w:right="508" w:hanging="10"/>
        <w:jc w:val="both"/>
      </w:pPr>
      <w:r>
        <w:rPr>
          <w:rFonts w:ascii="Arial" w:hAnsi="Arial"/>
          <w:b/>
        </w:rPr>
        <w:t>Artículo 20.- </w:t>
      </w:r>
      <w:r>
        <w:rPr/>
        <w:t>La celebración de las sesiones tanto ordinarias como extraordinarias requerirá como quórum, la presencia de la mitad más uno de los miembros del Comité Municipal.</w:t>
      </w:r>
    </w:p>
    <w:p>
      <w:pPr>
        <w:pStyle w:val="BodyText"/>
        <w:spacing w:before="69"/>
      </w:pPr>
    </w:p>
    <w:p>
      <w:pPr>
        <w:pStyle w:val="BodyText"/>
        <w:spacing w:line="264" w:lineRule="auto"/>
        <w:ind w:left="11" w:right="507" w:hanging="10"/>
        <w:jc w:val="both"/>
      </w:pPr>
      <w:r>
        <w:rPr/>
        <w:t>Los</w:t>
      </w:r>
      <w:r>
        <w:rPr>
          <w:spacing w:val="-10"/>
        </w:rPr>
        <w:t> </w:t>
      </w:r>
      <w:r>
        <w:rPr/>
        <w:t>acuerdos</w:t>
      </w:r>
      <w:r>
        <w:rPr>
          <w:spacing w:val="-10"/>
        </w:rPr>
        <w:t> </w:t>
      </w:r>
      <w:r>
        <w:rPr/>
        <w:t>se</w:t>
      </w:r>
      <w:r>
        <w:rPr>
          <w:spacing w:val="-9"/>
        </w:rPr>
        <w:t> </w:t>
      </w:r>
      <w:r>
        <w:rPr/>
        <w:t>considerarán</w:t>
      </w:r>
      <w:r>
        <w:rPr>
          <w:spacing w:val="-9"/>
        </w:rPr>
        <w:t> </w:t>
      </w:r>
      <w:r>
        <w:rPr/>
        <w:t>validos</w:t>
      </w:r>
      <w:r>
        <w:rPr>
          <w:spacing w:val="-10"/>
        </w:rPr>
        <w:t> </w:t>
      </w:r>
      <w:r>
        <w:rPr/>
        <w:t>cuando</w:t>
      </w:r>
      <w:r>
        <w:rPr>
          <w:spacing w:val="-9"/>
        </w:rPr>
        <w:t> </w:t>
      </w:r>
      <w:r>
        <w:rPr/>
        <w:t>sean</w:t>
      </w:r>
      <w:r>
        <w:rPr>
          <w:spacing w:val="-9"/>
        </w:rPr>
        <w:t> </w:t>
      </w:r>
      <w:r>
        <w:rPr/>
        <w:t>aprobados</w:t>
      </w:r>
      <w:r>
        <w:rPr>
          <w:spacing w:val="-10"/>
        </w:rPr>
        <w:t> </w:t>
      </w:r>
      <w:r>
        <w:rPr/>
        <w:t>por</w:t>
      </w:r>
      <w:r>
        <w:rPr>
          <w:spacing w:val="-11"/>
        </w:rPr>
        <w:t> </w:t>
      </w:r>
      <w:r>
        <w:rPr/>
        <w:t>la</w:t>
      </w:r>
      <w:r>
        <w:rPr>
          <w:spacing w:val="-10"/>
        </w:rPr>
        <w:t> </w:t>
      </w:r>
      <w:r>
        <w:rPr/>
        <w:t>mitad</w:t>
      </w:r>
      <w:r>
        <w:rPr>
          <w:spacing w:val="-12"/>
        </w:rPr>
        <w:t> </w:t>
      </w:r>
      <w:r>
        <w:rPr/>
        <w:t>más</w:t>
      </w:r>
      <w:r>
        <w:rPr>
          <w:spacing w:val="-10"/>
        </w:rPr>
        <w:t> </w:t>
      </w:r>
      <w:r>
        <w:rPr/>
        <w:t>uno de los presentes en la sesión; en caso de empate la Presidencia tendrá voto de </w:t>
      </w:r>
      <w:r>
        <w:rPr>
          <w:spacing w:val="-2"/>
        </w:rPr>
        <w:t>calidad.</w:t>
      </w:r>
    </w:p>
    <w:p>
      <w:pPr>
        <w:pStyle w:val="BodyText"/>
        <w:spacing w:before="68"/>
      </w:pPr>
    </w:p>
    <w:p>
      <w:pPr>
        <w:pStyle w:val="BodyText"/>
        <w:spacing w:line="264" w:lineRule="auto"/>
        <w:ind w:left="11" w:right="502" w:hanging="10"/>
        <w:jc w:val="both"/>
      </w:pPr>
      <w:r>
        <w:rPr>
          <w:rFonts w:ascii="Arial" w:hAnsi="Arial"/>
          <w:b/>
        </w:rPr>
        <w:t>Artículo 21.- </w:t>
      </w:r>
      <w:r>
        <w:rPr/>
        <w:t>De cada una de las sesiones, el Secretario Técnico levantará un acta en la que se asignará un número de identificación consecutivo, se transcribirán los acuerdos</w:t>
      </w:r>
      <w:r>
        <w:rPr>
          <w:spacing w:val="-2"/>
        </w:rPr>
        <w:t> </w:t>
      </w:r>
      <w:r>
        <w:rPr/>
        <w:t>y</w:t>
      </w:r>
      <w:r>
        <w:rPr>
          <w:spacing w:val="-4"/>
        </w:rPr>
        <w:t> </w:t>
      </w:r>
      <w:r>
        <w:rPr/>
        <w:t>declaraciones</w:t>
      </w:r>
      <w:r>
        <w:rPr>
          <w:spacing w:val="-2"/>
        </w:rPr>
        <w:t> </w:t>
      </w:r>
      <w:r>
        <w:rPr/>
        <w:t>correspondientes</w:t>
      </w:r>
      <w:r>
        <w:rPr>
          <w:spacing w:val="-7"/>
        </w:rPr>
        <w:t> </w:t>
      </w:r>
      <w:r>
        <w:rPr/>
        <w:t>y</w:t>
      </w:r>
      <w:r>
        <w:rPr>
          <w:spacing w:val="-5"/>
        </w:rPr>
        <w:t> </w:t>
      </w:r>
      <w:r>
        <w:rPr/>
        <w:t>serán</w:t>
      </w:r>
      <w:r>
        <w:rPr>
          <w:spacing w:val="-3"/>
        </w:rPr>
        <w:t> </w:t>
      </w:r>
      <w:r>
        <w:rPr/>
        <w:t>firmadas</w:t>
      </w:r>
      <w:r>
        <w:rPr>
          <w:spacing w:val="-5"/>
        </w:rPr>
        <w:t> </w:t>
      </w:r>
      <w:r>
        <w:rPr/>
        <w:t>por</w:t>
      </w:r>
      <w:r>
        <w:rPr>
          <w:spacing w:val="-2"/>
        </w:rPr>
        <w:t> </w:t>
      </w:r>
      <w:r>
        <w:rPr/>
        <w:t>quienes</w:t>
      </w:r>
      <w:r>
        <w:rPr>
          <w:spacing w:val="-5"/>
        </w:rPr>
        <w:t> </w:t>
      </w:r>
      <w:r>
        <w:rPr/>
        <w:t>participen en éstas en la sesión inmediata próxima a celebrarse.</w:t>
      </w:r>
    </w:p>
    <w:p>
      <w:pPr>
        <w:pStyle w:val="BodyText"/>
        <w:spacing w:before="66"/>
      </w:pPr>
    </w:p>
    <w:p>
      <w:pPr>
        <w:spacing w:before="0"/>
        <w:ind w:left="0" w:right="31" w:firstLine="0"/>
        <w:jc w:val="center"/>
        <w:rPr>
          <w:rFonts w:ascii="Arial" w:hAnsi="Arial"/>
          <w:b/>
          <w:sz w:val="24"/>
        </w:rPr>
      </w:pPr>
      <w:r>
        <w:rPr>
          <w:rFonts w:ascii="Arial" w:hAnsi="Arial"/>
          <w:b/>
          <w:sz w:val="24"/>
        </w:rPr>
        <w:t>CAPÍTULO</w:t>
      </w:r>
      <w:r>
        <w:rPr>
          <w:rFonts w:ascii="Arial" w:hAnsi="Arial"/>
          <w:b/>
          <w:spacing w:val="-5"/>
          <w:sz w:val="24"/>
        </w:rPr>
        <w:t> IV</w:t>
      </w:r>
    </w:p>
    <w:p>
      <w:pPr>
        <w:spacing w:before="0"/>
        <w:ind w:left="0" w:right="32" w:firstLine="0"/>
        <w:jc w:val="center"/>
        <w:rPr>
          <w:rFonts w:ascii="Arial" w:hAnsi="Arial"/>
          <w:b/>
          <w:sz w:val="24"/>
        </w:rPr>
      </w:pPr>
      <w:r>
        <w:rPr>
          <w:rFonts w:ascii="Arial" w:hAnsi="Arial"/>
          <w:b/>
          <w:sz w:val="24"/>
        </w:rPr>
        <w:t>DE LA</w:t>
      </w:r>
      <w:r>
        <w:rPr>
          <w:rFonts w:ascii="Arial" w:hAnsi="Arial"/>
          <w:b/>
          <w:spacing w:val="-6"/>
          <w:sz w:val="24"/>
        </w:rPr>
        <w:t> </w:t>
      </w:r>
      <w:r>
        <w:rPr>
          <w:rFonts w:ascii="Arial" w:hAnsi="Arial"/>
          <w:b/>
          <w:sz w:val="24"/>
        </w:rPr>
        <w:t>FORMA</w:t>
      </w:r>
      <w:r>
        <w:rPr>
          <w:rFonts w:ascii="Arial" w:hAnsi="Arial"/>
          <w:b/>
          <w:spacing w:val="-5"/>
          <w:sz w:val="24"/>
        </w:rPr>
        <w:t> </w:t>
      </w:r>
      <w:r>
        <w:rPr>
          <w:rFonts w:ascii="Arial" w:hAnsi="Arial"/>
          <w:b/>
          <w:sz w:val="24"/>
        </w:rPr>
        <w:t>DE RENOVACIÓN</w:t>
      </w:r>
      <w:r>
        <w:rPr>
          <w:rFonts w:ascii="Arial" w:hAnsi="Arial"/>
          <w:b/>
          <w:spacing w:val="1"/>
          <w:sz w:val="24"/>
        </w:rPr>
        <w:t> </w:t>
      </w:r>
      <w:r>
        <w:rPr>
          <w:rFonts w:ascii="Arial" w:hAnsi="Arial"/>
          <w:b/>
          <w:sz w:val="24"/>
        </w:rPr>
        <w:t>DE LOS</w:t>
      </w:r>
      <w:r>
        <w:rPr>
          <w:rFonts w:ascii="Arial" w:hAnsi="Arial"/>
          <w:b/>
          <w:spacing w:val="2"/>
          <w:sz w:val="24"/>
        </w:rPr>
        <w:t> </w:t>
      </w:r>
      <w:r>
        <w:rPr>
          <w:rFonts w:ascii="Arial" w:hAnsi="Arial"/>
          <w:b/>
          <w:spacing w:val="-2"/>
          <w:sz w:val="24"/>
        </w:rPr>
        <w:t>VOCALES</w:t>
      </w:r>
    </w:p>
    <w:p>
      <w:pPr>
        <w:pStyle w:val="BodyText"/>
        <w:spacing w:before="40"/>
        <w:rPr>
          <w:rFonts w:ascii="Arial"/>
          <w:b/>
        </w:rPr>
      </w:pPr>
    </w:p>
    <w:p>
      <w:pPr>
        <w:pStyle w:val="BodyText"/>
        <w:spacing w:line="264" w:lineRule="auto" w:before="1"/>
        <w:ind w:left="11" w:right="509" w:hanging="10"/>
        <w:jc w:val="both"/>
      </w:pPr>
      <w:r>
        <w:rPr>
          <w:rFonts w:ascii="Arial" w:hAnsi="Arial"/>
          <w:b/>
        </w:rPr>
        <w:t>Artículo 22.- </w:t>
      </w:r>
      <w:r>
        <w:rPr/>
        <w:t>Los representantes de las organizaciones de la sociedad civil o del sector social que participen como vocales en el Comité Municipal, tendrán una duración en su encargo no menor a dos años, ni mayor a diez.</w:t>
      </w:r>
    </w:p>
    <w:p>
      <w:pPr>
        <w:pStyle w:val="BodyText"/>
        <w:spacing w:before="68"/>
      </w:pPr>
    </w:p>
    <w:p>
      <w:pPr>
        <w:pStyle w:val="BodyText"/>
        <w:spacing w:line="264" w:lineRule="auto"/>
        <w:ind w:left="11" w:right="507" w:hanging="10"/>
        <w:jc w:val="both"/>
      </w:pPr>
      <w:r>
        <w:rPr>
          <w:rFonts w:ascii="Arial" w:hAnsi="Arial"/>
          <w:b/>
        </w:rPr>
        <w:t>Artículo 23.- </w:t>
      </w:r>
      <w:r>
        <w:rPr/>
        <w:t>Para la renovación de la representación de las instituciones a que se refiere el artículo anterior, se realizará un procedimiento de insaculación cada dos años en el que se determinará cuál será la saliente. El sorteo sobre la renovación correspondiente se celebrará como parte del orden del día de la cuarta sesión ordinaria del Comité Municipal.</w:t>
      </w:r>
    </w:p>
    <w:p>
      <w:pPr>
        <w:pStyle w:val="BodyText"/>
        <w:spacing w:before="69"/>
      </w:pPr>
    </w:p>
    <w:p>
      <w:pPr>
        <w:pStyle w:val="BodyText"/>
        <w:ind w:right="47"/>
        <w:jc w:val="center"/>
      </w:pPr>
      <w:r>
        <w:rPr>
          <w:rFonts w:ascii="Arial" w:hAnsi="Arial"/>
          <w:b/>
        </w:rPr>
        <w:t>Artículo</w:t>
      </w:r>
      <w:r>
        <w:rPr>
          <w:rFonts w:ascii="Arial" w:hAnsi="Arial"/>
          <w:b/>
          <w:spacing w:val="-6"/>
        </w:rPr>
        <w:t> </w:t>
      </w:r>
      <w:r>
        <w:rPr>
          <w:rFonts w:ascii="Arial" w:hAnsi="Arial"/>
          <w:b/>
        </w:rPr>
        <w:t>24.-</w:t>
      </w:r>
      <w:r>
        <w:rPr>
          <w:rFonts w:ascii="Arial" w:hAnsi="Arial"/>
          <w:b/>
          <w:spacing w:val="-5"/>
        </w:rPr>
        <w:t> </w:t>
      </w:r>
      <w:r>
        <w:rPr/>
        <w:t>El</w:t>
      </w:r>
      <w:r>
        <w:rPr>
          <w:spacing w:val="-6"/>
        </w:rPr>
        <w:t> </w:t>
      </w:r>
      <w:r>
        <w:rPr/>
        <w:t>procedimiento</w:t>
      </w:r>
      <w:r>
        <w:rPr>
          <w:spacing w:val="-5"/>
        </w:rPr>
        <w:t> </w:t>
      </w:r>
      <w:r>
        <w:rPr/>
        <w:t>de</w:t>
      </w:r>
      <w:r>
        <w:rPr>
          <w:spacing w:val="-5"/>
        </w:rPr>
        <w:t> </w:t>
      </w:r>
      <w:r>
        <w:rPr/>
        <w:t>insaculación</w:t>
      </w:r>
      <w:r>
        <w:rPr>
          <w:spacing w:val="-4"/>
        </w:rPr>
        <w:t> </w:t>
      </w:r>
      <w:r>
        <w:rPr/>
        <w:t>se</w:t>
      </w:r>
      <w:r>
        <w:rPr>
          <w:spacing w:val="-3"/>
        </w:rPr>
        <w:t> </w:t>
      </w:r>
      <w:r>
        <w:rPr/>
        <w:t>realizará</w:t>
      </w:r>
      <w:r>
        <w:rPr>
          <w:spacing w:val="-4"/>
        </w:rPr>
        <w:t> </w:t>
      </w:r>
      <w:r>
        <w:rPr/>
        <w:t>bajo</w:t>
      </w:r>
      <w:r>
        <w:rPr>
          <w:spacing w:val="-3"/>
        </w:rPr>
        <w:t> </w:t>
      </w:r>
      <w:r>
        <w:rPr/>
        <w:t>los</w:t>
      </w:r>
      <w:r>
        <w:rPr>
          <w:spacing w:val="-4"/>
        </w:rPr>
        <w:t> </w:t>
      </w:r>
      <w:r>
        <w:rPr/>
        <w:t>siguientes</w:t>
      </w:r>
      <w:r>
        <w:rPr>
          <w:spacing w:val="-6"/>
        </w:rPr>
        <w:t> </w:t>
      </w:r>
      <w:r>
        <w:rPr>
          <w:spacing w:val="-2"/>
        </w:rPr>
        <w:t>términos:</w:t>
      </w:r>
    </w:p>
    <w:p>
      <w:pPr>
        <w:pStyle w:val="BodyText"/>
        <w:spacing w:before="96"/>
      </w:pPr>
    </w:p>
    <w:p>
      <w:pPr>
        <w:pStyle w:val="ListParagraph"/>
        <w:numPr>
          <w:ilvl w:val="0"/>
          <w:numId w:val="11"/>
        </w:numPr>
        <w:tabs>
          <w:tab w:pos="707" w:val="left" w:leader="none"/>
        </w:tabs>
        <w:spacing w:line="264" w:lineRule="auto" w:before="0" w:after="0"/>
        <w:ind w:left="707" w:right="500" w:hanging="360"/>
        <w:jc w:val="both"/>
        <w:rPr>
          <w:sz w:val="24"/>
        </w:rPr>
      </w:pPr>
      <w:r>
        <w:rPr>
          <w:sz w:val="24"/>
        </w:rPr>
        <w:t>El</w:t>
      </w:r>
      <w:r>
        <w:rPr>
          <w:spacing w:val="-10"/>
          <w:sz w:val="24"/>
        </w:rPr>
        <w:t> </w:t>
      </w:r>
      <w:r>
        <w:rPr>
          <w:sz w:val="24"/>
        </w:rPr>
        <w:t>Secretario</w:t>
      </w:r>
      <w:r>
        <w:rPr>
          <w:spacing w:val="-11"/>
          <w:sz w:val="24"/>
        </w:rPr>
        <w:t> </w:t>
      </w:r>
      <w:r>
        <w:rPr>
          <w:sz w:val="24"/>
        </w:rPr>
        <w:t>Técnico</w:t>
      </w:r>
      <w:r>
        <w:rPr>
          <w:spacing w:val="-8"/>
          <w:sz w:val="24"/>
        </w:rPr>
        <w:t> </w:t>
      </w:r>
      <w:r>
        <w:rPr>
          <w:sz w:val="24"/>
        </w:rPr>
        <w:t>del</w:t>
      </w:r>
      <w:r>
        <w:rPr>
          <w:spacing w:val="-10"/>
          <w:sz w:val="24"/>
        </w:rPr>
        <w:t> </w:t>
      </w:r>
      <w:r>
        <w:rPr>
          <w:sz w:val="24"/>
        </w:rPr>
        <w:t>Comité</w:t>
      </w:r>
      <w:r>
        <w:rPr>
          <w:spacing w:val="-8"/>
          <w:sz w:val="24"/>
        </w:rPr>
        <w:t> </w:t>
      </w:r>
      <w:r>
        <w:rPr>
          <w:sz w:val="24"/>
        </w:rPr>
        <w:t>Municipal</w:t>
      </w:r>
      <w:r>
        <w:rPr>
          <w:spacing w:val="-10"/>
          <w:sz w:val="24"/>
        </w:rPr>
        <w:t> </w:t>
      </w:r>
      <w:r>
        <w:rPr>
          <w:sz w:val="24"/>
        </w:rPr>
        <w:t>depositará</w:t>
      </w:r>
      <w:r>
        <w:rPr>
          <w:spacing w:val="-9"/>
          <w:sz w:val="24"/>
        </w:rPr>
        <w:t> </w:t>
      </w:r>
      <w:r>
        <w:rPr>
          <w:sz w:val="24"/>
        </w:rPr>
        <w:t>en</w:t>
      </w:r>
      <w:r>
        <w:rPr>
          <w:spacing w:val="-8"/>
          <w:sz w:val="24"/>
        </w:rPr>
        <w:t> </w:t>
      </w:r>
      <w:r>
        <w:rPr>
          <w:sz w:val="24"/>
        </w:rPr>
        <w:t>sobres</w:t>
      </w:r>
      <w:r>
        <w:rPr>
          <w:spacing w:val="-9"/>
          <w:sz w:val="24"/>
        </w:rPr>
        <w:t> </w:t>
      </w:r>
      <w:r>
        <w:rPr>
          <w:sz w:val="24"/>
        </w:rPr>
        <w:t>cerrados</w:t>
      </w:r>
      <w:r>
        <w:rPr>
          <w:spacing w:val="-9"/>
          <w:sz w:val="24"/>
        </w:rPr>
        <w:t> </w:t>
      </w:r>
      <w:r>
        <w:rPr>
          <w:sz w:val="24"/>
        </w:rPr>
        <w:t>los nombres de cada una de las instituciones miembros del Comité Municipal;</w:t>
      </w:r>
    </w:p>
    <w:p>
      <w:pPr>
        <w:pStyle w:val="BodyText"/>
        <w:spacing w:before="67"/>
      </w:pPr>
    </w:p>
    <w:p>
      <w:pPr>
        <w:pStyle w:val="ListParagraph"/>
        <w:numPr>
          <w:ilvl w:val="0"/>
          <w:numId w:val="11"/>
        </w:numPr>
        <w:tabs>
          <w:tab w:pos="705" w:val="left" w:leader="none"/>
          <w:tab w:pos="707" w:val="left" w:leader="none"/>
        </w:tabs>
        <w:spacing w:line="264" w:lineRule="auto" w:before="0" w:after="0"/>
        <w:ind w:left="707" w:right="508" w:hanging="360"/>
        <w:jc w:val="both"/>
        <w:rPr>
          <w:sz w:val="24"/>
        </w:rPr>
      </w:pPr>
      <w:r>
        <w:rPr>
          <w:sz w:val="24"/>
        </w:rPr>
        <w:t>El</w:t>
      </w:r>
      <w:r>
        <w:rPr>
          <w:spacing w:val="-14"/>
          <w:sz w:val="24"/>
        </w:rPr>
        <w:t> </w:t>
      </w:r>
      <w:r>
        <w:rPr>
          <w:sz w:val="24"/>
        </w:rPr>
        <w:t>Presidente</w:t>
      </w:r>
      <w:r>
        <w:rPr>
          <w:spacing w:val="-13"/>
          <w:sz w:val="24"/>
        </w:rPr>
        <w:t> </w:t>
      </w:r>
      <w:r>
        <w:rPr>
          <w:sz w:val="24"/>
        </w:rPr>
        <w:t>tendrá</w:t>
      </w:r>
      <w:r>
        <w:rPr>
          <w:spacing w:val="-14"/>
          <w:sz w:val="24"/>
        </w:rPr>
        <w:t> </w:t>
      </w:r>
      <w:r>
        <w:rPr>
          <w:sz w:val="24"/>
        </w:rPr>
        <w:t>la</w:t>
      </w:r>
      <w:r>
        <w:rPr>
          <w:spacing w:val="-16"/>
          <w:sz w:val="24"/>
        </w:rPr>
        <w:t> </w:t>
      </w:r>
      <w:r>
        <w:rPr>
          <w:sz w:val="24"/>
        </w:rPr>
        <w:t>facultad</w:t>
      </w:r>
      <w:r>
        <w:rPr>
          <w:spacing w:val="-13"/>
          <w:sz w:val="24"/>
        </w:rPr>
        <w:t> </w:t>
      </w:r>
      <w:r>
        <w:rPr>
          <w:sz w:val="24"/>
        </w:rPr>
        <w:t>de</w:t>
      </w:r>
      <w:r>
        <w:rPr>
          <w:spacing w:val="-13"/>
          <w:sz w:val="24"/>
        </w:rPr>
        <w:t> </w:t>
      </w:r>
      <w:r>
        <w:rPr>
          <w:sz w:val="24"/>
        </w:rPr>
        <w:t>sustraer</w:t>
      </w:r>
      <w:r>
        <w:rPr>
          <w:spacing w:val="-15"/>
          <w:sz w:val="24"/>
        </w:rPr>
        <w:t> </w:t>
      </w:r>
      <w:r>
        <w:rPr>
          <w:sz w:val="24"/>
        </w:rPr>
        <w:t>un</w:t>
      </w:r>
      <w:r>
        <w:rPr>
          <w:spacing w:val="-15"/>
          <w:sz w:val="24"/>
        </w:rPr>
        <w:t> </w:t>
      </w:r>
      <w:r>
        <w:rPr>
          <w:sz w:val="24"/>
        </w:rPr>
        <w:t>sobre</w:t>
      </w:r>
      <w:r>
        <w:rPr>
          <w:spacing w:val="-14"/>
          <w:sz w:val="24"/>
        </w:rPr>
        <w:t> </w:t>
      </w:r>
      <w:r>
        <w:rPr>
          <w:sz w:val="24"/>
        </w:rPr>
        <w:t>cerrado</w:t>
      </w:r>
      <w:r>
        <w:rPr>
          <w:spacing w:val="-13"/>
          <w:sz w:val="24"/>
        </w:rPr>
        <w:t> </w:t>
      </w:r>
      <w:r>
        <w:rPr>
          <w:sz w:val="24"/>
        </w:rPr>
        <w:t>y</w:t>
      </w:r>
      <w:r>
        <w:rPr>
          <w:spacing w:val="-16"/>
          <w:sz w:val="24"/>
        </w:rPr>
        <w:t> </w:t>
      </w:r>
      <w:r>
        <w:rPr>
          <w:sz w:val="24"/>
        </w:rPr>
        <w:t>dará</w:t>
      </w:r>
      <w:r>
        <w:rPr>
          <w:spacing w:val="-14"/>
          <w:sz w:val="24"/>
        </w:rPr>
        <w:t> </w:t>
      </w:r>
      <w:r>
        <w:rPr>
          <w:sz w:val="24"/>
        </w:rPr>
        <w:t>a</w:t>
      </w:r>
      <w:r>
        <w:rPr>
          <w:spacing w:val="-15"/>
          <w:sz w:val="24"/>
        </w:rPr>
        <w:t> </w:t>
      </w:r>
      <w:r>
        <w:rPr>
          <w:sz w:val="24"/>
        </w:rPr>
        <w:t>conocer el</w:t>
      </w:r>
      <w:r>
        <w:rPr>
          <w:spacing w:val="-16"/>
          <w:sz w:val="24"/>
        </w:rPr>
        <w:t> </w:t>
      </w:r>
      <w:r>
        <w:rPr>
          <w:sz w:val="24"/>
        </w:rPr>
        <w:t>nombre</w:t>
      </w:r>
      <w:r>
        <w:rPr>
          <w:spacing w:val="-16"/>
          <w:sz w:val="24"/>
        </w:rPr>
        <w:t> </w:t>
      </w:r>
      <w:r>
        <w:rPr>
          <w:sz w:val="24"/>
        </w:rPr>
        <w:t>de</w:t>
      </w:r>
      <w:r>
        <w:rPr>
          <w:spacing w:val="-13"/>
          <w:sz w:val="24"/>
        </w:rPr>
        <w:t> </w:t>
      </w:r>
      <w:r>
        <w:rPr>
          <w:sz w:val="24"/>
        </w:rPr>
        <w:t>la</w:t>
      </w:r>
      <w:r>
        <w:rPr>
          <w:spacing w:val="-16"/>
          <w:sz w:val="24"/>
        </w:rPr>
        <w:t> </w:t>
      </w:r>
      <w:r>
        <w:rPr>
          <w:sz w:val="24"/>
        </w:rPr>
        <w:t>institución</w:t>
      </w:r>
      <w:r>
        <w:rPr>
          <w:spacing w:val="-13"/>
          <w:sz w:val="24"/>
        </w:rPr>
        <w:t> </w:t>
      </w:r>
      <w:r>
        <w:rPr>
          <w:sz w:val="24"/>
        </w:rPr>
        <w:t>saliente</w:t>
      </w:r>
      <w:r>
        <w:rPr>
          <w:spacing w:val="-15"/>
          <w:sz w:val="24"/>
        </w:rPr>
        <w:t> </w:t>
      </w:r>
      <w:r>
        <w:rPr>
          <w:sz w:val="24"/>
        </w:rPr>
        <w:t>del</w:t>
      </w:r>
      <w:r>
        <w:rPr>
          <w:spacing w:val="-14"/>
          <w:sz w:val="24"/>
        </w:rPr>
        <w:t> </w:t>
      </w:r>
      <w:r>
        <w:rPr>
          <w:sz w:val="24"/>
        </w:rPr>
        <w:t>Comité</w:t>
      </w:r>
      <w:r>
        <w:rPr>
          <w:spacing w:val="-16"/>
          <w:sz w:val="24"/>
        </w:rPr>
        <w:t> </w:t>
      </w:r>
      <w:r>
        <w:rPr>
          <w:sz w:val="24"/>
        </w:rPr>
        <w:t>Municipal.</w:t>
      </w:r>
      <w:r>
        <w:rPr>
          <w:spacing w:val="-14"/>
          <w:sz w:val="24"/>
        </w:rPr>
        <w:t> </w:t>
      </w:r>
      <w:r>
        <w:rPr>
          <w:sz w:val="24"/>
        </w:rPr>
        <w:t>En</w:t>
      </w:r>
      <w:r>
        <w:rPr>
          <w:spacing w:val="-13"/>
          <w:sz w:val="24"/>
        </w:rPr>
        <w:t> </w:t>
      </w:r>
      <w:r>
        <w:rPr>
          <w:sz w:val="24"/>
        </w:rPr>
        <w:t>caso</w:t>
      </w:r>
      <w:r>
        <w:rPr>
          <w:spacing w:val="-15"/>
          <w:sz w:val="24"/>
        </w:rPr>
        <w:t> </w:t>
      </w:r>
      <w:r>
        <w:rPr>
          <w:sz w:val="24"/>
        </w:rPr>
        <w:t>de</w:t>
      </w:r>
      <w:r>
        <w:rPr>
          <w:spacing w:val="-17"/>
          <w:sz w:val="24"/>
        </w:rPr>
        <w:t> </w:t>
      </w:r>
      <w:r>
        <w:rPr>
          <w:sz w:val="24"/>
        </w:rPr>
        <w:t>ausencia lo hará el Vicepresidente o el Coordinador General, en este orden.</w:t>
      </w:r>
    </w:p>
    <w:p>
      <w:pPr>
        <w:pStyle w:val="BodyText"/>
        <w:spacing w:before="69"/>
      </w:pPr>
    </w:p>
    <w:p>
      <w:pPr>
        <w:pStyle w:val="BodyText"/>
        <w:spacing w:line="264" w:lineRule="auto" w:before="1"/>
        <w:ind w:left="11" w:right="501" w:hanging="10"/>
        <w:jc w:val="both"/>
      </w:pPr>
      <w:r>
        <w:rPr>
          <w:rFonts w:ascii="Arial" w:hAnsi="Arial"/>
          <w:b/>
        </w:rPr>
        <w:t>Artículo</w:t>
      </w:r>
      <w:r>
        <w:rPr>
          <w:rFonts w:ascii="Arial" w:hAnsi="Arial"/>
          <w:b/>
          <w:spacing w:val="-15"/>
        </w:rPr>
        <w:t> </w:t>
      </w:r>
      <w:r>
        <w:rPr>
          <w:rFonts w:ascii="Arial" w:hAnsi="Arial"/>
          <w:b/>
        </w:rPr>
        <w:t>25.-</w:t>
      </w:r>
      <w:r>
        <w:rPr>
          <w:rFonts w:ascii="Arial" w:hAnsi="Arial"/>
          <w:b/>
          <w:spacing w:val="-16"/>
        </w:rPr>
        <w:t> </w:t>
      </w:r>
      <w:r>
        <w:rPr/>
        <w:t>No</w:t>
      </w:r>
      <w:r>
        <w:rPr>
          <w:spacing w:val="-17"/>
        </w:rPr>
        <w:t> </w:t>
      </w:r>
      <w:r>
        <w:rPr/>
        <w:t>obstante</w:t>
      </w:r>
      <w:r>
        <w:rPr>
          <w:spacing w:val="-15"/>
        </w:rPr>
        <w:t> </w:t>
      </w:r>
      <w:r>
        <w:rPr/>
        <w:t>el</w:t>
      </w:r>
      <w:r>
        <w:rPr>
          <w:spacing w:val="-15"/>
        </w:rPr>
        <w:t> </w:t>
      </w:r>
      <w:r>
        <w:rPr/>
        <w:t>artículo</w:t>
      </w:r>
      <w:r>
        <w:rPr>
          <w:spacing w:val="-17"/>
        </w:rPr>
        <w:t> </w:t>
      </w:r>
      <w:r>
        <w:rPr/>
        <w:t>anterior,</w:t>
      </w:r>
      <w:r>
        <w:rPr>
          <w:spacing w:val="-17"/>
        </w:rPr>
        <w:t> </w:t>
      </w:r>
      <w:r>
        <w:rPr/>
        <w:t>el</w:t>
      </w:r>
      <w:r>
        <w:rPr>
          <w:spacing w:val="-14"/>
        </w:rPr>
        <w:t> </w:t>
      </w:r>
      <w:r>
        <w:rPr/>
        <w:t>Comité</w:t>
      </w:r>
      <w:r>
        <w:rPr>
          <w:spacing w:val="-14"/>
        </w:rPr>
        <w:t> </w:t>
      </w:r>
      <w:r>
        <w:rPr/>
        <w:t>Municipal</w:t>
      </w:r>
      <w:r>
        <w:rPr>
          <w:spacing w:val="-17"/>
        </w:rPr>
        <w:t> </w:t>
      </w:r>
      <w:r>
        <w:rPr/>
        <w:t>en</w:t>
      </w:r>
      <w:r>
        <w:rPr>
          <w:spacing w:val="-16"/>
        </w:rPr>
        <w:t> </w:t>
      </w:r>
      <w:r>
        <w:rPr/>
        <w:t>sesión</w:t>
      </w:r>
      <w:r>
        <w:rPr>
          <w:spacing w:val="-16"/>
        </w:rPr>
        <w:t> </w:t>
      </w:r>
      <w:r>
        <w:rPr/>
        <w:t>ordinaria o extraordinaria podrá remover a alguna de los vocales previa audiencia del interesado, cuando concurra alguna de las siguientes causas:</w:t>
      </w:r>
    </w:p>
    <w:p>
      <w:pPr>
        <w:pStyle w:val="BodyText"/>
        <w:spacing w:before="65"/>
      </w:pPr>
    </w:p>
    <w:p>
      <w:pPr>
        <w:pStyle w:val="ListParagraph"/>
        <w:numPr>
          <w:ilvl w:val="0"/>
          <w:numId w:val="12"/>
        </w:numPr>
        <w:tabs>
          <w:tab w:pos="815" w:val="left" w:leader="none"/>
        </w:tabs>
        <w:spacing w:line="264" w:lineRule="auto" w:before="1" w:after="0"/>
        <w:ind w:left="815" w:right="55" w:hanging="653"/>
        <w:jc w:val="left"/>
        <w:rPr>
          <w:sz w:val="24"/>
        </w:rPr>
      </w:pPr>
      <w:r>
        <w:rPr>
          <w:sz w:val="24"/>
        </w:rPr>
        <w:t>Inasistencia injustificada a dos sesiones ordinarias o extraordinarias del Comité Municipal en forma consecutiva.</w:t>
      </w:r>
    </w:p>
    <w:p>
      <w:pPr>
        <w:pStyle w:val="ListParagraph"/>
        <w:numPr>
          <w:ilvl w:val="0"/>
          <w:numId w:val="12"/>
        </w:numPr>
        <w:tabs>
          <w:tab w:pos="815" w:val="left" w:leader="none"/>
        </w:tabs>
        <w:spacing w:line="240" w:lineRule="auto" w:before="31" w:after="0"/>
        <w:ind w:left="815" w:right="0" w:hanging="653"/>
        <w:jc w:val="left"/>
        <w:rPr>
          <w:sz w:val="24"/>
        </w:rPr>
      </w:pPr>
      <w:r>
        <w:rPr>
          <w:sz w:val="24"/>
        </w:rPr>
        <w:t>Realizar</w:t>
      </w:r>
      <w:r>
        <w:rPr>
          <w:spacing w:val="-3"/>
          <w:sz w:val="24"/>
        </w:rPr>
        <w:t> </w:t>
      </w:r>
      <w:r>
        <w:rPr>
          <w:sz w:val="24"/>
        </w:rPr>
        <w:t>actos</w:t>
      </w:r>
      <w:r>
        <w:rPr>
          <w:spacing w:val="-3"/>
          <w:sz w:val="24"/>
        </w:rPr>
        <w:t> </w:t>
      </w:r>
      <w:r>
        <w:rPr>
          <w:sz w:val="24"/>
        </w:rPr>
        <w:t>que</w:t>
      </w:r>
      <w:r>
        <w:rPr>
          <w:spacing w:val="-3"/>
          <w:sz w:val="24"/>
        </w:rPr>
        <w:t> </w:t>
      </w:r>
      <w:r>
        <w:rPr>
          <w:sz w:val="24"/>
        </w:rPr>
        <w:t>atenten</w:t>
      </w:r>
      <w:r>
        <w:rPr>
          <w:spacing w:val="-5"/>
          <w:sz w:val="24"/>
        </w:rPr>
        <w:t> </w:t>
      </w:r>
      <w:r>
        <w:rPr>
          <w:sz w:val="24"/>
        </w:rPr>
        <w:t>en</w:t>
      </w:r>
      <w:r>
        <w:rPr>
          <w:spacing w:val="-4"/>
          <w:sz w:val="24"/>
        </w:rPr>
        <w:t> </w:t>
      </w:r>
      <w:r>
        <w:rPr>
          <w:sz w:val="24"/>
        </w:rPr>
        <w:t>contra</w:t>
      </w:r>
      <w:r>
        <w:rPr>
          <w:spacing w:val="-3"/>
          <w:sz w:val="24"/>
        </w:rPr>
        <w:t> </w:t>
      </w:r>
      <w:r>
        <w:rPr>
          <w:sz w:val="24"/>
        </w:rPr>
        <w:t>del</w:t>
      </w:r>
      <w:r>
        <w:rPr>
          <w:spacing w:val="-3"/>
          <w:sz w:val="24"/>
        </w:rPr>
        <w:t> </w:t>
      </w:r>
      <w:r>
        <w:rPr>
          <w:sz w:val="24"/>
        </w:rPr>
        <w:t>Comité</w:t>
      </w:r>
      <w:r>
        <w:rPr>
          <w:spacing w:val="-3"/>
          <w:sz w:val="24"/>
        </w:rPr>
        <w:t> </w:t>
      </w:r>
      <w:r>
        <w:rPr>
          <w:spacing w:val="-2"/>
          <w:sz w:val="24"/>
        </w:rPr>
        <w:t>Municipal.</w:t>
      </w:r>
    </w:p>
    <w:p>
      <w:pPr>
        <w:pStyle w:val="ListParagraph"/>
        <w:numPr>
          <w:ilvl w:val="0"/>
          <w:numId w:val="12"/>
        </w:numPr>
        <w:tabs>
          <w:tab w:pos="815" w:val="left" w:leader="none"/>
          <w:tab w:pos="1268" w:val="left" w:leader="none"/>
          <w:tab w:pos="3108" w:val="left" w:leader="none"/>
          <w:tab w:pos="4146" w:val="left" w:leader="none"/>
          <w:tab w:pos="5493" w:val="left" w:leader="none"/>
          <w:tab w:pos="5865" w:val="left" w:leader="none"/>
          <w:tab w:pos="7285" w:val="left" w:leader="none"/>
          <w:tab w:pos="7793" w:val="left" w:leader="none"/>
          <w:tab w:pos="8332" w:val="left" w:leader="none"/>
        </w:tabs>
        <w:spacing w:line="264" w:lineRule="auto" w:before="60" w:after="0"/>
        <w:ind w:left="815" w:right="43" w:hanging="653"/>
        <w:jc w:val="left"/>
        <w:rPr>
          <w:sz w:val="24"/>
        </w:rPr>
      </w:pPr>
      <w:r>
        <w:rPr>
          <w:spacing w:val="-6"/>
          <w:sz w:val="24"/>
        </w:rPr>
        <w:t>El</w:t>
      </w:r>
      <w:r>
        <w:rPr>
          <w:sz w:val="24"/>
        </w:rPr>
        <w:tab/>
      </w:r>
      <w:r>
        <w:rPr>
          <w:spacing w:val="-2"/>
          <w:sz w:val="24"/>
        </w:rPr>
        <w:t>incumplimiento</w:t>
      </w:r>
      <w:r>
        <w:rPr>
          <w:sz w:val="24"/>
        </w:rPr>
        <w:tab/>
      </w:r>
      <w:r>
        <w:rPr>
          <w:spacing w:val="-2"/>
          <w:sz w:val="24"/>
        </w:rPr>
        <w:t>notorio,</w:t>
      </w:r>
      <w:r>
        <w:rPr>
          <w:sz w:val="24"/>
        </w:rPr>
        <w:tab/>
      </w:r>
      <w:r>
        <w:rPr>
          <w:spacing w:val="-2"/>
          <w:sz w:val="24"/>
        </w:rPr>
        <w:t>negligente</w:t>
      </w:r>
      <w:r>
        <w:rPr>
          <w:sz w:val="24"/>
        </w:rPr>
        <w:tab/>
      </w:r>
      <w:r>
        <w:rPr>
          <w:spacing w:val="-10"/>
          <w:sz w:val="24"/>
        </w:rPr>
        <w:t>o</w:t>
      </w:r>
      <w:r>
        <w:rPr>
          <w:sz w:val="24"/>
        </w:rPr>
        <w:tab/>
      </w:r>
      <w:r>
        <w:rPr>
          <w:spacing w:val="-2"/>
          <w:sz w:val="24"/>
        </w:rPr>
        <w:t>reincidente</w:t>
      </w:r>
      <w:r>
        <w:rPr>
          <w:sz w:val="24"/>
        </w:rPr>
        <w:tab/>
      </w:r>
      <w:r>
        <w:rPr>
          <w:spacing w:val="-6"/>
          <w:sz w:val="24"/>
        </w:rPr>
        <w:t>de</w:t>
      </w:r>
      <w:r>
        <w:rPr>
          <w:sz w:val="24"/>
        </w:rPr>
        <w:tab/>
      </w:r>
      <w:r>
        <w:rPr>
          <w:spacing w:val="-4"/>
          <w:sz w:val="24"/>
        </w:rPr>
        <w:t>las</w:t>
      </w:r>
      <w:r>
        <w:rPr>
          <w:sz w:val="24"/>
        </w:rPr>
        <w:tab/>
      </w:r>
      <w:r>
        <w:rPr>
          <w:spacing w:val="-2"/>
          <w:sz w:val="24"/>
        </w:rPr>
        <w:t>funciones encomendadas.</w:t>
      </w:r>
    </w:p>
    <w:p>
      <w:pPr>
        <w:pStyle w:val="ListParagraph"/>
        <w:numPr>
          <w:ilvl w:val="0"/>
          <w:numId w:val="12"/>
        </w:numPr>
        <w:tabs>
          <w:tab w:pos="815" w:val="left" w:leader="none"/>
        </w:tabs>
        <w:spacing w:line="264" w:lineRule="auto" w:before="31" w:after="0"/>
        <w:ind w:left="815" w:right="51" w:hanging="653"/>
        <w:jc w:val="left"/>
        <w:rPr>
          <w:sz w:val="24"/>
        </w:rPr>
      </w:pPr>
      <w:r>
        <w:rPr>
          <w:sz w:val="24"/>
        </w:rPr>
        <w:t>Por</w:t>
      </w:r>
      <w:r>
        <w:rPr>
          <w:spacing w:val="-17"/>
          <w:sz w:val="24"/>
        </w:rPr>
        <w:t> </w:t>
      </w:r>
      <w:r>
        <w:rPr>
          <w:sz w:val="24"/>
        </w:rPr>
        <w:t>solicitud</w:t>
      </w:r>
      <w:r>
        <w:rPr>
          <w:spacing w:val="-18"/>
          <w:sz w:val="24"/>
        </w:rPr>
        <w:t> </w:t>
      </w:r>
      <w:r>
        <w:rPr>
          <w:sz w:val="24"/>
        </w:rPr>
        <w:t>fundada</w:t>
      </w:r>
      <w:r>
        <w:rPr>
          <w:spacing w:val="-17"/>
          <w:sz w:val="24"/>
        </w:rPr>
        <w:t> </w:t>
      </w:r>
      <w:r>
        <w:rPr>
          <w:sz w:val="24"/>
        </w:rPr>
        <w:t>y</w:t>
      </w:r>
      <w:r>
        <w:rPr>
          <w:spacing w:val="-19"/>
          <w:sz w:val="24"/>
        </w:rPr>
        <w:t> </w:t>
      </w:r>
      <w:r>
        <w:rPr>
          <w:sz w:val="24"/>
        </w:rPr>
        <w:t>motivada</w:t>
      </w:r>
      <w:r>
        <w:rPr>
          <w:spacing w:val="-18"/>
          <w:sz w:val="24"/>
        </w:rPr>
        <w:t> </w:t>
      </w:r>
      <w:r>
        <w:rPr>
          <w:sz w:val="24"/>
        </w:rPr>
        <w:t>del</w:t>
      </w:r>
      <w:r>
        <w:rPr>
          <w:spacing w:val="-17"/>
          <w:sz w:val="24"/>
        </w:rPr>
        <w:t> </w:t>
      </w:r>
      <w:r>
        <w:rPr>
          <w:sz w:val="24"/>
        </w:rPr>
        <w:t>representante</w:t>
      </w:r>
      <w:r>
        <w:rPr>
          <w:spacing w:val="-18"/>
          <w:sz w:val="24"/>
        </w:rPr>
        <w:t> </w:t>
      </w:r>
      <w:r>
        <w:rPr>
          <w:sz w:val="24"/>
        </w:rPr>
        <w:t>de</w:t>
      </w:r>
      <w:r>
        <w:rPr>
          <w:spacing w:val="-17"/>
          <w:sz w:val="24"/>
        </w:rPr>
        <w:t> </w:t>
      </w:r>
      <w:r>
        <w:rPr>
          <w:sz w:val="24"/>
        </w:rPr>
        <w:t>la</w:t>
      </w:r>
      <w:r>
        <w:rPr>
          <w:spacing w:val="-16"/>
          <w:sz w:val="24"/>
        </w:rPr>
        <w:t> </w:t>
      </w:r>
      <w:r>
        <w:rPr>
          <w:sz w:val="24"/>
        </w:rPr>
        <w:t>institución</w:t>
      </w:r>
      <w:r>
        <w:rPr>
          <w:spacing w:val="-18"/>
          <w:sz w:val="24"/>
        </w:rPr>
        <w:t> </w:t>
      </w:r>
      <w:r>
        <w:rPr>
          <w:sz w:val="24"/>
        </w:rPr>
        <w:t>de</w:t>
      </w:r>
      <w:r>
        <w:rPr>
          <w:spacing w:val="-17"/>
          <w:sz w:val="24"/>
        </w:rPr>
        <w:t> </w:t>
      </w:r>
      <w:r>
        <w:rPr>
          <w:sz w:val="24"/>
        </w:rPr>
        <w:t>la</w:t>
      </w:r>
      <w:r>
        <w:rPr>
          <w:spacing w:val="-17"/>
          <w:sz w:val="24"/>
        </w:rPr>
        <w:t> </w:t>
      </w:r>
      <w:r>
        <w:rPr>
          <w:sz w:val="24"/>
        </w:rPr>
        <w:t>sociedad civil organizada o del sector social.</w:t>
      </w:r>
    </w:p>
    <w:p>
      <w:pPr>
        <w:pStyle w:val="BodyText"/>
        <w:spacing w:before="32"/>
      </w:pPr>
    </w:p>
    <w:p>
      <w:pPr>
        <w:pStyle w:val="BodyText"/>
        <w:spacing w:line="264" w:lineRule="auto"/>
        <w:ind w:left="11" w:right="506" w:hanging="10"/>
        <w:jc w:val="both"/>
      </w:pPr>
      <w:r>
        <w:rPr>
          <w:rFonts w:ascii="Arial" w:hAnsi="Arial"/>
          <w:b/>
        </w:rPr>
        <w:t>Artículo 26.- </w:t>
      </w:r>
      <w:r>
        <w:rPr/>
        <w:t>Para el nombramiento del nuevo representante de la organización de la sociedad civil o del sector social, se estará a lo dispuesto por el artículo 105 fracción</w:t>
      </w:r>
      <w:r>
        <w:rPr>
          <w:spacing w:val="20"/>
        </w:rPr>
        <w:t> </w:t>
      </w:r>
      <w:r>
        <w:rPr/>
        <w:t>XIV</w:t>
      </w:r>
      <w:r>
        <w:rPr>
          <w:spacing w:val="20"/>
        </w:rPr>
        <w:t> </w:t>
      </w:r>
      <w:r>
        <w:rPr/>
        <w:t>y</w:t>
      </w:r>
      <w:r>
        <w:rPr>
          <w:spacing w:val="17"/>
        </w:rPr>
        <w:t> </w:t>
      </w:r>
      <w:r>
        <w:rPr/>
        <w:t>114</w:t>
      </w:r>
      <w:r>
        <w:rPr>
          <w:spacing w:val="16"/>
        </w:rPr>
        <w:t> </w:t>
      </w:r>
      <w:r>
        <w:rPr/>
        <w:t>fracción</w:t>
      </w:r>
      <w:r>
        <w:rPr>
          <w:spacing w:val="21"/>
        </w:rPr>
        <w:t> </w:t>
      </w:r>
      <w:r>
        <w:rPr/>
        <w:t>VI</w:t>
      </w:r>
      <w:r>
        <w:rPr>
          <w:spacing w:val="17"/>
        </w:rPr>
        <w:t> </w:t>
      </w:r>
      <w:r>
        <w:rPr/>
        <w:t>de</w:t>
      </w:r>
      <w:r>
        <w:rPr>
          <w:spacing w:val="18"/>
        </w:rPr>
        <w:t> </w:t>
      </w:r>
      <w:r>
        <w:rPr/>
        <w:t>la</w:t>
      </w:r>
      <w:r>
        <w:rPr>
          <w:spacing w:val="20"/>
        </w:rPr>
        <w:t> </w:t>
      </w:r>
      <w:r>
        <w:rPr/>
        <w:t>Ley.</w:t>
      </w:r>
      <w:r>
        <w:rPr>
          <w:spacing w:val="20"/>
        </w:rPr>
        <w:t> </w:t>
      </w:r>
      <w:r>
        <w:rPr/>
        <w:t>La</w:t>
      </w:r>
      <w:r>
        <w:rPr>
          <w:spacing w:val="18"/>
        </w:rPr>
        <w:t> </w:t>
      </w:r>
      <w:r>
        <w:rPr/>
        <w:t>invitación</w:t>
      </w:r>
      <w:r>
        <w:rPr>
          <w:spacing w:val="21"/>
        </w:rPr>
        <w:t> </w:t>
      </w:r>
      <w:r>
        <w:rPr/>
        <w:t>a</w:t>
      </w:r>
      <w:r>
        <w:rPr>
          <w:spacing w:val="20"/>
        </w:rPr>
        <w:t> </w:t>
      </w:r>
      <w:r>
        <w:rPr/>
        <w:t>que</w:t>
      </w:r>
      <w:r>
        <w:rPr>
          <w:spacing w:val="18"/>
        </w:rPr>
        <w:t> </w:t>
      </w:r>
      <w:r>
        <w:rPr/>
        <w:t>se</w:t>
      </w:r>
      <w:r>
        <w:rPr>
          <w:spacing w:val="20"/>
        </w:rPr>
        <w:t> </w:t>
      </w:r>
      <w:r>
        <w:rPr/>
        <w:t>refiere</w:t>
      </w:r>
      <w:r>
        <w:rPr>
          <w:spacing w:val="18"/>
        </w:rPr>
        <w:t> </w:t>
      </w:r>
      <w:r>
        <w:rPr/>
        <w:t>la</w:t>
      </w:r>
      <w:r>
        <w:rPr>
          <w:spacing w:val="17"/>
        </w:rPr>
        <w:t> </w:t>
      </w:r>
      <w:r>
        <w:rPr/>
        <w:t>fracción</w:t>
      </w:r>
    </w:p>
    <w:p>
      <w:pPr>
        <w:pStyle w:val="BodyText"/>
        <w:spacing w:after="0" w:line="264" w:lineRule="auto"/>
        <w:jc w:val="both"/>
        <w:sectPr>
          <w:pgSz w:w="12250" w:h="20170"/>
          <w:pgMar w:header="547" w:footer="1044" w:top="2180" w:bottom="1240" w:left="1700" w:right="1133"/>
        </w:sectPr>
      </w:pPr>
    </w:p>
    <w:p>
      <w:pPr>
        <w:pStyle w:val="BodyText"/>
        <w:spacing w:line="264" w:lineRule="auto" w:before="84"/>
        <w:ind w:left="11" w:right="409"/>
      </w:pPr>
      <w:r>
        <w:rPr/>
        <w:t>enunciada,</w:t>
      </w:r>
      <w:r>
        <w:rPr>
          <w:spacing w:val="-1"/>
        </w:rPr>
        <w:t> </w:t>
      </w:r>
      <w:r>
        <w:rPr/>
        <w:t>se</w:t>
      </w:r>
      <w:r>
        <w:rPr>
          <w:spacing w:val="-1"/>
        </w:rPr>
        <w:t> </w:t>
      </w:r>
      <w:r>
        <w:rPr/>
        <w:t>hará</w:t>
      </w:r>
      <w:r>
        <w:rPr>
          <w:spacing w:val="-2"/>
        </w:rPr>
        <w:t> </w:t>
      </w:r>
      <w:r>
        <w:rPr/>
        <w:t>con</w:t>
      </w:r>
      <w:r>
        <w:rPr>
          <w:spacing w:val="-3"/>
        </w:rPr>
        <w:t> </w:t>
      </w:r>
      <w:r>
        <w:rPr/>
        <w:t>fecha</w:t>
      </w:r>
      <w:r>
        <w:rPr>
          <w:spacing w:val="-1"/>
        </w:rPr>
        <w:t> </w:t>
      </w:r>
      <w:r>
        <w:rPr/>
        <w:t>previa</w:t>
      </w:r>
      <w:r>
        <w:rPr>
          <w:spacing w:val="-1"/>
        </w:rPr>
        <w:t> </w:t>
      </w:r>
      <w:r>
        <w:rPr/>
        <w:t>a</w:t>
      </w:r>
      <w:r>
        <w:rPr>
          <w:spacing w:val="-2"/>
        </w:rPr>
        <w:t> </w:t>
      </w:r>
      <w:r>
        <w:rPr/>
        <w:t>la</w:t>
      </w:r>
      <w:r>
        <w:rPr>
          <w:spacing w:val="-1"/>
        </w:rPr>
        <w:t> </w:t>
      </w:r>
      <w:r>
        <w:rPr/>
        <w:t>celebración</w:t>
      </w:r>
      <w:r>
        <w:rPr>
          <w:spacing w:val="-3"/>
        </w:rPr>
        <w:t> </w:t>
      </w:r>
      <w:r>
        <w:rPr/>
        <w:t>de</w:t>
      </w:r>
      <w:r>
        <w:rPr>
          <w:spacing w:val="-1"/>
        </w:rPr>
        <w:t> </w:t>
      </w:r>
      <w:r>
        <w:rPr/>
        <w:t>la</w:t>
      </w:r>
      <w:r>
        <w:rPr>
          <w:spacing w:val="-1"/>
        </w:rPr>
        <w:t> </w:t>
      </w:r>
      <w:r>
        <w:rPr/>
        <w:t>sesión</w:t>
      </w:r>
      <w:r>
        <w:rPr>
          <w:spacing w:val="-3"/>
        </w:rPr>
        <w:t> </w:t>
      </w:r>
      <w:r>
        <w:rPr/>
        <w:t>ordinaria,</w:t>
      </w:r>
      <w:r>
        <w:rPr>
          <w:spacing w:val="-1"/>
        </w:rPr>
        <w:t> </w:t>
      </w:r>
      <w:r>
        <w:rPr/>
        <w:t>a</w:t>
      </w:r>
      <w:r>
        <w:rPr>
          <w:spacing w:val="-3"/>
        </w:rPr>
        <w:t> </w:t>
      </w:r>
      <w:r>
        <w:rPr/>
        <w:t>fin</w:t>
      </w:r>
      <w:r>
        <w:rPr>
          <w:spacing w:val="-1"/>
        </w:rPr>
        <w:t> </w:t>
      </w:r>
      <w:r>
        <w:rPr/>
        <w:t>de que su representante tome protesta de su fiel y legal desempeño.</w:t>
      </w:r>
    </w:p>
    <w:p>
      <w:pPr>
        <w:pStyle w:val="BodyText"/>
      </w:pPr>
    </w:p>
    <w:p>
      <w:pPr>
        <w:pStyle w:val="BodyText"/>
        <w:spacing w:before="63"/>
      </w:pPr>
    </w:p>
    <w:p>
      <w:pPr>
        <w:spacing w:before="0"/>
        <w:ind w:left="0" w:right="31"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10"/>
          <w:sz w:val="24"/>
        </w:rPr>
        <w:t>V</w:t>
      </w:r>
    </w:p>
    <w:p>
      <w:pPr>
        <w:spacing w:before="0"/>
        <w:ind w:left="0" w:right="31" w:firstLine="0"/>
        <w:jc w:val="center"/>
        <w:rPr>
          <w:rFonts w:ascii="Arial" w:hAnsi="Arial"/>
          <w:b/>
          <w:sz w:val="24"/>
        </w:rPr>
      </w:pPr>
      <w:r>
        <w:rPr>
          <w:rFonts w:ascii="Arial" w:hAnsi="Arial"/>
          <w:b/>
          <w:sz w:val="24"/>
        </w:rPr>
        <w:t>DE LOS </w:t>
      </w:r>
      <w:r>
        <w:rPr>
          <w:rFonts w:ascii="Arial" w:hAnsi="Arial"/>
          <w:b/>
          <w:spacing w:val="-2"/>
          <w:sz w:val="24"/>
        </w:rPr>
        <w:t>SUBCOMITÉS</w:t>
      </w:r>
    </w:p>
    <w:p>
      <w:pPr>
        <w:pStyle w:val="BodyText"/>
        <w:rPr>
          <w:rFonts w:ascii="Arial"/>
          <w:b/>
        </w:rPr>
      </w:pPr>
    </w:p>
    <w:p>
      <w:pPr>
        <w:spacing w:before="0"/>
        <w:ind w:left="3607" w:right="3639" w:hanging="1"/>
        <w:jc w:val="center"/>
        <w:rPr>
          <w:rFonts w:ascii="Arial" w:hAnsi="Arial"/>
          <w:b/>
          <w:sz w:val="24"/>
        </w:rPr>
      </w:pPr>
      <w:r>
        <w:rPr>
          <w:rFonts w:ascii="Arial" w:hAnsi="Arial"/>
          <w:b/>
          <w:sz w:val="24"/>
        </w:rPr>
        <w:t>Sección Primera De</w:t>
      </w:r>
      <w:r>
        <w:rPr>
          <w:rFonts w:ascii="Arial" w:hAnsi="Arial"/>
          <w:b/>
          <w:spacing w:val="-15"/>
          <w:sz w:val="24"/>
        </w:rPr>
        <w:t> </w:t>
      </w:r>
      <w:r>
        <w:rPr>
          <w:rFonts w:ascii="Arial" w:hAnsi="Arial"/>
          <w:b/>
          <w:sz w:val="24"/>
        </w:rPr>
        <w:t>sus</w:t>
      </w:r>
      <w:r>
        <w:rPr>
          <w:rFonts w:ascii="Arial" w:hAnsi="Arial"/>
          <w:b/>
          <w:spacing w:val="-16"/>
          <w:sz w:val="24"/>
        </w:rPr>
        <w:t> </w:t>
      </w:r>
      <w:r>
        <w:rPr>
          <w:rFonts w:ascii="Arial" w:hAnsi="Arial"/>
          <w:b/>
          <w:sz w:val="24"/>
        </w:rPr>
        <w:t>estructuras</w:t>
      </w:r>
    </w:p>
    <w:p>
      <w:pPr>
        <w:pStyle w:val="BodyText"/>
        <w:spacing w:before="43"/>
        <w:rPr>
          <w:rFonts w:ascii="Arial"/>
          <w:b/>
        </w:rPr>
      </w:pPr>
    </w:p>
    <w:p>
      <w:pPr>
        <w:pStyle w:val="BodyText"/>
        <w:spacing w:line="264" w:lineRule="auto"/>
        <w:ind w:left="11" w:hanging="10"/>
      </w:pPr>
      <w:r>
        <w:rPr>
          <w:rFonts w:ascii="Arial" w:hAnsi="Arial"/>
          <w:b/>
        </w:rPr>
        <w:t>Artículo</w:t>
      </w:r>
      <w:r>
        <w:rPr>
          <w:rFonts w:ascii="Arial" w:hAnsi="Arial"/>
          <w:b/>
          <w:spacing w:val="-9"/>
        </w:rPr>
        <w:t> </w:t>
      </w:r>
      <w:r>
        <w:rPr>
          <w:rFonts w:ascii="Arial" w:hAnsi="Arial"/>
          <w:b/>
        </w:rPr>
        <w:t>27.-</w:t>
      </w:r>
      <w:r>
        <w:rPr>
          <w:rFonts w:ascii="Arial" w:hAnsi="Arial"/>
          <w:b/>
          <w:spacing w:val="-10"/>
        </w:rPr>
        <w:t> </w:t>
      </w:r>
      <w:r>
        <w:rPr/>
        <w:t>El</w:t>
      </w:r>
      <w:r>
        <w:rPr>
          <w:spacing w:val="-10"/>
        </w:rPr>
        <w:t> </w:t>
      </w:r>
      <w:r>
        <w:rPr/>
        <w:t>Comité</w:t>
      </w:r>
      <w:r>
        <w:rPr>
          <w:spacing w:val="-8"/>
        </w:rPr>
        <w:t> </w:t>
      </w:r>
      <w:r>
        <w:rPr/>
        <w:t>Municipal</w:t>
      </w:r>
      <w:r>
        <w:rPr>
          <w:spacing w:val="-10"/>
        </w:rPr>
        <w:t> </w:t>
      </w:r>
      <w:r>
        <w:rPr/>
        <w:t>para</w:t>
      </w:r>
      <w:r>
        <w:rPr>
          <w:spacing w:val="-9"/>
        </w:rPr>
        <w:t> </w:t>
      </w:r>
      <w:r>
        <w:rPr/>
        <w:t>su</w:t>
      </w:r>
      <w:r>
        <w:rPr>
          <w:spacing w:val="-11"/>
        </w:rPr>
        <w:t> </w:t>
      </w:r>
      <w:r>
        <w:rPr/>
        <w:t>mejor</w:t>
      </w:r>
      <w:r>
        <w:rPr>
          <w:spacing w:val="-6"/>
        </w:rPr>
        <w:t> </w:t>
      </w:r>
      <w:r>
        <w:rPr/>
        <w:t>desempeño,</w:t>
      </w:r>
      <w:r>
        <w:rPr>
          <w:spacing w:val="-9"/>
        </w:rPr>
        <w:t> </w:t>
      </w:r>
      <w:r>
        <w:rPr/>
        <w:t>se</w:t>
      </w:r>
      <w:r>
        <w:rPr>
          <w:spacing w:val="-8"/>
        </w:rPr>
        <w:t> </w:t>
      </w:r>
      <w:r>
        <w:rPr/>
        <w:t>constituirá</w:t>
      </w:r>
      <w:r>
        <w:rPr>
          <w:spacing w:val="-8"/>
        </w:rPr>
        <w:t> </w:t>
      </w:r>
      <w:r>
        <w:rPr/>
        <w:t>en</w:t>
      </w:r>
      <w:r>
        <w:rPr>
          <w:spacing w:val="-8"/>
        </w:rPr>
        <w:t> </w:t>
      </w:r>
      <w:r>
        <w:rPr/>
        <w:t>grupos</w:t>
      </w:r>
      <w:r>
        <w:rPr>
          <w:spacing w:val="-12"/>
        </w:rPr>
        <w:t> </w:t>
      </w:r>
      <w:r>
        <w:rPr/>
        <w:t>de trabajo, a los que también se les denominarán “Subcomités”.</w:t>
      </w:r>
    </w:p>
    <w:p>
      <w:pPr>
        <w:pStyle w:val="BodyText"/>
        <w:spacing w:before="68"/>
      </w:pPr>
    </w:p>
    <w:p>
      <w:pPr>
        <w:pStyle w:val="BodyText"/>
        <w:spacing w:line="264" w:lineRule="auto"/>
        <w:ind w:left="11" w:right="504" w:hanging="10"/>
        <w:jc w:val="both"/>
      </w:pPr>
      <w:r>
        <w:rPr>
          <w:rFonts w:ascii="Arial" w:hAnsi="Arial"/>
          <w:b/>
        </w:rPr>
        <w:t>Artículo</w:t>
      </w:r>
      <w:r>
        <w:rPr>
          <w:rFonts w:ascii="Arial" w:hAnsi="Arial"/>
          <w:b/>
          <w:spacing w:val="-15"/>
        </w:rPr>
        <w:t> </w:t>
      </w:r>
      <w:r>
        <w:rPr>
          <w:rFonts w:ascii="Arial" w:hAnsi="Arial"/>
          <w:b/>
        </w:rPr>
        <w:t>28.-</w:t>
      </w:r>
      <w:r>
        <w:rPr>
          <w:rFonts w:ascii="Arial" w:hAnsi="Arial"/>
          <w:b/>
          <w:spacing w:val="-16"/>
        </w:rPr>
        <w:t> </w:t>
      </w:r>
      <w:r>
        <w:rPr/>
        <w:t>Cada</w:t>
      </w:r>
      <w:r>
        <w:rPr>
          <w:spacing w:val="-17"/>
        </w:rPr>
        <w:t> </w:t>
      </w:r>
      <w:r>
        <w:rPr/>
        <w:t>Subcomité</w:t>
      </w:r>
      <w:r>
        <w:rPr>
          <w:spacing w:val="-14"/>
        </w:rPr>
        <w:t> </w:t>
      </w:r>
      <w:r>
        <w:rPr/>
        <w:t>deberá</w:t>
      </w:r>
      <w:r>
        <w:rPr>
          <w:spacing w:val="-15"/>
        </w:rPr>
        <w:t> </w:t>
      </w:r>
      <w:r>
        <w:rPr/>
        <w:t>realizar</w:t>
      </w:r>
      <w:r>
        <w:rPr>
          <w:spacing w:val="-16"/>
        </w:rPr>
        <w:t> </w:t>
      </w:r>
      <w:r>
        <w:rPr/>
        <w:t>actividades</w:t>
      </w:r>
      <w:r>
        <w:rPr>
          <w:spacing w:val="-15"/>
        </w:rPr>
        <w:t> </w:t>
      </w:r>
      <w:r>
        <w:rPr/>
        <w:t>que</w:t>
      </w:r>
      <w:r>
        <w:rPr>
          <w:spacing w:val="-14"/>
        </w:rPr>
        <w:t> </w:t>
      </w:r>
      <w:r>
        <w:rPr/>
        <w:t>promuevan</w:t>
      </w:r>
      <w:r>
        <w:rPr>
          <w:spacing w:val="-14"/>
        </w:rPr>
        <w:t> </w:t>
      </w:r>
      <w:r>
        <w:rPr/>
        <w:t>su</w:t>
      </w:r>
      <w:r>
        <w:rPr>
          <w:spacing w:val="-17"/>
        </w:rPr>
        <w:t> </w:t>
      </w:r>
      <w:r>
        <w:rPr/>
        <w:t>mejora continua, entre ellas periodos de capacitación, seguimiento y monitoreo de resultados, éstos se darán a conocer en cada una de las reuniones.</w:t>
      </w:r>
    </w:p>
    <w:p>
      <w:pPr>
        <w:pStyle w:val="BodyText"/>
        <w:spacing w:before="68"/>
      </w:pPr>
    </w:p>
    <w:p>
      <w:pPr>
        <w:spacing w:before="0"/>
        <w:ind w:left="2" w:right="0" w:firstLine="0"/>
        <w:jc w:val="both"/>
        <w:rPr>
          <w:sz w:val="24"/>
        </w:rPr>
      </w:pPr>
      <w:r>
        <w:rPr>
          <w:rFonts w:ascii="Arial" w:hAnsi="Arial"/>
          <w:b/>
          <w:sz w:val="24"/>
        </w:rPr>
        <w:t>Artículo</w:t>
      </w:r>
      <w:r>
        <w:rPr>
          <w:rFonts w:ascii="Arial" w:hAnsi="Arial"/>
          <w:b/>
          <w:spacing w:val="-3"/>
          <w:sz w:val="24"/>
        </w:rPr>
        <w:t> </w:t>
      </w:r>
      <w:r>
        <w:rPr>
          <w:rFonts w:ascii="Arial" w:hAnsi="Arial"/>
          <w:b/>
          <w:sz w:val="24"/>
        </w:rPr>
        <w:t>29.-</w:t>
      </w:r>
      <w:r>
        <w:rPr>
          <w:rFonts w:ascii="Arial" w:hAnsi="Arial"/>
          <w:b/>
          <w:spacing w:val="-4"/>
          <w:sz w:val="24"/>
        </w:rPr>
        <w:t> </w:t>
      </w:r>
      <w:r>
        <w:rPr>
          <w:sz w:val="24"/>
        </w:rPr>
        <w:t>Existirán</w:t>
      </w:r>
      <w:r>
        <w:rPr>
          <w:spacing w:val="-2"/>
          <w:sz w:val="24"/>
        </w:rPr>
        <w:t> </w:t>
      </w:r>
      <w:r>
        <w:rPr>
          <w:sz w:val="24"/>
        </w:rPr>
        <w:t>los</w:t>
      </w:r>
      <w:r>
        <w:rPr>
          <w:spacing w:val="-3"/>
          <w:sz w:val="24"/>
        </w:rPr>
        <w:t> </w:t>
      </w:r>
      <w:r>
        <w:rPr>
          <w:sz w:val="24"/>
        </w:rPr>
        <w:t>siguientes</w:t>
      </w:r>
      <w:r>
        <w:rPr>
          <w:spacing w:val="-4"/>
          <w:sz w:val="24"/>
        </w:rPr>
        <w:t> </w:t>
      </w:r>
      <w:r>
        <w:rPr>
          <w:spacing w:val="-2"/>
          <w:sz w:val="24"/>
        </w:rPr>
        <w:t>Subcomités:</w:t>
      </w:r>
    </w:p>
    <w:p>
      <w:pPr>
        <w:pStyle w:val="BodyText"/>
        <w:spacing w:before="96"/>
      </w:pPr>
    </w:p>
    <w:p>
      <w:pPr>
        <w:pStyle w:val="ListParagraph"/>
        <w:numPr>
          <w:ilvl w:val="1"/>
          <w:numId w:val="12"/>
        </w:numPr>
        <w:tabs>
          <w:tab w:pos="695" w:val="left" w:leader="none"/>
        </w:tabs>
        <w:spacing w:line="240" w:lineRule="auto" w:before="1" w:after="0"/>
        <w:ind w:left="695" w:right="0" w:hanging="348"/>
        <w:jc w:val="left"/>
        <w:rPr>
          <w:sz w:val="24"/>
        </w:rPr>
      </w:pPr>
      <w:r>
        <w:rPr>
          <w:sz w:val="24"/>
        </w:rPr>
        <w:t>Protección</w:t>
      </w:r>
      <w:r>
        <w:rPr>
          <w:spacing w:val="-4"/>
          <w:sz w:val="24"/>
        </w:rPr>
        <w:t> </w:t>
      </w:r>
      <w:r>
        <w:rPr>
          <w:sz w:val="24"/>
        </w:rPr>
        <w:t>de</w:t>
      </w:r>
      <w:r>
        <w:rPr>
          <w:spacing w:val="-6"/>
          <w:sz w:val="24"/>
        </w:rPr>
        <w:t> </w:t>
      </w:r>
      <w:r>
        <w:rPr>
          <w:sz w:val="24"/>
        </w:rPr>
        <w:t>los</w:t>
      </w:r>
      <w:r>
        <w:rPr>
          <w:spacing w:val="-3"/>
          <w:sz w:val="24"/>
        </w:rPr>
        <w:t> </w:t>
      </w:r>
      <w:r>
        <w:rPr>
          <w:sz w:val="24"/>
        </w:rPr>
        <w:t>Derechos</w:t>
      </w:r>
      <w:r>
        <w:rPr>
          <w:spacing w:val="-4"/>
          <w:sz w:val="24"/>
        </w:rPr>
        <w:t> </w:t>
      </w:r>
      <w:r>
        <w:rPr>
          <w:sz w:val="24"/>
        </w:rPr>
        <w:t>y</w:t>
      </w:r>
      <w:r>
        <w:rPr>
          <w:spacing w:val="-5"/>
          <w:sz w:val="24"/>
        </w:rPr>
        <w:t> </w:t>
      </w:r>
      <w:r>
        <w:rPr>
          <w:sz w:val="24"/>
        </w:rPr>
        <w:t>Libertades</w:t>
      </w:r>
      <w:r>
        <w:rPr>
          <w:spacing w:val="-4"/>
          <w:sz w:val="24"/>
        </w:rPr>
        <w:t> </w:t>
      </w:r>
      <w:r>
        <w:rPr>
          <w:spacing w:val="-2"/>
          <w:sz w:val="24"/>
        </w:rPr>
        <w:t>Civiles;</w:t>
      </w:r>
    </w:p>
    <w:p>
      <w:pPr>
        <w:pStyle w:val="ListParagraph"/>
        <w:numPr>
          <w:ilvl w:val="1"/>
          <w:numId w:val="12"/>
        </w:numPr>
        <w:tabs>
          <w:tab w:pos="693" w:val="left" w:leader="none"/>
        </w:tabs>
        <w:spacing w:line="240" w:lineRule="auto" w:before="57" w:after="0"/>
        <w:ind w:left="693" w:right="0" w:hanging="346"/>
        <w:jc w:val="left"/>
        <w:rPr>
          <w:sz w:val="24"/>
        </w:rPr>
      </w:pPr>
      <w:r>
        <w:rPr>
          <w:sz w:val="24"/>
        </w:rPr>
        <w:t>Entorno</w:t>
      </w:r>
      <w:r>
        <w:rPr>
          <w:spacing w:val="-4"/>
          <w:sz w:val="24"/>
        </w:rPr>
        <w:t> </w:t>
      </w:r>
      <w:r>
        <w:rPr>
          <w:sz w:val="24"/>
        </w:rPr>
        <w:t>Familiar</w:t>
      </w:r>
      <w:r>
        <w:rPr>
          <w:spacing w:val="-2"/>
          <w:sz w:val="24"/>
        </w:rPr>
        <w:t> </w:t>
      </w:r>
      <w:r>
        <w:rPr>
          <w:sz w:val="24"/>
        </w:rPr>
        <w:t>y</w:t>
      </w:r>
      <w:r>
        <w:rPr>
          <w:spacing w:val="-5"/>
          <w:sz w:val="24"/>
        </w:rPr>
        <w:t> </w:t>
      </w:r>
      <w:r>
        <w:rPr>
          <w:sz w:val="24"/>
        </w:rPr>
        <w:t>otro</w:t>
      </w:r>
      <w:r>
        <w:rPr>
          <w:spacing w:val="-2"/>
          <w:sz w:val="24"/>
        </w:rPr>
        <w:t> </w:t>
      </w:r>
      <w:r>
        <w:rPr>
          <w:sz w:val="24"/>
        </w:rPr>
        <w:t>Tipo</w:t>
      </w:r>
      <w:r>
        <w:rPr>
          <w:spacing w:val="-2"/>
          <w:sz w:val="24"/>
        </w:rPr>
        <w:t> </w:t>
      </w:r>
      <w:r>
        <w:rPr>
          <w:sz w:val="24"/>
        </w:rPr>
        <w:t>de</w:t>
      </w:r>
      <w:r>
        <w:rPr>
          <w:spacing w:val="-3"/>
          <w:sz w:val="24"/>
        </w:rPr>
        <w:t> </w:t>
      </w:r>
      <w:r>
        <w:rPr>
          <w:spacing w:val="-2"/>
          <w:sz w:val="24"/>
        </w:rPr>
        <w:t>Tutela;</w:t>
      </w:r>
    </w:p>
    <w:p>
      <w:pPr>
        <w:pStyle w:val="ListParagraph"/>
        <w:numPr>
          <w:ilvl w:val="1"/>
          <w:numId w:val="12"/>
        </w:numPr>
        <w:tabs>
          <w:tab w:pos="693" w:val="left" w:leader="none"/>
        </w:tabs>
        <w:spacing w:line="240" w:lineRule="auto" w:before="58" w:after="0"/>
        <w:ind w:left="693" w:right="0" w:hanging="346"/>
        <w:jc w:val="left"/>
        <w:rPr>
          <w:sz w:val="24"/>
        </w:rPr>
      </w:pPr>
      <w:r>
        <w:rPr>
          <w:sz w:val="24"/>
        </w:rPr>
        <w:t>Salud</w:t>
      </w:r>
      <w:r>
        <w:rPr>
          <w:spacing w:val="-3"/>
          <w:sz w:val="24"/>
        </w:rPr>
        <w:t> </w:t>
      </w:r>
      <w:r>
        <w:rPr>
          <w:sz w:val="24"/>
        </w:rPr>
        <w:t>Básica</w:t>
      </w:r>
      <w:r>
        <w:rPr>
          <w:spacing w:val="-2"/>
          <w:sz w:val="24"/>
        </w:rPr>
        <w:t> </w:t>
      </w:r>
      <w:r>
        <w:rPr>
          <w:sz w:val="24"/>
        </w:rPr>
        <w:t>y</w:t>
      </w:r>
      <w:r>
        <w:rPr>
          <w:spacing w:val="-4"/>
          <w:sz w:val="24"/>
        </w:rPr>
        <w:t> </w:t>
      </w:r>
      <w:r>
        <w:rPr>
          <w:spacing w:val="-2"/>
          <w:sz w:val="24"/>
        </w:rPr>
        <w:t>Bienestar;</w:t>
      </w:r>
    </w:p>
    <w:p>
      <w:pPr>
        <w:pStyle w:val="ListParagraph"/>
        <w:numPr>
          <w:ilvl w:val="1"/>
          <w:numId w:val="12"/>
        </w:numPr>
        <w:tabs>
          <w:tab w:pos="693" w:val="left" w:leader="none"/>
        </w:tabs>
        <w:spacing w:line="240" w:lineRule="auto" w:before="60" w:after="0"/>
        <w:ind w:left="693" w:right="0" w:hanging="346"/>
        <w:jc w:val="left"/>
        <w:rPr>
          <w:sz w:val="24"/>
        </w:rPr>
      </w:pPr>
      <w:r>
        <w:rPr>
          <w:sz w:val="24"/>
        </w:rPr>
        <w:t>Educación,</w:t>
      </w:r>
      <w:r>
        <w:rPr>
          <w:spacing w:val="-7"/>
          <w:sz w:val="24"/>
        </w:rPr>
        <w:t> </w:t>
      </w:r>
      <w:r>
        <w:rPr>
          <w:sz w:val="24"/>
        </w:rPr>
        <w:t>Esparcimiento</w:t>
      </w:r>
      <w:r>
        <w:rPr>
          <w:spacing w:val="-4"/>
          <w:sz w:val="24"/>
        </w:rPr>
        <w:t> </w:t>
      </w:r>
      <w:r>
        <w:rPr>
          <w:sz w:val="24"/>
        </w:rPr>
        <w:t>y</w:t>
      </w:r>
      <w:r>
        <w:rPr>
          <w:spacing w:val="-7"/>
          <w:sz w:val="24"/>
        </w:rPr>
        <w:t> </w:t>
      </w:r>
      <w:r>
        <w:rPr>
          <w:sz w:val="24"/>
        </w:rPr>
        <w:t>Actividades</w:t>
      </w:r>
      <w:r>
        <w:rPr>
          <w:spacing w:val="-4"/>
          <w:sz w:val="24"/>
        </w:rPr>
        <w:t> </w:t>
      </w:r>
      <w:r>
        <w:rPr>
          <w:spacing w:val="-2"/>
          <w:sz w:val="24"/>
        </w:rPr>
        <w:t>Culturales;</w:t>
      </w:r>
    </w:p>
    <w:p>
      <w:pPr>
        <w:pStyle w:val="ListParagraph"/>
        <w:numPr>
          <w:ilvl w:val="1"/>
          <w:numId w:val="12"/>
        </w:numPr>
        <w:tabs>
          <w:tab w:pos="694" w:val="left" w:leader="none"/>
        </w:tabs>
        <w:spacing w:line="240" w:lineRule="auto" w:before="58" w:after="0"/>
        <w:ind w:left="694" w:right="0" w:hanging="347"/>
        <w:jc w:val="left"/>
        <w:rPr>
          <w:sz w:val="24"/>
        </w:rPr>
      </w:pPr>
      <w:r>
        <w:rPr>
          <w:sz w:val="24"/>
        </w:rPr>
        <w:t>Medidas</w:t>
      </w:r>
      <w:r>
        <w:rPr>
          <w:spacing w:val="-6"/>
          <w:sz w:val="24"/>
        </w:rPr>
        <w:t> </w:t>
      </w:r>
      <w:r>
        <w:rPr>
          <w:sz w:val="24"/>
        </w:rPr>
        <w:t>Especiales</w:t>
      </w:r>
      <w:r>
        <w:rPr>
          <w:spacing w:val="-4"/>
          <w:sz w:val="24"/>
        </w:rPr>
        <w:t> </w:t>
      </w:r>
      <w:r>
        <w:rPr>
          <w:sz w:val="24"/>
        </w:rPr>
        <w:t>de</w:t>
      </w:r>
      <w:r>
        <w:rPr>
          <w:spacing w:val="-4"/>
          <w:sz w:val="24"/>
        </w:rPr>
        <w:t> </w:t>
      </w:r>
      <w:r>
        <w:rPr>
          <w:sz w:val="24"/>
        </w:rPr>
        <w:t>Protección,</w:t>
      </w:r>
      <w:r>
        <w:rPr>
          <w:spacing w:val="-5"/>
          <w:sz w:val="24"/>
        </w:rPr>
        <w:t> </w:t>
      </w:r>
      <w:r>
        <w:rPr>
          <w:spacing w:val="-10"/>
          <w:sz w:val="24"/>
        </w:rPr>
        <w:t>y</w:t>
      </w:r>
    </w:p>
    <w:p>
      <w:pPr>
        <w:pStyle w:val="ListParagraph"/>
        <w:numPr>
          <w:ilvl w:val="1"/>
          <w:numId w:val="12"/>
        </w:numPr>
        <w:tabs>
          <w:tab w:pos="694" w:val="left" w:leader="none"/>
        </w:tabs>
        <w:spacing w:line="240" w:lineRule="auto" w:before="60" w:after="0"/>
        <w:ind w:left="694" w:right="0" w:hanging="347"/>
        <w:jc w:val="left"/>
        <w:rPr>
          <w:sz w:val="24"/>
        </w:rPr>
      </w:pPr>
      <w:r>
        <w:rPr>
          <w:sz w:val="24"/>
        </w:rPr>
        <w:t>Los</w:t>
      </w:r>
      <w:r>
        <w:rPr>
          <w:spacing w:val="-3"/>
          <w:sz w:val="24"/>
        </w:rPr>
        <w:t> </w:t>
      </w:r>
      <w:r>
        <w:rPr>
          <w:sz w:val="24"/>
        </w:rPr>
        <w:t>demás</w:t>
      </w:r>
      <w:r>
        <w:rPr>
          <w:spacing w:val="-3"/>
          <w:sz w:val="24"/>
        </w:rPr>
        <w:t> </w:t>
      </w:r>
      <w:r>
        <w:rPr>
          <w:sz w:val="24"/>
        </w:rPr>
        <w:t>que</w:t>
      </w:r>
      <w:r>
        <w:rPr>
          <w:spacing w:val="-5"/>
          <w:sz w:val="24"/>
        </w:rPr>
        <w:t> </w:t>
      </w:r>
      <w:r>
        <w:rPr>
          <w:sz w:val="24"/>
        </w:rPr>
        <w:t>determine</w:t>
      </w:r>
      <w:r>
        <w:rPr>
          <w:spacing w:val="-1"/>
          <w:sz w:val="24"/>
        </w:rPr>
        <w:t> </w:t>
      </w:r>
      <w:r>
        <w:rPr>
          <w:sz w:val="24"/>
        </w:rPr>
        <w:t>el</w:t>
      </w:r>
      <w:r>
        <w:rPr>
          <w:spacing w:val="-3"/>
          <w:sz w:val="24"/>
        </w:rPr>
        <w:t> </w:t>
      </w:r>
      <w:r>
        <w:rPr>
          <w:sz w:val="24"/>
        </w:rPr>
        <w:t>Comité</w:t>
      </w:r>
      <w:r>
        <w:rPr>
          <w:spacing w:val="-5"/>
          <w:sz w:val="24"/>
        </w:rPr>
        <w:t> </w:t>
      </w:r>
      <w:r>
        <w:rPr>
          <w:spacing w:val="-2"/>
          <w:sz w:val="24"/>
        </w:rPr>
        <w:t>Municipal.</w:t>
      </w:r>
    </w:p>
    <w:p>
      <w:pPr>
        <w:pStyle w:val="BodyText"/>
        <w:spacing w:before="93"/>
      </w:pPr>
    </w:p>
    <w:p>
      <w:pPr>
        <w:pStyle w:val="BodyText"/>
        <w:spacing w:line="264" w:lineRule="auto"/>
        <w:ind w:left="11" w:hanging="10"/>
      </w:pPr>
      <w:r>
        <w:rPr>
          <w:rFonts w:ascii="Arial" w:hAnsi="Arial"/>
          <w:b/>
        </w:rPr>
        <w:t>Artículo 30.- </w:t>
      </w:r>
      <w:r>
        <w:rPr/>
        <w:t>El Subcomité de Protección de los Derechos y Libertades Civiles, tendrá las siguientes funciones:</w:t>
      </w:r>
    </w:p>
    <w:p>
      <w:pPr>
        <w:pStyle w:val="BodyText"/>
        <w:spacing w:before="70"/>
      </w:pPr>
    </w:p>
    <w:p>
      <w:pPr>
        <w:pStyle w:val="ListParagraph"/>
        <w:numPr>
          <w:ilvl w:val="0"/>
          <w:numId w:val="13"/>
        </w:numPr>
        <w:tabs>
          <w:tab w:pos="695" w:val="left" w:leader="none"/>
        </w:tabs>
        <w:spacing w:line="264" w:lineRule="auto" w:before="0" w:after="0"/>
        <w:ind w:left="695" w:right="508" w:hanging="348"/>
        <w:jc w:val="both"/>
        <w:rPr>
          <w:sz w:val="24"/>
        </w:rPr>
      </w:pPr>
      <w:r>
        <w:rPr>
          <w:sz w:val="24"/>
        </w:rPr>
        <w:t>Promover acciones para garantizar los derechos a ser registrado inmediatamente después de su nacimiento y</w:t>
      </w:r>
      <w:r>
        <w:rPr>
          <w:spacing w:val="-1"/>
          <w:sz w:val="24"/>
        </w:rPr>
        <w:t> </w:t>
      </w:r>
      <w:r>
        <w:rPr>
          <w:sz w:val="24"/>
        </w:rPr>
        <w:t>a la identidad de la niña, niño y </w:t>
      </w:r>
      <w:r>
        <w:rPr>
          <w:spacing w:val="-2"/>
          <w:sz w:val="24"/>
        </w:rPr>
        <w:t>adolescente;</w:t>
      </w:r>
    </w:p>
    <w:p>
      <w:pPr>
        <w:pStyle w:val="ListParagraph"/>
        <w:numPr>
          <w:ilvl w:val="0"/>
          <w:numId w:val="13"/>
        </w:numPr>
        <w:tabs>
          <w:tab w:pos="693" w:val="left" w:leader="none"/>
          <w:tab w:pos="695" w:val="left" w:leader="none"/>
        </w:tabs>
        <w:spacing w:line="264" w:lineRule="auto" w:before="30" w:after="0"/>
        <w:ind w:left="695" w:right="510" w:hanging="348"/>
        <w:jc w:val="both"/>
        <w:rPr>
          <w:sz w:val="24"/>
        </w:rPr>
      </w:pPr>
      <w:r>
        <w:rPr>
          <w:sz w:val="24"/>
        </w:rPr>
        <w:t>Fomentar</w:t>
      </w:r>
      <w:r>
        <w:rPr>
          <w:spacing w:val="-4"/>
          <w:sz w:val="24"/>
        </w:rPr>
        <w:t> </w:t>
      </w:r>
      <w:r>
        <w:rPr>
          <w:sz w:val="24"/>
        </w:rPr>
        <w:t>el</w:t>
      </w:r>
      <w:r>
        <w:rPr>
          <w:spacing w:val="-1"/>
          <w:sz w:val="24"/>
        </w:rPr>
        <w:t> </w:t>
      </w:r>
      <w:r>
        <w:rPr>
          <w:sz w:val="24"/>
        </w:rPr>
        <w:t>respeto y</w:t>
      </w:r>
      <w:r>
        <w:rPr>
          <w:spacing w:val="-6"/>
          <w:sz w:val="24"/>
        </w:rPr>
        <w:t> </w:t>
      </w:r>
      <w:r>
        <w:rPr>
          <w:sz w:val="24"/>
        </w:rPr>
        <w:t>protección</w:t>
      </w:r>
      <w:r>
        <w:rPr>
          <w:spacing w:val="-3"/>
          <w:sz w:val="24"/>
        </w:rPr>
        <w:t> </w:t>
      </w:r>
      <w:r>
        <w:rPr>
          <w:sz w:val="24"/>
        </w:rPr>
        <w:t>a la</w:t>
      </w:r>
      <w:r>
        <w:rPr>
          <w:spacing w:val="-3"/>
          <w:sz w:val="24"/>
        </w:rPr>
        <w:t> </w:t>
      </w:r>
      <w:r>
        <w:rPr>
          <w:sz w:val="24"/>
        </w:rPr>
        <w:t>libertad</w:t>
      </w:r>
      <w:r>
        <w:rPr>
          <w:spacing w:val="-2"/>
          <w:sz w:val="24"/>
        </w:rPr>
        <w:t> </w:t>
      </w:r>
      <w:r>
        <w:rPr>
          <w:sz w:val="24"/>
        </w:rPr>
        <w:t>de</w:t>
      </w:r>
      <w:r>
        <w:rPr>
          <w:spacing w:val="-2"/>
          <w:sz w:val="24"/>
        </w:rPr>
        <w:t> </w:t>
      </w:r>
      <w:r>
        <w:rPr>
          <w:sz w:val="24"/>
        </w:rPr>
        <w:t>pensamiento,</w:t>
      </w:r>
      <w:r>
        <w:rPr>
          <w:spacing w:val="-3"/>
          <w:sz w:val="24"/>
        </w:rPr>
        <w:t> </w:t>
      </w:r>
      <w:r>
        <w:rPr>
          <w:sz w:val="24"/>
        </w:rPr>
        <w:t>de conciencia y de religión, de lengua y cultura bajo la tutela de sus padres;</w:t>
      </w:r>
    </w:p>
    <w:p>
      <w:pPr>
        <w:pStyle w:val="ListParagraph"/>
        <w:numPr>
          <w:ilvl w:val="0"/>
          <w:numId w:val="13"/>
        </w:numPr>
        <w:tabs>
          <w:tab w:pos="693" w:val="left" w:leader="none"/>
          <w:tab w:pos="695" w:val="left" w:leader="none"/>
        </w:tabs>
        <w:spacing w:line="264" w:lineRule="auto" w:before="32" w:after="0"/>
        <w:ind w:left="695" w:right="510" w:hanging="348"/>
        <w:jc w:val="both"/>
        <w:rPr>
          <w:sz w:val="24"/>
        </w:rPr>
      </w:pPr>
      <w:r>
        <w:rPr>
          <w:sz w:val="24"/>
        </w:rPr>
        <w:t>Promover el derecho de participación, libertad de expresión y asociación, siempre que no vaya en contra de los derechos de otros;</w:t>
      </w:r>
    </w:p>
    <w:p>
      <w:pPr>
        <w:pStyle w:val="ListParagraph"/>
        <w:numPr>
          <w:ilvl w:val="0"/>
          <w:numId w:val="13"/>
        </w:numPr>
        <w:tabs>
          <w:tab w:pos="693" w:val="left" w:leader="none"/>
          <w:tab w:pos="695" w:val="left" w:leader="none"/>
        </w:tabs>
        <w:spacing w:line="264" w:lineRule="auto" w:before="31" w:after="0"/>
        <w:ind w:left="695" w:right="509" w:hanging="348"/>
        <w:jc w:val="both"/>
        <w:rPr>
          <w:sz w:val="24"/>
        </w:rPr>
      </w:pPr>
      <w:r>
        <w:rPr>
          <w:sz w:val="24"/>
        </w:rPr>
        <w:t>Velar por el derecho a la vida, a no ser sometido a torturas, a penas o tratos crueles,</w:t>
      </w:r>
      <w:r>
        <w:rPr>
          <w:spacing w:val="-13"/>
          <w:sz w:val="24"/>
        </w:rPr>
        <w:t> </w:t>
      </w:r>
      <w:r>
        <w:rPr>
          <w:sz w:val="24"/>
        </w:rPr>
        <w:t>inhumanos</w:t>
      </w:r>
      <w:r>
        <w:rPr>
          <w:spacing w:val="-14"/>
          <w:sz w:val="24"/>
        </w:rPr>
        <w:t> </w:t>
      </w:r>
      <w:r>
        <w:rPr>
          <w:sz w:val="24"/>
        </w:rPr>
        <w:t>o</w:t>
      </w:r>
      <w:r>
        <w:rPr>
          <w:spacing w:val="-14"/>
          <w:sz w:val="24"/>
        </w:rPr>
        <w:t> </w:t>
      </w:r>
      <w:r>
        <w:rPr>
          <w:sz w:val="24"/>
        </w:rPr>
        <w:t>degradantes,</w:t>
      </w:r>
      <w:r>
        <w:rPr>
          <w:spacing w:val="-13"/>
          <w:sz w:val="24"/>
        </w:rPr>
        <w:t> </w:t>
      </w:r>
      <w:r>
        <w:rPr>
          <w:sz w:val="24"/>
        </w:rPr>
        <w:t>a</w:t>
      </w:r>
      <w:r>
        <w:rPr>
          <w:spacing w:val="-13"/>
          <w:sz w:val="24"/>
        </w:rPr>
        <w:t> </w:t>
      </w:r>
      <w:r>
        <w:rPr>
          <w:sz w:val="24"/>
        </w:rPr>
        <w:t>la</w:t>
      </w:r>
      <w:r>
        <w:rPr>
          <w:spacing w:val="-13"/>
          <w:sz w:val="24"/>
        </w:rPr>
        <w:t> </w:t>
      </w:r>
      <w:r>
        <w:rPr>
          <w:sz w:val="24"/>
        </w:rPr>
        <w:t>detención</w:t>
      </w:r>
      <w:r>
        <w:rPr>
          <w:spacing w:val="-12"/>
          <w:sz w:val="24"/>
        </w:rPr>
        <w:t> </w:t>
      </w:r>
      <w:r>
        <w:rPr>
          <w:sz w:val="24"/>
        </w:rPr>
        <w:t>o</w:t>
      </w:r>
      <w:r>
        <w:rPr>
          <w:spacing w:val="-13"/>
          <w:sz w:val="24"/>
        </w:rPr>
        <w:t> </w:t>
      </w:r>
      <w:r>
        <w:rPr>
          <w:sz w:val="24"/>
        </w:rPr>
        <w:t>encarcelamiento</w:t>
      </w:r>
      <w:r>
        <w:rPr>
          <w:spacing w:val="-14"/>
          <w:sz w:val="24"/>
        </w:rPr>
        <w:t> </w:t>
      </w:r>
      <w:r>
        <w:rPr>
          <w:sz w:val="24"/>
        </w:rPr>
        <w:t>ilegales;</w:t>
      </w:r>
    </w:p>
    <w:p>
      <w:pPr>
        <w:pStyle w:val="ListParagraph"/>
        <w:numPr>
          <w:ilvl w:val="0"/>
          <w:numId w:val="13"/>
        </w:numPr>
        <w:tabs>
          <w:tab w:pos="695" w:val="left" w:leader="none"/>
        </w:tabs>
        <w:spacing w:line="264" w:lineRule="auto" w:before="32" w:after="0"/>
        <w:ind w:left="695" w:right="506" w:hanging="348"/>
        <w:jc w:val="both"/>
        <w:rPr>
          <w:sz w:val="24"/>
        </w:rPr>
      </w:pPr>
      <w:r>
        <w:rPr>
          <w:sz w:val="24"/>
        </w:rPr>
        <w:t>Proteger el derecho a la información y proponer programas, medidas y acciones para evitar que los menores entren en contacto con material perjudicial para su bienestar, y</w:t>
      </w:r>
    </w:p>
    <w:p>
      <w:pPr>
        <w:pStyle w:val="ListParagraph"/>
        <w:numPr>
          <w:ilvl w:val="0"/>
          <w:numId w:val="13"/>
        </w:numPr>
        <w:tabs>
          <w:tab w:pos="694" w:val="left" w:leader="none"/>
        </w:tabs>
        <w:spacing w:line="240" w:lineRule="auto" w:before="30" w:after="0"/>
        <w:ind w:left="694" w:right="0" w:hanging="347"/>
        <w:jc w:val="both"/>
        <w:rPr>
          <w:sz w:val="24"/>
        </w:rPr>
      </w:pPr>
      <w:r>
        <w:rPr>
          <w:sz w:val="24"/>
        </w:rPr>
        <w:t>Promover</w:t>
      </w:r>
      <w:r>
        <w:rPr>
          <w:spacing w:val="-5"/>
          <w:sz w:val="24"/>
        </w:rPr>
        <w:t> </w:t>
      </w:r>
      <w:r>
        <w:rPr>
          <w:sz w:val="24"/>
        </w:rPr>
        <w:t>acciones</w:t>
      </w:r>
      <w:r>
        <w:rPr>
          <w:spacing w:val="-5"/>
          <w:sz w:val="24"/>
        </w:rPr>
        <w:t> </w:t>
      </w:r>
      <w:r>
        <w:rPr>
          <w:sz w:val="24"/>
        </w:rPr>
        <w:t>para</w:t>
      </w:r>
      <w:r>
        <w:rPr>
          <w:spacing w:val="-2"/>
          <w:sz w:val="24"/>
        </w:rPr>
        <w:t> </w:t>
      </w:r>
      <w:r>
        <w:rPr>
          <w:sz w:val="24"/>
        </w:rPr>
        <w:t>la</w:t>
      </w:r>
      <w:r>
        <w:rPr>
          <w:spacing w:val="-3"/>
          <w:sz w:val="24"/>
        </w:rPr>
        <w:t> </w:t>
      </w:r>
      <w:r>
        <w:rPr>
          <w:sz w:val="24"/>
        </w:rPr>
        <w:t>protección</w:t>
      </w:r>
      <w:r>
        <w:rPr>
          <w:spacing w:val="-4"/>
          <w:sz w:val="24"/>
        </w:rPr>
        <w:t> </w:t>
      </w:r>
      <w:r>
        <w:rPr>
          <w:sz w:val="24"/>
        </w:rPr>
        <w:t>de</w:t>
      </w:r>
      <w:r>
        <w:rPr>
          <w:spacing w:val="-2"/>
          <w:sz w:val="24"/>
        </w:rPr>
        <w:t> </w:t>
      </w:r>
      <w:r>
        <w:rPr>
          <w:sz w:val="24"/>
        </w:rPr>
        <w:t>la</w:t>
      </w:r>
      <w:r>
        <w:rPr>
          <w:spacing w:val="-3"/>
          <w:sz w:val="24"/>
        </w:rPr>
        <w:t> </w:t>
      </w:r>
      <w:r>
        <w:rPr>
          <w:sz w:val="24"/>
        </w:rPr>
        <w:t>vida</w:t>
      </w:r>
      <w:r>
        <w:rPr>
          <w:spacing w:val="-1"/>
          <w:sz w:val="24"/>
        </w:rPr>
        <w:t> </w:t>
      </w:r>
      <w:r>
        <w:rPr>
          <w:spacing w:val="-2"/>
          <w:sz w:val="24"/>
        </w:rPr>
        <w:t>privada.</w:t>
      </w:r>
    </w:p>
    <w:p>
      <w:pPr>
        <w:pStyle w:val="BodyText"/>
        <w:spacing w:before="98"/>
      </w:pPr>
    </w:p>
    <w:p>
      <w:pPr>
        <w:pStyle w:val="BodyText"/>
        <w:spacing w:line="264" w:lineRule="auto"/>
        <w:ind w:left="11" w:hanging="10"/>
      </w:pPr>
      <w:r>
        <w:rPr>
          <w:rFonts w:ascii="Arial" w:hAnsi="Arial"/>
          <w:b/>
        </w:rPr>
        <w:t>Artículo</w:t>
      </w:r>
      <w:r>
        <w:rPr>
          <w:rFonts w:ascii="Arial" w:hAnsi="Arial"/>
          <w:b/>
          <w:spacing w:val="-17"/>
        </w:rPr>
        <w:t> </w:t>
      </w:r>
      <w:r>
        <w:rPr>
          <w:rFonts w:ascii="Arial" w:hAnsi="Arial"/>
          <w:b/>
        </w:rPr>
        <w:t>31.-</w:t>
      </w:r>
      <w:r>
        <w:rPr>
          <w:rFonts w:ascii="Arial" w:hAnsi="Arial"/>
          <w:b/>
          <w:spacing w:val="-17"/>
        </w:rPr>
        <w:t> </w:t>
      </w:r>
      <w:r>
        <w:rPr/>
        <w:t>El</w:t>
      </w:r>
      <w:r>
        <w:rPr>
          <w:spacing w:val="-16"/>
        </w:rPr>
        <w:t> </w:t>
      </w:r>
      <w:r>
        <w:rPr/>
        <w:t>Subcomité</w:t>
      </w:r>
      <w:r>
        <w:rPr>
          <w:spacing w:val="-17"/>
        </w:rPr>
        <w:t> </w:t>
      </w:r>
      <w:r>
        <w:rPr/>
        <w:t>de</w:t>
      </w:r>
      <w:r>
        <w:rPr>
          <w:spacing w:val="-17"/>
        </w:rPr>
        <w:t> </w:t>
      </w:r>
      <w:r>
        <w:rPr/>
        <w:t>Entorno</w:t>
      </w:r>
      <w:r>
        <w:rPr>
          <w:spacing w:val="-17"/>
        </w:rPr>
        <w:t> </w:t>
      </w:r>
      <w:r>
        <w:rPr/>
        <w:t>Familiar</w:t>
      </w:r>
      <w:r>
        <w:rPr>
          <w:spacing w:val="-16"/>
        </w:rPr>
        <w:t> </w:t>
      </w:r>
      <w:r>
        <w:rPr/>
        <w:t>y</w:t>
      </w:r>
      <w:r>
        <w:rPr>
          <w:spacing w:val="-17"/>
        </w:rPr>
        <w:t> </w:t>
      </w:r>
      <w:r>
        <w:rPr/>
        <w:t>otro</w:t>
      </w:r>
      <w:r>
        <w:rPr>
          <w:spacing w:val="-17"/>
        </w:rPr>
        <w:t> </w:t>
      </w:r>
      <w:r>
        <w:rPr/>
        <w:t>Tipo</w:t>
      </w:r>
      <w:r>
        <w:rPr>
          <w:spacing w:val="-17"/>
        </w:rPr>
        <w:t> </w:t>
      </w:r>
      <w:r>
        <w:rPr/>
        <w:t>de</w:t>
      </w:r>
      <w:r>
        <w:rPr>
          <w:spacing w:val="-18"/>
        </w:rPr>
        <w:t> </w:t>
      </w:r>
      <w:r>
        <w:rPr/>
        <w:t>Tutela</w:t>
      </w:r>
      <w:r>
        <w:rPr>
          <w:spacing w:val="-16"/>
        </w:rPr>
        <w:t> </w:t>
      </w:r>
      <w:r>
        <w:rPr/>
        <w:t>tendrá</w:t>
      </w:r>
      <w:r>
        <w:rPr>
          <w:spacing w:val="-17"/>
        </w:rPr>
        <w:t> </w:t>
      </w:r>
      <w:r>
        <w:rPr/>
        <w:t>las</w:t>
      </w:r>
      <w:r>
        <w:rPr>
          <w:spacing w:val="-17"/>
        </w:rPr>
        <w:t> </w:t>
      </w:r>
      <w:r>
        <w:rPr/>
        <w:t>siguientes </w:t>
      </w:r>
      <w:r>
        <w:rPr>
          <w:spacing w:val="-2"/>
        </w:rPr>
        <w:t>funciones:</w:t>
      </w:r>
    </w:p>
    <w:p>
      <w:pPr>
        <w:pStyle w:val="BodyText"/>
        <w:spacing w:before="32"/>
      </w:pPr>
    </w:p>
    <w:p>
      <w:pPr>
        <w:pStyle w:val="ListParagraph"/>
        <w:numPr>
          <w:ilvl w:val="0"/>
          <w:numId w:val="14"/>
        </w:numPr>
        <w:tabs>
          <w:tab w:pos="695" w:val="left" w:leader="none"/>
        </w:tabs>
        <w:spacing w:line="264" w:lineRule="auto" w:before="0" w:after="0"/>
        <w:ind w:left="695" w:right="508" w:hanging="348"/>
        <w:jc w:val="both"/>
        <w:rPr>
          <w:sz w:val="24"/>
        </w:rPr>
      </w:pPr>
      <w:r>
        <w:rPr>
          <w:sz w:val="24"/>
        </w:rPr>
        <w:t>Velar</w:t>
      </w:r>
      <w:r>
        <w:rPr>
          <w:spacing w:val="-8"/>
          <w:sz w:val="24"/>
        </w:rPr>
        <w:t> </w:t>
      </w:r>
      <w:r>
        <w:rPr>
          <w:sz w:val="24"/>
        </w:rPr>
        <w:t>porque</w:t>
      </w:r>
      <w:r>
        <w:rPr>
          <w:spacing w:val="-7"/>
          <w:sz w:val="24"/>
        </w:rPr>
        <w:t> </w:t>
      </w:r>
      <w:r>
        <w:rPr>
          <w:sz w:val="24"/>
        </w:rPr>
        <w:t>niñas,</w:t>
      </w:r>
      <w:r>
        <w:rPr>
          <w:spacing w:val="-10"/>
          <w:sz w:val="24"/>
        </w:rPr>
        <w:t> </w:t>
      </w:r>
      <w:r>
        <w:rPr>
          <w:sz w:val="24"/>
        </w:rPr>
        <w:t>niños</w:t>
      </w:r>
      <w:r>
        <w:rPr>
          <w:spacing w:val="-8"/>
          <w:sz w:val="24"/>
        </w:rPr>
        <w:t> </w:t>
      </w:r>
      <w:r>
        <w:rPr>
          <w:sz w:val="24"/>
        </w:rPr>
        <w:t>y</w:t>
      </w:r>
      <w:r>
        <w:rPr>
          <w:spacing w:val="-10"/>
          <w:sz w:val="24"/>
        </w:rPr>
        <w:t> </w:t>
      </w:r>
      <w:r>
        <w:rPr>
          <w:sz w:val="24"/>
        </w:rPr>
        <w:t>adolescentes</w:t>
      </w:r>
      <w:r>
        <w:rPr>
          <w:spacing w:val="-10"/>
          <w:sz w:val="24"/>
        </w:rPr>
        <w:t> </w:t>
      </w:r>
      <w:r>
        <w:rPr>
          <w:sz w:val="24"/>
        </w:rPr>
        <w:t>no</w:t>
      </w:r>
      <w:r>
        <w:rPr>
          <w:spacing w:val="-7"/>
          <w:sz w:val="24"/>
        </w:rPr>
        <w:t> </w:t>
      </w:r>
      <w:r>
        <w:rPr>
          <w:sz w:val="24"/>
        </w:rPr>
        <w:t>sean</w:t>
      </w:r>
      <w:r>
        <w:rPr>
          <w:spacing w:val="-9"/>
          <w:sz w:val="24"/>
        </w:rPr>
        <w:t> </w:t>
      </w:r>
      <w:r>
        <w:rPr>
          <w:sz w:val="24"/>
        </w:rPr>
        <w:t>separados</w:t>
      </w:r>
      <w:r>
        <w:rPr>
          <w:spacing w:val="-8"/>
          <w:sz w:val="24"/>
        </w:rPr>
        <w:t> </w:t>
      </w:r>
      <w:r>
        <w:rPr>
          <w:sz w:val="24"/>
        </w:rPr>
        <w:t>de</w:t>
      </w:r>
      <w:r>
        <w:rPr>
          <w:spacing w:val="-7"/>
          <w:sz w:val="24"/>
        </w:rPr>
        <w:t> </w:t>
      </w:r>
      <w:r>
        <w:rPr>
          <w:sz w:val="24"/>
        </w:rPr>
        <w:t>sus</w:t>
      </w:r>
      <w:r>
        <w:rPr>
          <w:spacing w:val="-12"/>
          <w:sz w:val="24"/>
        </w:rPr>
        <w:t> </w:t>
      </w:r>
      <w:r>
        <w:rPr>
          <w:sz w:val="24"/>
        </w:rPr>
        <w:t>padres</w:t>
      </w:r>
      <w:r>
        <w:rPr>
          <w:spacing w:val="-12"/>
          <w:sz w:val="24"/>
        </w:rPr>
        <w:t> </w:t>
      </w:r>
      <w:r>
        <w:rPr>
          <w:sz w:val="24"/>
        </w:rPr>
        <w:t>o quien ejerza la patria potestad o tutela, a excepción de los casos que así señala la Ley;</w:t>
      </w:r>
    </w:p>
    <w:p>
      <w:pPr>
        <w:pStyle w:val="ListParagraph"/>
        <w:numPr>
          <w:ilvl w:val="0"/>
          <w:numId w:val="14"/>
        </w:numPr>
        <w:tabs>
          <w:tab w:pos="693" w:val="left" w:leader="none"/>
          <w:tab w:pos="695" w:val="left" w:leader="none"/>
        </w:tabs>
        <w:spacing w:line="264" w:lineRule="auto" w:before="32" w:after="0"/>
        <w:ind w:left="695" w:right="507" w:hanging="348"/>
        <w:jc w:val="both"/>
        <w:rPr>
          <w:sz w:val="24"/>
        </w:rPr>
      </w:pPr>
      <w:r>
        <w:rPr>
          <w:sz w:val="24"/>
        </w:rPr>
        <w:t>Fomentar las acciones necesarias para beneficiar a los padres y madres en el</w:t>
      </w:r>
      <w:r>
        <w:rPr>
          <w:spacing w:val="40"/>
          <w:sz w:val="24"/>
        </w:rPr>
        <w:t> </w:t>
      </w:r>
      <w:r>
        <w:rPr>
          <w:sz w:val="24"/>
        </w:rPr>
        <w:t>desempeño</w:t>
      </w:r>
      <w:r>
        <w:rPr>
          <w:spacing w:val="40"/>
          <w:sz w:val="24"/>
        </w:rPr>
        <w:t> </w:t>
      </w:r>
      <w:r>
        <w:rPr>
          <w:sz w:val="24"/>
        </w:rPr>
        <w:t>de</w:t>
      </w:r>
      <w:r>
        <w:rPr>
          <w:spacing w:val="40"/>
          <w:sz w:val="24"/>
        </w:rPr>
        <w:t> </w:t>
      </w:r>
      <w:r>
        <w:rPr>
          <w:sz w:val="24"/>
        </w:rPr>
        <w:t>sus</w:t>
      </w:r>
      <w:r>
        <w:rPr>
          <w:spacing w:val="40"/>
          <w:sz w:val="24"/>
        </w:rPr>
        <w:t> </w:t>
      </w:r>
      <w:r>
        <w:rPr>
          <w:sz w:val="24"/>
        </w:rPr>
        <w:t>obligaciones,</w:t>
      </w:r>
      <w:r>
        <w:rPr>
          <w:spacing w:val="40"/>
          <w:sz w:val="24"/>
        </w:rPr>
        <w:t> </w:t>
      </w:r>
      <w:r>
        <w:rPr>
          <w:sz w:val="24"/>
        </w:rPr>
        <w:t>a</w:t>
      </w:r>
      <w:r>
        <w:rPr>
          <w:spacing w:val="40"/>
          <w:sz w:val="24"/>
        </w:rPr>
        <w:t> </w:t>
      </w:r>
      <w:r>
        <w:rPr>
          <w:sz w:val="24"/>
        </w:rPr>
        <w:t>fin</w:t>
      </w:r>
      <w:r>
        <w:rPr>
          <w:spacing w:val="40"/>
          <w:sz w:val="24"/>
        </w:rPr>
        <w:t> </w:t>
      </w:r>
      <w:r>
        <w:rPr>
          <w:sz w:val="24"/>
        </w:rPr>
        <w:t>de</w:t>
      </w:r>
      <w:r>
        <w:rPr>
          <w:spacing w:val="40"/>
          <w:sz w:val="24"/>
        </w:rPr>
        <w:t> </w:t>
      </w:r>
      <w:r>
        <w:rPr>
          <w:sz w:val="24"/>
        </w:rPr>
        <w:t>apoyar</w:t>
      </w:r>
      <w:r>
        <w:rPr>
          <w:spacing w:val="40"/>
          <w:sz w:val="24"/>
        </w:rPr>
        <w:t> </w:t>
      </w:r>
      <w:r>
        <w:rPr>
          <w:sz w:val="24"/>
        </w:rPr>
        <w:t>a</w:t>
      </w:r>
      <w:r>
        <w:rPr>
          <w:spacing w:val="40"/>
          <w:sz w:val="24"/>
        </w:rPr>
        <w:t> </w:t>
      </w:r>
      <w:r>
        <w:rPr>
          <w:sz w:val="24"/>
        </w:rPr>
        <w:t>las</w:t>
      </w:r>
      <w:r>
        <w:rPr>
          <w:spacing w:val="40"/>
          <w:sz w:val="24"/>
        </w:rPr>
        <w:t> </w:t>
      </w:r>
      <w:r>
        <w:rPr>
          <w:sz w:val="24"/>
        </w:rPr>
        <w:t>niñas,</w:t>
      </w:r>
      <w:r>
        <w:rPr>
          <w:spacing w:val="40"/>
          <w:sz w:val="24"/>
        </w:rPr>
        <w:t> </w:t>
      </w:r>
      <w:r>
        <w:rPr>
          <w:sz w:val="24"/>
        </w:rPr>
        <w:t>niños</w:t>
      </w:r>
      <w:r>
        <w:rPr>
          <w:spacing w:val="40"/>
          <w:sz w:val="24"/>
        </w:rPr>
        <w:t> </w:t>
      </w:r>
      <w:r>
        <w:rPr>
          <w:sz w:val="24"/>
        </w:rPr>
        <w:t>y</w:t>
      </w:r>
    </w:p>
    <w:p>
      <w:pPr>
        <w:pStyle w:val="ListParagraph"/>
        <w:spacing w:after="0" w:line="264" w:lineRule="auto"/>
        <w:jc w:val="both"/>
        <w:rPr>
          <w:sz w:val="24"/>
        </w:rPr>
        <w:sectPr>
          <w:pgSz w:w="12250" w:h="20170"/>
          <w:pgMar w:header="547" w:footer="1044" w:top="2180" w:bottom="1240" w:left="1700" w:right="1133"/>
        </w:sectPr>
      </w:pPr>
    </w:p>
    <w:p>
      <w:pPr>
        <w:pStyle w:val="BodyText"/>
        <w:spacing w:line="264" w:lineRule="auto" w:before="84"/>
        <w:ind w:left="695" w:right="508"/>
        <w:jc w:val="both"/>
      </w:pPr>
      <w:r>
        <w:rPr/>
        <w:t>adolescentes,</w:t>
      </w:r>
      <w:r>
        <w:rPr>
          <w:spacing w:val="-4"/>
        </w:rPr>
        <w:t> </w:t>
      </w:r>
      <w:r>
        <w:rPr/>
        <w:t>garantizando</w:t>
      </w:r>
      <w:r>
        <w:rPr>
          <w:spacing w:val="-5"/>
        </w:rPr>
        <w:t> </w:t>
      </w:r>
      <w:r>
        <w:rPr/>
        <w:t>el</w:t>
      </w:r>
      <w:r>
        <w:rPr>
          <w:spacing w:val="-4"/>
        </w:rPr>
        <w:t> </w:t>
      </w:r>
      <w:r>
        <w:rPr/>
        <w:t>derecho</w:t>
      </w:r>
      <w:r>
        <w:rPr>
          <w:spacing w:val="-5"/>
        </w:rPr>
        <w:t> </w:t>
      </w:r>
      <w:r>
        <w:rPr/>
        <w:t>de</w:t>
      </w:r>
      <w:r>
        <w:rPr>
          <w:spacing w:val="-5"/>
        </w:rPr>
        <w:t> </w:t>
      </w:r>
      <w:r>
        <w:rPr/>
        <w:t>vivir</w:t>
      </w:r>
      <w:r>
        <w:rPr>
          <w:spacing w:val="-5"/>
        </w:rPr>
        <w:t> </w:t>
      </w:r>
      <w:r>
        <w:rPr/>
        <w:t>en</w:t>
      </w:r>
      <w:r>
        <w:rPr>
          <w:spacing w:val="-5"/>
        </w:rPr>
        <w:t> </w:t>
      </w:r>
      <w:r>
        <w:rPr/>
        <w:t>un</w:t>
      </w:r>
      <w:r>
        <w:rPr>
          <w:spacing w:val="-5"/>
        </w:rPr>
        <w:t> </w:t>
      </w:r>
      <w:r>
        <w:rPr/>
        <w:t>ambiente</w:t>
      </w:r>
      <w:r>
        <w:rPr>
          <w:spacing w:val="-5"/>
        </w:rPr>
        <w:t> </w:t>
      </w:r>
      <w:r>
        <w:rPr/>
        <w:t>de</w:t>
      </w:r>
      <w:r>
        <w:rPr>
          <w:spacing w:val="-5"/>
        </w:rPr>
        <w:t> </w:t>
      </w:r>
      <w:r>
        <w:rPr/>
        <w:t>estabilidad y bienestar con un sentimiento de permanencia en la familia;</w:t>
      </w:r>
    </w:p>
    <w:p>
      <w:pPr>
        <w:pStyle w:val="ListParagraph"/>
        <w:numPr>
          <w:ilvl w:val="0"/>
          <w:numId w:val="14"/>
        </w:numPr>
        <w:tabs>
          <w:tab w:pos="693" w:val="left" w:leader="none"/>
          <w:tab w:pos="695" w:val="left" w:leader="none"/>
        </w:tabs>
        <w:spacing w:line="264" w:lineRule="auto" w:before="31" w:after="0"/>
        <w:ind w:left="695" w:right="500" w:hanging="348"/>
        <w:jc w:val="both"/>
        <w:rPr>
          <w:sz w:val="24"/>
        </w:rPr>
      </w:pPr>
      <w:r>
        <w:rPr>
          <w:sz w:val="24"/>
        </w:rPr>
        <w:t>Impulsar acciones para la protección de las niñas, niños y adolescentes privados</w:t>
      </w:r>
      <w:r>
        <w:rPr>
          <w:spacing w:val="-17"/>
          <w:sz w:val="24"/>
        </w:rPr>
        <w:t> </w:t>
      </w:r>
      <w:r>
        <w:rPr>
          <w:sz w:val="24"/>
        </w:rPr>
        <w:t>de</w:t>
      </w:r>
      <w:r>
        <w:rPr>
          <w:spacing w:val="-17"/>
          <w:sz w:val="24"/>
        </w:rPr>
        <w:t> </w:t>
      </w:r>
      <w:r>
        <w:rPr>
          <w:sz w:val="24"/>
        </w:rPr>
        <w:t>su</w:t>
      </w:r>
      <w:r>
        <w:rPr>
          <w:spacing w:val="-16"/>
          <w:sz w:val="24"/>
        </w:rPr>
        <w:t> </w:t>
      </w:r>
      <w:r>
        <w:rPr>
          <w:sz w:val="24"/>
        </w:rPr>
        <w:t>medio</w:t>
      </w:r>
      <w:r>
        <w:rPr>
          <w:spacing w:val="-17"/>
          <w:sz w:val="24"/>
        </w:rPr>
        <w:t> </w:t>
      </w:r>
      <w:r>
        <w:rPr>
          <w:sz w:val="24"/>
        </w:rPr>
        <w:t>familiar</w:t>
      </w:r>
      <w:r>
        <w:rPr>
          <w:spacing w:val="-17"/>
          <w:sz w:val="24"/>
        </w:rPr>
        <w:t> </w:t>
      </w:r>
      <w:r>
        <w:rPr>
          <w:sz w:val="24"/>
        </w:rPr>
        <w:t>y</w:t>
      </w:r>
      <w:r>
        <w:rPr>
          <w:spacing w:val="-17"/>
          <w:sz w:val="24"/>
        </w:rPr>
        <w:t> </w:t>
      </w:r>
      <w:r>
        <w:rPr>
          <w:sz w:val="24"/>
        </w:rPr>
        <w:t>asegurar</w:t>
      </w:r>
      <w:r>
        <w:rPr>
          <w:spacing w:val="-16"/>
          <w:sz w:val="24"/>
        </w:rPr>
        <w:t> </w:t>
      </w:r>
      <w:r>
        <w:rPr>
          <w:sz w:val="24"/>
        </w:rPr>
        <w:t>que</w:t>
      </w:r>
      <w:r>
        <w:rPr>
          <w:spacing w:val="-17"/>
          <w:sz w:val="24"/>
        </w:rPr>
        <w:t> </w:t>
      </w:r>
      <w:r>
        <w:rPr>
          <w:sz w:val="24"/>
        </w:rPr>
        <w:t>puedan</w:t>
      </w:r>
      <w:r>
        <w:rPr>
          <w:spacing w:val="-17"/>
          <w:sz w:val="24"/>
        </w:rPr>
        <w:t> </w:t>
      </w:r>
      <w:r>
        <w:rPr>
          <w:sz w:val="24"/>
        </w:rPr>
        <w:t>beneficiarse</w:t>
      </w:r>
      <w:r>
        <w:rPr>
          <w:spacing w:val="-16"/>
          <w:sz w:val="24"/>
        </w:rPr>
        <w:t> </w:t>
      </w:r>
      <w:r>
        <w:rPr>
          <w:sz w:val="24"/>
        </w:rPr>
        <w:t>de</w:t>
      </w:r>
      <w:r>
        <w:rPr>
          <w:spacing w:val="-17"/>
          <w:sz w:val="24"/>
        </w:rPr>
        <w:t> </w:t>
      </w:r>
      <w:r>
        <w:rPr>
          <w:sz w:val="24"/>
        </w:rPr>
        <w:t>cuidados que</w:t>
      </w:r>
      <w:r>
        <w:rPr>
          <w:spacing w:val="-5"/>
          <w:sz w:val="24"/>
        </w:rPr>
        <w:t> </w:t>
      </w:r>
      <w:r>
        <w:rPr>
          <w:sz w:val="24"/>
        </w:rPr>
        <w:t>sustituyan</w:t>
      </w:r>
      <w:r>
        <w:rPr>
          <w:spacing w:val="-5"/>
          <w:sz w:val="24"/>
        </w:rPr>
        <w:t> </w:t>
      </w:r>
      <w:r>
        <w:rPr>
          <w:sz w:val="24"/>
        </w:rPr>
        <w:t>la</w:t>
      </w:r>
      <w:r>
        <w:rPr>
          <w:spacing w:val="-7"/>
          <w:sz w:val="24"/>
        </w:rPr>
        <w:t> </w:t>
      </w:r>
      <w:r>
        <w:rPr>
          <w:sz w:val="24"/>
        </w:rPr>
        <w:t>atención</w:t>
      </w:r>
      <w:r>
        <w:rPr>
          <w:spacing w:val="-7"/>
          <w:sz w:val="24"/>
        </w:rPr>
        <w:t> </w:t>
      </w:r>
      <w:r>
        <w:rPr>
          <w:sz w:val="24"/>
        </w:rPr>
        <w:t>familiar</w:t>
      </w:r>
      <w:r>
        <w:rPr>
          <w:spacing w:val="-6"/>
          <w:sz w:val="24"/>
        </w:rPr>
        <w:t> </w:t>
      </w:r>
      <w:r>
        <w:rPr>
          <w:sz w:val="24"/>
        </w:rPr>
        <w:t>como</w:t>
      </w:r>
      <w:r>
        <w:rPr>
          <w:spacing w:val="-5"/>
          <w:sz w:val="24"/>
        </w:rPr>
        <w:t> </w:t>
      </w:r>
      <w:r>
        <w:rPr>
          <w:sz w:val="24"/>
        </w:rPr>
        <w:t>lo</w:t>
      </w:r>
      <w:r>
        <w:rPr>
          <w:spacing w:val="-7"/>
          <w:sz w:val="24"/>
        </w:rPr>
        <w:t> </w:t>
      </w:r>
      <w:r>
        <w:rPr>
          <w:sz w:val="24"/>
        </w:rPr>
        <w:t>son</w:t>
      </w:r>
      <w:r>
        <w:rPr>
          <w:spacing w:val="-5"/>
          <w:sz w:val="24"/>
        </w:rPr>
        <w:t> </w:t>
      </w:r>
      <w:r>
        <w:rPr>
          <w:sz w:val="24"/>
        </w:rPr>
        <w:t>la</w:t>
      </w:r>
      <w:r>
        <w:rPr>
          <w:spacing w:val="-7"/>
          <w:sz w:val="24"/>
        </w:rPr>
        <w:t> </w:t>
      </w:r>
      <w:r>
        <w:rPr>
          <w:sz w:val="24"/>
        </w:rPr>
        <w:t>familia</w:t>
      </w:r>
      <w:r>
        <w:rPr>
          <w:spacing w:val="-5"/>
          <w:sz w:val="24"/>
        </w:rPr>
        <w:t> </w:t>
      </w:r>
      <w:r>
        <w:rPr>
          <w:sz w:val="24"/>
        </w:rPr>
        <w:t>extensa,</w:t>
      </w:r>
      <w:r>
        <w:rPr>
          <w:spacing w:val="-5"/>
          <w:sz w:val="24"/>
        </w:rPr>
        <w:t> </w:t>
      </w:r>
      <w:r>
        <w:rPr>
          <w:sz w:val="24"/>
        </w:rPr>
        <w:t>sustituta,</w:t>
      </w:r>
      <w:r>
        <w:rPr>
          <w:spacing w:val="-7"/>
          <w:sz w:val="24"/>
        </w:rPr>
        <w:t> </w:t>
      </w:r>
      <w:r>
        <w:rPr>
          <w:sz w:val="24"/>
        </w:rPr>
        <w:t>la adopción o la colocación en instituciones de guarda y custodia;</w:t>
      </w:r>
    </w:p>
    <w:p>
      <w:pPr>
        <w:pStyle w:val="ListParagraph"/>
        <w:numPr>
          <w:ilvl w:val="0"/>
          <w:numId w:val="14"/>
        </w:numPr>
        <w:tabs>
          <w:tab w:pos="693" w:val="left" w:leader="none"/>
          <w:tab w:pos="695" w:val="left" w:leader="none"/>
        </w:tabs>
        <w:spacing w:line="264" w:lineRule="auto" w:before="29" w:after="0"/>
        <w:ind w:left="695" w:right="506" w:hanging="348"/>
        <w:jc w:val="both"/>
        <w:rPr>
          <w:sz w:val="24"/>
        </w:rPr>
      </w:pPr>
      <w:r>
        <w:rPr>
          <w:sz w:val="24"/>
        </w:rPr>
        <w:t>Impulsar acciones para garantizar que las niñas, niños y adolescentes expresen libremente su opinión en los asuntos que les conciernen tomando en cuenta su grado de madurez;</w:t>
      </w:r>
    </w:p>
    <w:p>
      <w:pPr>
        <w:pStyle w:val="ListParagraph"/>
        <w:numPr>
          <w:ilvl w:val="0"/>
          <w:numId w:val="14"/>
        </w:numPr>
        <w:tabs>
          <w:tab w:pos="695" w:val="left" w:leader="none"/>
        </w:tabs>
        <w:spacing w:line="264" w:lineRule="auto" w:before="33" w:after="0"/>
        <w:ind w:left="695" w:right="509" w:hanging="348"/>
        <w:jc w:val="both"/>
        <w:rPr>
          <w:sz w:val="24"/>
        </w:rPr>
      </w:pPr>
      <w:r>
        <w:rPr>
          <w:sz w:val="24"/>
        </w:rPr>
        <w:t>Promover acciones que eviten el traslado ilícito de las niñas, niños y adolescentes al extranjero, así como su retención ilícita, y</w:t>
      </w:r>
    </w:p>
    <w:p>
      <w:pPr>
        <w:pStyle w:val="ListParagraph"/>
        <w:numPr>
          <w:ilvl w:val="0"/>
          <w:numId w:val="14"/>
        </w:numPr>
        <w:tabs>
          <w:tab w:pos="695" w:val="left" w:leader="none"/>
        </w:tabs>
        <w:spacing w:line="264" w:lineRule="auto" w:before="32" w:after="0"/>
        <w:ind w:left="695" w:right="511" w:hanging="348"/>
        <w:jc w:val="both"/>
        <w:rPr>
          <w:sz w:val="24"/>
        </w:rPr>
      </w:pPr>
      <w:r>
        <w:rPr>
          <w:sz w:val="24"/>
        </w:rPr>
        <w:t>Promover acciones para fomentar el encuentro familiar en los casos donde padres e hijos vivan en entidades federativas o países distintos.</w:t>
      </w:r>
    </w:p>
    <w:p>
      <w:pPr>
        <w:pStyle w:val="BodyText"/>
        <w:spacing w:before="67"/>
      </w:pPr>
    </w:p>
    <w:p>
      <w:pPr>
        <w:pStyle w:val="BodyText"/>
        <w:ind w:left="2"/>
      </w:pPr>
      <w:r>
        <w:rPr>
          <w:rFonts w:ascii="Arial" w:hAnsi="Arial"/>
          <w:b/>
        </w:rPr>
        <w:t>Artículo</w:t>
      </w:r>
      <w:r>
        <w:rPr>
          <w:rFonts w:ascii="Arial" w:hAnsi="Arial"/>
          <w:b/>
          <w:spacing w:val="-5"/>
        </w:rPr>
        <w:t> </w:t>
      </w:r>
      <w:r>
        <w:rPr>
          <w:rFonts w:ascii="Arial" w:hAnsi="Arial"/>
          <w:b/>
        </w:rPr>
        <w:t>32.-</w:t>
      </w:r>
      <w:r>
        <w:rPr>
          <w:rFonts w:ascii="Arial" w:hAnsi="Arial"/>
          <w:b/>
          <w:spacing w:val="-4"/>
        </w:rPr>
        <w:t> </w:t>
      </w:r>
      <w:r>
        <w:rPr/>
        <w:t>El</w:t>
      </w:r>
      <w:r>
        <w:rPr>
          <w:spacing w:val="-2"/>
        </w:rPr>
        <w:t> </w:t>
      </w:r>
      <w:r>
        <w:rPr/>
        <w:t>Subcomité</w:t>
      </w:r>
      <w:r>
        <w:rPr>
          <w:spacing w:val="-5"/>
        </w:rPr>
        <w:t> </w:t>
      </w:r>
      <w:r>
        <w:rPr/>
        <w:t>de</w:t>
      </w:r>
      <w:r>
        <w:rPr>
          <w:spacing w:val="-5"/>
        </w:rPr>
        <w:t> </w:t>
      </w:r>
      <w:r>
        <w:rPr/>
        <w:t>Salud</w:t>
      </w:r>
      <w:r>
        <w:rPr>
          <w:spacing w:val="-4"/>
        </w:rPr>
        <w:t> </w:t>
      </w:r>
      <w:r>
        <w:rPr/>
        <w:t>Básica</w:t>
      </w:r>
      <w:r>
        <w:rPr>
          <w:spacing w:val="-5"/>
        </w:rPr>
        <w:t> </w:t>
      </w:r>
      <w:r>
        <w:rPr/>
        <w:t>y</w:t>
      </w:r>
      <w:r>
        <w:rPr>
          <w:spacing w:val="-4"/>
        </w:rPr>
        <w:t> </w:t>
      </w:r>
      <w:r>
        <w:rPr/>
        <w:t>Bienestar</w:t>
      </w:r>
      <w:r>
        <w:rPr>
          <w:spacing w:val="-6"/>
        </w:rPr>
        <w:t> </w:t>
      </w:r>
      <w:r>
        <w:rPr/>
        <w:t>tendrá</w:t>
      </w:r>
      <w:r>
        <w:rPr>
          <w:spacing w:val="-2"/>
        </w:rPr>
        <w:t> </w:t>
      </w:r>
      <w:r>
        <w:rPr/>
        <w:t>las</w:t>
      </w:r>
      <w:r>
        <w:rPr>
          <w:spacing w:val="-6"/>
        </w:rPr>
        <w:t> </w:t>
      </w:r>
      <w:r>
        <w:rPr/>
        <w:t>siguientes</w:t>
      </w:r>
      <w:r>
        <w:rPr>
          <w:spacing w:val="-4"/>
        </w:rPr>
        <w:t> </w:t>
      </w:r>
      <w:r>
        <w:rPr>
          <w:spacing w:val="-2"/>
        </w:rPr>
        <w:t>funciones:</w:t>
      </w:r>
    </w:p>
    <w:p>
      <w:pPr>
        <w:pStyle w:val="BodyText"/>
        <w:spacing w:before="96"/>
      </w:pPr>
    </w:p>
    <w:p>
      <w:pPr>
        <w:pStyle w:val="ListParagraph"/>
        <w:numPr>
          <w:ilvl w:val="0"/>
          <w:numId w:val="15"/>
        </w:numPr>
        <w:tabs>
          <w:tab w:pos="1067" w:val="left" w:leader="none"/>
        </w:tabs>
        <w:spacing w:line="264" w:lineRule="auto" w:before="0" w:after="0"/>
        <w:ind w:left="1067" w:right="48" w:hanging="720"/>
        <w:jc w:val="left"/>
        <w:rPr>
          <w:sz w:val="24"/>
        </w:rPr>
      </w:pPr>
      <w:r>
        <w:rPr>
          <w:sz w:val="24"/>
        </w:rPr>
        <w:t>Promover</w:t>
      </w:r>
      <w:r>
        <w:rPr>
          <w:spacing w:val="-5"/>
          <w:sz w:val="24"/>
        </w:rPr>
        <w:t> </w:t>
      </w:r>
      <w:r>
        <w:rPr>
          <w:sz w:val="24"/>
        </w:rPr>
        <w:t>acciones</w:t>
      </w:r>
      <w:r>
        <w:rPr>
          <w:spacing w:val="-4"/>
          <w:sz w:val="24"/>
        </w:rPr>
        <w:t> </w:t>
      </w:r>
      <w:r>
        <w:rPr>
          <w:sz w:val="24"/>
        </w:rPr>
        <w:t>que</w:t>
      </w:r>
      <w:r>
        <w:rPr>
          <w:spacing w:val="-6"/>
          <w:sz w:val="24"/>
        </w:rPr>
        <w:t> </w:t>
      </w:r>
      <w:r>
        <w:rPr>
          <w:sz w:val="24"/>
        </w:rPr>
        <w:t>fomenten</w:t>
      </w:r>
      <w:r>
        <w:rPr>
          <w:spacing w:val="-4"/>
          <w:sz w:val="24"/>
        </w:rPr>
        <w:t> </w:t>
      </w:r>
      <w:r>
        <w:rPr>
          <w:sz w:val="24"/>
        </w:rPr>
        <w:t>la</w:t>
      </w:r>
      <w:r>
        <w:rPr>
          <w:spacing w:val="-4"/>
          <w:sz w:val="24"/>
        </w:rPr>
        <w:t> </w:t>
      </w:r>
      <w:r>
        <w:rPr>
          <w:sz w:val="24"/>
        </w:rPr>
        <w:t>salud</w:t>
      </w:r>
      <w:r>
        <w:rPr>
          <w:spacing w:val="-6"/>
          <w:sz w:val="24"/>
        </w:rPr>
        <w:t> </w:t>
      </w:r>
      <w:r>
        <w:rPr>
          <w:sz w:val="24"/>
        </w:rPr>
        <w:t>física</w:t>
      </w:r>
      <w:r>
        <w:rPr>
          <w:spacing w:val="-4"/>
          <w:sz w:val="24"/>
        </w:rPr>
        <w:t> </w:t>
      </w:r>
      <w:r>
        <w:rPr>
          <w:sz w:val="24"/>
        </w:rPr>
        <w:t>y</w:t>
      </w:r>
      <w:r>
        <w:rPr>
          <w:spacing w:val="-7"/>
          <w:sz w:val="24"/>
        </w:rPr>
        <w:t> </w:t>
      </w:r>
      <w:r>
        <w:rPr>
          <w:sz w:val="24"/>
        </w:rPr>
        <w:t>mental</w:t>
      </w:r>
      <w:r>
        <w:rPr>
          <w:spacing w:val="-5"/>
          <w:sz w:val="24"/>
        </w:rPr>
        <w:t> </w:t>
      </w:r>
      <w:r>
        <w:rPr>
          <w:sz w:val="24"/>
        </w:rPr>
        <w:t>de</w:t>
      </w:r>
      <w:r>
        <w:rPr>
          <w:spacing w:val="-6"/>
          <w:sz w:val="24"/>
        </w:rPr>
        <w:t> </w:t>
      </w:r>
      <w:r>
        <w:rPr>
          <w:sz w:val="24"/>
        </w:rPr>
        <w:t>las</w:t>
      </w:r>
      <w:r>
        <w:rPr>
          <w:spacing w:val="-4"/>
          <w:sz w:val="24"/>
        </w:rPr>
        <w:t> </w:t>
      </w:r>
      <w:r>
        <w:rPr>
          <w:sz w:val="24"/>
        </w:rPr>
        <w:t>niñas,</w:t>
      </w:r>
      <w:r>
        <w:rPr>
          <w:spacing w:val="-4"/>
          <w:sz w:val="24"/>
        </w:rPr>
        <w:t> </w:t>
      </w:r>
      <w:r>
        <w:rPr>
          <w:sz w:val="24"/>
        </w:rPr>
        <w:t>niños</w:t>
      </w:r>
      <w:r>
        <w:rPr>
          <w:spacing w:val="-4"/>
          <w:sz w:val="24"/>
        </w:rPr>
        <w:t> </w:t>
      </w:r>
      <w:r>
        <w:rPr>
          <w:sz w:val="24"/>
        </w:rPr>
        <w:t>y </w:t>
      </w:r>
      <w:r>
        <w:rPr>
          <w:spacing w:val="-2"/>
          <w:sz w:val="24"/>
        </w:rPr>
        <w:t>adolescentes;</w:t>
      </w:r>
    </w:p>
    <w:p>
      <w:pPr>
        <w:pStyle w:val="ListParagraph"/>
        <w:numPr>
          <w:ilvl w:val="0"/>
          <w:numId w:val="15"/>
        </w:numPr>
        <w:tabs>
          <w:tab w:pos="1067" w:val="left" w:leader="none"/>
        </w:tabs>
        <w:spacing w:line="264" w:lineRule="auto" w:before="31" w:after="0"/>
        <w:ind w:left="1067" w:right="51" w:hanging="720"/>
        <w:jc w:val="left"/>
        <w:rPr>
          <w:sz w:val="24"/>
        </w:rPr>
      </w:pPr>
      <w:r>
        <w:rPr>
          <w:sz w:val="24"/>
        </w:rPr>
        <w:t>Promover acciones para reducir la mortalidad y la desnutrición en todas las</w:t>
      </w:r>
      <w:r>
        <w:rPr>
          <w:spacing w:val="40"/>
          <w:sz w:val="24"/>
        </w:rPr>
        <w:t> </w:t>
      </w:r>
      <w:r>
        <w:rPr>
          <w:sz w:val="24"/>
        </w:rPr>
        <w:t>etapas de la vida de los niñas, niños y adolescentes;</w:t>
      </w:r>
    </w:p>
    <w:p>
      <w:pPr>
        <w:pStyle w:val="ListParagraph"/>
        <w:numPr>
          <w:ilvl w:val="0"/>
          <w:numId w:val="15"/>
        </w:numPr>
        <w:tabs>
          <w:tab w:pos="1067" w:val="left" w:leader="none"/>
        </w:tabs>
        <w:spacing w:line="264" w:lineRule="auto" w:before="32" w:after="0"/>
        <w:ind w:left="1067" w:right="47" w:hanging="720"/>
        <w:jc w:val="left"/>
        <w:rPr>
          <w:sz w:val="24"/>
        </w:rPr>
      </w:pPr>
      <w:r>
        <w:rPr>
          <w:sz w:val="24"/>
        </w:rPr>
        <w:t>Promover</w:t>
      </w:r>
      <w:r>
        <w:rPr>
          <w:spacing w:val="40"/>
          <w:sz w:val="24"/>
        </w:rPr>
        <w:t> </w:t>
      </w:r>
      <w:r>
        <w:rPr>
          <w:sz w:val="24"/>
        </w:rPr>
        <w:t>acciones</w:t>
      </w:r>
      <w:r>
        <w:rPr>
          <w:spacing w:val="40"/>
          <w:sz w:val="24"/>
        </w:rPr>
        <w:t> </w:t>
      </w:r>
      <w:r>
        <w:rPr>
          <w:sz w:val="24"/>
        </w:rPr>
        <w:t>para</w:t>
      </w:r>
      <w:r>
        <w:rPr>
          <w:spacing w:val="40"/>
          <w:sz w:val="24"/>
        </w:rPr>
        <w:t> </w:t>
      </w:r>
      <w:r>
        <w:rPr>
          <w:sz w:val="24"/>
        </w:rPr>
        <w:t>asegurar</w:t>
      </w:r>
      <w:r>
        <w:rPr>
          <w:spacing w:val="40"/>
          <w:sz w:val="24"/>
        </w:rPr>
        <w:t> </w:t>
      </w:r>
      <w:r>
        <w:rPr>
          <w:sz w:val="24"/>
        </w:rPr>
        <w:t>la</w:t>
      </w:r>
      <w:r>
        <w:rPr>
          <w:spacing w:val="40"/>
          <w:sz w:val="24"/>
        </w:rPr>
        <w:t> </w:t>
      </w:r>
      <w:r>
        <w:rPr>
          <w:sz w:val="24"/>
        </w:rPr>
        <w:t>asistencia</w:t>
      </w:r>
      <w:r>
        <w:rPr>
          <w:spacing w:val="40"/>
          <w:sz w:val="24"/>
        </w:rPr>
        <w:t> </w:t>
      </w:r>
      <w:r>
        <w:rPr>
          <w:sz w:val="24"/>
        </w:rPr>
        <w:t>médica</w:t>
      </w:r>
      <w:r>
        <w:rPr>
          <w:spacing w:val="40"/>
          <w:sz w:val="24"/>
        </w:rPr>
        <w:t> </w:t>
      </w:r>
      <w:r>
        <w:rPr>
          <w:sz w:val="24"/>
        </w:rPr>
        <w:t>y</w:t>
      </w:r>
      <w:r>
        <w:rPr>
          <w:spacing w:val="40"/>
          <w:sz w:val="24"/>
        </w:rPr>
        <w:t> </w:t>
      </w:r>
      <w:r>
        <w:rPr>
          <w:sz w:val="24"/>
        </w:rPr>
        <w:t>sanitaria</w:t>
      </w:r>
      <w:r>
        <w:rPr>
          <w:spacing w:val="40"/>
          <w:sz w:val="24"/>
        </w:rPr>
        <w:t> </w:t>
      </w:r>
      <w:r>
        <w:rPr>
          <w:sz w:val="24"/>
        </w:rPr>
        <w:t>en</w:t>
      </w:r>
      <w:r>
        <w:rPr>
          <w:spacing w:val="40"/>
          <w:sz w:val="24"/>
        </w:rPr>
        <w:t> </w:t>
      </w:r>
      <w:r>
        <w:rPr>
          <w:sz w:val="24"/>
        </w:rPr>
        <w:t>el</w:t>
      </w:r>
      <w:r>
        <w:rPr>
          <w:spacing w:val="80"/>
          <w:sz w:val="24"/>
        </w:rPr>
        <w:t> </w:t>
      </w:r>
      <w:r>
        <w:rPr>
          <w:sz w:val="24"/>
        </w:rPr>
        <w:t>tratamiento de enfermedades y la rehabilitación de la salud;</w:t>
      </w:r>
    </w:p>
    <w:p>
      <w:pPr>
        <w:pStyle w:val="ListParagraph"/>
        <w:numPr>
          <w:ilvl w:val="0"/>
          <w:numId w:val="15"/>
        </w:numPr>
        <w:tabs>
          <w:tab w:pos="1067" w:val="left" w:leader="none"/>
        </w:tabs>
        <w:spacing w:line="264" w:lineRule="auto" w:before="31" w:after="0"/>
        <w:ind w:left="1067" w:right="56" w:hanging="720"/>
        <w:jc w:val="left"/>
        <w:rPr>
          <w:sz w:val="24"/>
        </w:rPr>
      </w:pPr>
      <w:r>
        <w:rPr>
          <w:sz w:val="24"/>
        </w:rPr>
        <w:t>Promover</w:t>
      </w:r>
      <w:r>
        <w:rPr>
          <w:spacing w:val="80"/>
          <w:sz w:val="24"/>
        </w:rPr>
        <w:t> </w:t>
      </w:r>
      <w:r>
        <w:rPr>
          <w:sz w:val="24"/>
        </w:rPr>
        <w:t>la</w:t>
      </w:r>
      <w:r>
        <w:rPr>
          <w:spacing w:val="80"/>
          <w:sz w:val="24"/>
        </w:rPr>
        <w:t> </w:t>
      </w:r>
      <w:r>
        <w:rPr>
          <w:sz w:val="24"/>
        </w:rPr>
        <w:t>prevención</w:t>
      </w:r>
      <w:r>
        <w:rPr>
          <w:spacing w:val="80"/>
          <w:sz w:val="24"/>
        </w:rPr>
        <w:t> </w:t>
      </w:r>
      <w:r>
        <w:rPr>
          <w:sz w:val="24"/>
        </w:rPr>
        <w:t>y</w:t>
      </w:r>
      <w:r>
        <w:rPr>
          <w:spacing w:val="80"/>
          <w:sz w:val="24"/>
        </w:rPr>
        <w:t> </w:t>
      </w:r>
      <w:r>
        <w:rPr>
          <w:sz w:val="24"/>
        </w:rPr>
        <w:t>en</w:t>
      </w:r>
      <w:r>
        <w:rPr>
          <w:spacing w:val="80"/>
          <w:sz w:val="24"/>
        </w:rPr>
        <w:t> </w:t>
      </w:r>
      <w:r>
        <w:rPr>
          <w:sz w:val="24"/>
        </w:rPr>
        <w:t>su</w:t>
      </w:r>
      <w:r>
        <w:rPr>
          <w:spacing w:val="80"/>
          <w:sz w:val="24"/>
        </w:rPr>
        <w:t> </w:t>
      </w:r>
      <w:r>
        <w:rPr>
          <w:sz w:val="24"/>
        </w:rPr>
        <w:t>caso</w:t>
      </w:r>
      <w:r>
        <w:rPr>
          <w:spacing w:val="80"/>
          <w:sz w:val="24"/>
        </w:rPr>
        <w:t> </w:t>
      </w:r>
      <w:r>
        <w:rPr>
          <w:sz w:val="24"/>
        </w:rPr>
        <w:t>la</w:t>
      </w:r>
      <w:r>
        <w:rPr>
          <w:spacing w:val="80"/>
          <w:sz w:val="24"/>
        </w:rPr>
        <w:t> </w:t>
      </w:r>
      <w:r>
        <w:rPr>
          <w:sz w:val="24"/>
        </w:rPr>
        <w:t>atención</w:t>
      </w:r>
      <w:r>
        <w:rPr>
          <w:spacing w:val="80"/>
          <w:sz w:val="24"/>
        </w:rPr>
        <w:t> </w:t>
      </w:r>
      <w:r>
        <w:rPr>
          <w:sz w:val="24"/>
        </w:rPr>
        <w:t>de</w:t>
      </w:r>
      <w:r>
        <w:rPr>
          <w:spacing w:val="80"/>
          <w:sz w:val="24"/>
        </w:rPr>
        <w:t> </w:t>
      </w:r>
      <w:r>
        <w:rPr>
          <w:sz w:val="24"/>
        </w:rPr>
        <w:t>embarazos</w:t>
      </w:r>
      <w:r>
        <w:rPr>
          <w:spacing w:val="80"/>
          <w:sz w:val="24"/>
        </w:rPr>
        <w:t> </w:t>
      </w:r>
      <w:r>
        <w:rPr>
          <w:sz w:val="24"/>
        </w:rPr>
        <w:t>en</w:t>
      </w:r>
      <w:r>
        <w:rPr>
          <w:spacing w:val="80"/>
          <w:sz w:val="24"/>
        </w:rPr>
        <w:t> </w:t>
      </w:r>
      <w:r>
        <w:rPr>
          <w:spacing w:val="-2"/>
          <w:sz w:val="24"/>
        </w:rPr>
        <w:t>adolescentes;</w:t>
      </w:r>
    </w:p>
    <w:p>
      <w:pPr>
        <w:pStyle w:val="ListParagraph"/>
        <w:numPr>
          <w:ilvl w:val="0"/>
          <w:numId w:val="15"/>
        </w:numPr>
        <w:tabs>
          <w:tab w:pos="1067" w:val="left" w:leader="none"/>
          <w:tab w:pos="1081" w:val="left" w:leader="none"/>
        </w:tabs>
        <w:spacing w:line="292" w:lineRule="auto" w:before="29" w:after="0"/>
        <w:ind w:left="1081" w:right="1723" w:hanging="735"/>
        <w:jc w:val="left"/>
        <w:rPr>
          <w:sz w:val="24"/>
        </w:rPr>
      </w:pPr>
      <w:r>
        <w:rPr>
          <w:sz w:val="24"/>
        </w:rPr>
        <w:t>Fomentar</w:t>
      </w:r>
      <w:r>
        <w:rPr>
          <w:spacing w:val="-4"/>
          <w:sz w:val="24"/>
        </w:rPr>
        <w:t> </w:t>
      </w:r>
      <w:r>
        <w:rPr>
          <w:sz w:val="24"/>
        </w:rPr>
        <w:t>la</w:t>
      </w:r>
      <w:r>
        <w:rPr>
          <w:spacing w:val="-6"/>
          <w:sz w:val="24"/>
        </w:rPr>
        <w:t> </w:t>
      </w:r>
      <w:r>
        <w:rPr>
          <w:sz w:val="24"/>
        </w:rPr>
        <w:t>alimentación</w:t>
      </w:r>
      <w:r>
        <w:rPr>
          <w:spacing w:val="-3"/>
          <w:sz w:val="24"/>
        </w:rPr>
        <w:t> </w:t>
      </w:r>
      <w:r>
        <w:rPr>
          <w:sz w:val="24"/>
        </w:rPr>
        <w:t>nutritiva</w:t>
      </w:r>
      <w:r>
        <w:rPr>
          <w:spacing w:val="-4"/>
          <w:sz w:val="24"/>
        </w:rPr>
        <w:t> </w:t>
      </w:r>
      <w:r>
        <w:rPr>
          <w:sz w:val="24"/>
        </w:rPr>
        <w:t>que</w:t>
      </w:r>
      <w:r>
        <w:rPr>
          <w:spacing w:val="-4"/>
          <w:sz w:val="24"/>
        </w:rPr>
        <w:t> </w:t>
      </w:r>
      <w:r>
        <w:rPr>
          <w:sz w:val="24"/>
        </w:rPr>
        <w:t>requieren</w:t>
      </w:r>
      <w:r>
        <w:rPr>
          <w:spacing w:val="-4"/>
          <w:sz w:val="24"/>
        </w:rPr>
        <w:t> </w:t>
      </w:r>
      <w:r>
        <w:rPr>
          <w:sz w:val="24"/>
        </w:rPr>
        <w:t>para</w:t>
      </w:r>
      <w:r>
        <w:rPr>
          <w:spacing w:val="-4"/>
          <w:sz w:val="24"/>
        </w:rPr>
        <w:t> </w:t>
      </w:r>
      <w:r>
        <w:rPr>
          <w:sz w:val="24"/>
        </w:rPr>
        <w:t>crecer</w:t>
      </w:r>
      <w:r>
        <w:rPr>
          <w:spacing w:val="-4"/>
          <w:sz w:val="24"/>
        </w:rPr>
        <w:t> </w:t>
      </w:r>
      <w:r>
        <w:rPr>
          <w:sz w:val="24"/>
        </w:rPr>
        <w:t>y </w:t>
      </w:r>
      <w:r>
        <w:rPr>
          <w:spacing w:val="-2"/>
          <w:sz w:val="24"/>
        </w:rPr>
        <w:t>desarrollarse;</w:t>
      </w:r>
    </w:p>
    <w:p>
      <w:pPr>
        <w:pStyle w:val="ListParagraph"/>
        <w:numPr>
          <w:ilvl w:val="0"/>
          <w:numId w:val="15"/>
        </w:numPr>
        <w:tabs>
          <w:tab w:pos="1067" w:val="left" w:leader="none"/>
        </w:tabs>
        <w:spacing w:line="272" w:lineRule="exact" w:before="0" w:after="0"/>
        <w:ind w:left="1067" w:right="0" w:hanging="720"/>
        <w:jc w:val="left"/>
        <w:rPr>
          <w:sz w:val="24"/>
        </w:rPr>
      </w:pPr>
      <w:r>
        <w:rPr>
          <w:sz w:val="24"/>
        </w:rPr>
        <w:t>Promover</w:t>
      </w:r>
      <w:r>
        <w:rPr>
          <w:spacing w:val="-5"/>
          <w:sz w:val="24"/>
        </w:rPr>
        <w:t> </w:t>
      </w:r>
      <w:r>
        <w:rPr>
          <w:sz w:val="24"/>
        </w:rPr>
        <w:t>la</w:t>
      </w:r>
      <w:r>
        <w:rPr>
          <w:spacing w:val="-2"/>
          <w:sz w:val="24"/>
        </w:rPr>
        <w:t> </w:t>
      </w:r>
      <w:r>
        <w:rPr>
          <w:sz w:val="24"/>
        </w:rPr>
        <w:t>prevención</w:t>
      </w:r>
      <w:r>
        <w:rPr>
          <w:spacing w:val="-1"/>
          <w:sz w:val="24"/>
        </w:rPr>
        <w:t> </w:t>
      </w:r>
      <w:r>
        <w:rPr>
          <w:sz w:val="24"/>
        </w:rPr>
        <w:t>y</w:t>
      </w:r>
      <w:r>
        <w:rPr>
          <w:spacing w:val="-5"/>
          <w:sz w:val="24"/>
        </w:rPr>
        <w:t> </w:t>
      </w:r>
      <w:r>
        <w:rPr>
          <w:sz w:val="24"/>
        </w:rPr>
        <w:t>atención</w:t>
      </w:r>
      <w:r>
        <w:rPr>
          <w:spacing w:val="-2"/>
          <w:sz w:val="24"/>
        </w:rPr>
        <w:t> </w:t>
      </w:r>
      <w:r>
        <w:rPr>
          <w:sz w:val="24"/>
        </w:rPr>
        <w:t>de</w:t>
      </w:r>
      <w:r>
        <w:rPr>
          <w:spacing w:val="-2"/>
          <w:sz w:val="24"/>
        </w:rPr>
        <w:t> </w:t>
      </w:r>
      <w:r>
        <w:rPr>
          <w:sz w:val="24"/>
        </w:rPr>
        <w:t>las</w:t>
      </w:r>
      <w:r>
        <w:rPr>
          <w:spacing w:val="-5"/>
          <w:sz w:val="24"/>
        </w:rPr>
        <w:t> </w:t>
      </w:r>
      <w:r>
        <w:rPr>
          <w:sz w:val="24"/>
        </w:rPr>
        <w:t>adicciones</w:t>
      </w:r>
      <w:r>
        <w:rPr>
          <w:spacing w:val="-2"/>
          <w:sz w:val="24"/>
        </w:rPr>
        <w:t> </w:t>
      </w:r>
      <w:r>
        <w:rPr>
          <w:sz w:val="24"/>
        </w:rPr>
        <w:t>y</w:t>
      </w:r>
      <w:r>
        <w:rPr>
          <w:spacing w:val="-4"/>
          <w:sz w:val="24"/>
        </w:rPr>
        <w:t> </w:t>
      </w:r>
      <w:r>
        <w:rPr>
          <w:sz w:val="24"/>
        </w:rPr>
        <w:t>sus</w:t>
      </w:r>
      <w:r>
        <w:rPr>
          <w:spacing w:val="-2"/>
          <w:sz w:val="24"/>
        </w:rPr>
        <w:t> consecuencias;</w:t>
      </w:r>
    </w:p>
    <w:p>
      <w:pPr>
        <w:pStyle w:val="ListParagraph"/>
        <w:numPr>
          <w:ilvl w:val="0"/>
          <w:numId w:val="15"/>
        </w:numPr>
        <w:tabs>
          <w:tab w:pos="1067" w:val="left" w:leader="none"/>
        </w:tabs>
        <w:spacing w:line="264" w:lineRule="auto" w:before="60" w:after="0"/>
        <w:ind w:left="1067" w:right="53" w:hanging="720"/>
        <w:jc w:val="left"/>
        <w:rPr>
          <w:sz w:val="24"/>
        </w:rPr>
      </w:pPr>
      <w:r>
        <w:rPr>
          <w:sz w:val="24"/>
        </w:rPr>
        <w:t>Promover en las niñas, niños y adolescentes el cuidado del medio ambiente, el uso responsable de los recursos naturales y el reciclaje de residuos;</w:t>
      </w:r>
    </w:p>
    <w:p>
      <w:pPr>
        <w:pStyle w:val="ListParagraph"/>
        <w:numPr>
          <w:ilvl w:val="0"/>
          <w:numId w:val="15"/>
        </w:numPr>
        <w:tabs>
          <w:tab w:pos="1067" w:val="left" w:leader="none"/>
        </w:tabs>
        <w:spacing w:line="240" w:lineRule="auto" w:before="31" w:after="0"/>
        <w:ind w:left="1067" w:right="0" w:hanging="720"/>
        <w:jc w:val="left"/>
        <w:rPr>
          <w:sz w:val="24"/>
        </w:rPr>
      </w:pPr>
      <w:r>
        <w:rPr>
          <w:sz w:val="24"/>
        </w:rPr>
        <w:t>Promover</w:t>
      </w:r>
      <w:r>
        <w:rPr>
          <w:spacing w:val="-3"/>
          <w:sz w:val="24"/>
        </w:rPr>
        <w:t> </w:t>
      </w:r>
      <w:r>
        <w:rPr>
          <w:sz w:val="24"/>
        </w:rPr>
        <w:t>la</w:t>
      </w:r>
      <w:r>
        <w:rPr>
          <w:spacing w:val="-3"/>
          <w:sz w:val="24"/>
        </w:rPr>
        <w:t> </w:t>
      </w:r>
      <w:r>
        <w:rPr>
          <w:sz w:val="24"/>
        </w:rPr>
        <w:t>lactancia</w:t>
      </w:r>
      <w:r>
        <w:rPr>
          <w:spacing w:val="-5"/>
          <w:sz w:val="24"/>
        </w:rPr>
        <w:t> </w:t>
      </w:r>
      <w:r>
        <w:rPr>
          <w:sz w:val="24"/>
        </w:rPr>
        <w:t>materna</w:t>
      </w:r>
      <w:r>
        <w:rPr>
          <w:spacing w:val="-3"/>
          <w:sz w:val="24"/>
        </w:rPr>
        <w:t> </w:t>
      </w:r>
      <w:r>
        <w:rPr>
          <w:sz w:val="24"/>
        </w:rPr>
        <w:t>desde</w:t>
      </w:r>
      <w:r>
        <w:rPr>
          <w:spacing w:val="-3"/>
          <w:sz w:val="24"/>
        </w:rPr>
        <w:t> </w:t>
      </w:r>
      <w:r>
        <w:rPr>
          <w:sz w:val="24"/>
        </w:rPr>
        <w:t>el</w:t>
      </w:r>
      <w:r>
        <w:rPr>
          <w:spacing w:val="-6"/>
          <w:sz w:val="24"/>
        </w:rPr>
        <w:t> </w:t>
      </w:r>
      <w:r>
        <w:rPr>
          <w:sz w:val="24"/>
        </w:rPr>
        <w:t>nacimiento,</w:t>
      </w:r>
      <w:r>
        <w:rPr>
          <w:spacing w:val="-2"/>
          <w:sz w:val="24"/>
        </w:rPr>
        <w:t> </w:t>
      </w:r>
      <w:r>
        <w:rPr>
          <w:spacing w:val="-10"/>
          <w:sz w:val="24"/>
        </w:rPr>
        <w:t>y</w:t>
      </w:r>
    </w:p>
    <w:p>
      <w:pPr>
        <w:pStyle w:val="ListParagraph"/>
        <w:numPr>
          <w:ilvl w:val="0"/>
          <w:numId w:val="15"/>
        </w:numPr>
        <w:tabs>
          <w:tab w:pos="1067" w:val="left" w:leader="none"/>
        </w:tabs>
        <w:spacing w:line="264" w:lineRule="auto" w:before="58" w:after="0"/>
        <w:ind w:left="1067" w:right="52" w:hanging="720"/>
        <w:jc w:val="left"/>
        <w:rPr>
          <w:sz w:val="24"/>
        </w:rPr>
      </w:pPr>
      <w:r>
        <w:rPr>
          <w:sz w:val="24"/>
        </w:rPr>
        <w:t>Fomentar</w:t>
      </w:r>
      <w:r>
        <w:rPr>
          <w:spacing w:val="28"/>
          <w:sz w:val="24"/>
        </w:rPr>
        <w:t> </w:t>
      </w:r>
      <w:r>
        <w:rPr>
          <w:sz w:val="24"/>
        </w:rPr>
        <w:t>el</w:t>
      </w:r>
      <w:r>
        <w:rPr>
          <w:spacing w:val="28"/>
          <w:sz w:val="24"/>
        </w:rPr>
        <w:t> </w:t>
      </w:r>
      <w:r>
        <w:rPr>
          <w:sz w:val="24"/>
        </w:rPr>
        <w:t>acceso</w:t>
      </w:r>
      <w:r>
        <w:rPr>
          <w:spacing w:val="30"/>
          <w:sz w:val="24"/>
        </w:rPr>
        <w:t> </w:t>
      </w:r>
      <w:r>
        <w:rPr>
          <w:sz w:val="24"/>
        </w:rPr>
        <w:t>a</w:t>
      </w:r>
      <w:r>
        <w:rPr>
          <w:spacing w:val="28"/>
          <w:sz w:val="24"/>
        </w:rPr>
        <w:t> </w:t>
      </w:r>
      <w:r>
        <w:rPr>
          <w:sz w:val="24"/>
        </w:rPr>
        <w:t>los</w:t>
      </w:r>
      <w:r>
        <w:rPr>
          <w:spacing w:val="29"/>
          <w:sz w:val="24"/>
        </w:rPr>
        <w:t> </w:t>
      </w:r>
      <w:r>
        <w:rPr>
          <w:sz w:val="24"/>
        </w:rPr>
        <w:t>derechos</w:t>
      </w:r>
      <w:r>
        <w:rPr>
          <w:spacing w:val="29"/>
          <w:sz w:val="24"/>
        </w:rPr>
        <w:t> </w:t>
      </w:r>
      <w:r>
        <w:rPr>
          <w:sz w:val="24"/>
        </w:rPr>
        <w:t>de</w:t>
      </w:r>
      <w:r>
        <w:rPr>
          <w:spacing w:val="30"/>
          <w:sz w:val="24"/>
        </w:rPr>
        <w:t> </w:t>
      </w:r>
      <w:r>
        <w:rPr>
          <w:sz w:val="24"/>
        </w:rPr>
        <w:t>las</w:t>
      </w:r>
      <w:r>
        <w:rPr>
          <w:spacing w:val="27"/>
          <w:sz w:val="24"/>
        </w:rPr>
        <w:t> </w:t>
      </w:r>
      <w:r>
        <w:rPr>
          <w:sz w:val="24"/>
        </w:rPr>
        <w:t>niñas,</w:t>
      </w:r>
      <w:r>
        <w:rPr>
          <w:spacing w:val="29"/>
          <w:sz w:val="24"/>
        </w:rPr>
        <w:t> </w:t>
      </w:r>
      <w:r>
        <w:rPr>
          <w:sz w:val="24"/>
        </w:rPr>
        <w:t>niños</w:t>
      </w:r>
      <w:r>
        <w:rPr>
          <w:spacing w:val="29"/>
          <w:sz w:val="24"/>
        </w:rPr>
        <w:t> </w:t>
      </w:r>
      <w:r>
        <w:rPr>
          <w:sz w:val="24"/>
        </w:rPr>
        <w:t>y</w:t>
      </w:r>
      <w:r>
        <w:rPr>
          <w:spacing w:val="27"/>
          <w:sz w:val="24"/>
        </w:rPr>
        <w:t> </w:t>
      </w:r>
      <w:r>
        <w:rPr>
          <w:sz w:val="24"/>
        </w:rPr>
        <w:t>adolescentes</w:t>
      </w:r>
      <w:r>
        <w:rPr>
          <w:spacing w:val="29"/>
          <w:sz w:val="24"/>
        </w:rPr>
        <w:t> </w:t>
      </w:r>
      <w:r>
        <w:rPr>
          <w:sz w:val="24"/>
        </w:rPr>
        <w:t>con capacidades diferentes.</w:t>
      </w:r>
    </w:p>
    <w:p>
      <w:pPr>
        <w:pStyle w:val="BodyText"/>
        <w:spacing w:before="68"/>
      </w:pPr>
    </w:p>
    <w:p>
      <w:pPr>
        <w:pStyle w:val="BodyText"/>
        <w:spacing w:line="264" w:lineRule="auto"/>
        <w:ind w:left="11" w:hanging="10"/>
      </w:pPr>
      <w:r>
        <w:rPr>
          <w:rFonts w:ascii="Arial" w:hAnsi="Arial"/>
          <w:b/>
        </w:rPr>
        <w:t>Artículo</w:t>
      </w:r>
      <w:r>
        <w:rPr>
          <w:rFonts w:ascii="Arial" w:hAnsi="Arial"/>
          <w:b/>
          <w:spacing w:val="-8"/>
        </w:rPr>
        <w:t> </w:t>
      </w:r>
      <w:r>
        <w:rPr>
          <w:rFonts w:ascii="Arial" w:hAnsi="Arial"/>
          <w:b/>
        </w:rPr>
        <w:t>33.-</w:t>
      </w:r>
      <w:r>
        <w:rPr>
          <w:rFonts w:ascii="Arial" w:hAnsi="Arial"/>
          <w:b/>
          <w:spacing w:val="-8"/>
        </w:rPr>
        <w:t> </w:t>
      </w:r>
      <w:r>
        <w:rPr/>
        <w:t>El</w:t>
      </w:r>
      <w:r>
        <w:rPr>
          <w:spacing w:val="-11"/>
        </w:rPr>
        <w:t> </w:t>
      </w:r>
      <w:r>
        <w:rPr/>
        <w:t>Subcomité</w:t>
      </w:r>
      <w:r>
        <w:rPr>
          <w:spacing w:val="-9"/>
        </w:rPr>
        <w:t> </w:t>
      </w:r>
      <w:r>
        <w:rPr/>
        <w:t>de</w:t>
      </w:r>
      <w:r>
        <w:rPr>
          <w:spacing w:val="-9"/>
        </w:rPr>
        <w:t> </w:t>
      </w:r>
      <w:r>
        <w:rPr/>
        <w:t>Educación,</w:t>
      </w:r>
      <w:r>
        <w:rPr>
          <w:spacing w:val="-10"/>
        </w:rPr>
        <w:t> </w:t>
      </w:r>
      <w:r>
        <w:rPr/>
        <w:t>Esparcimiento</w:t>
      </w:r>
      <w:r>
        <w:rPr>
          <w:spacing w:val="-9"/>
        </w:rPr>
        <w:t> </w:t>
      </w:r>
      <w:r>
        <w:rPr/>
        <w:t>y</w:t>
      </w:r>
      <w:r>
        <w:rPr>
          <w:spacing w:val="-10"/>
        </w:rPr>
        <w:t> </w:t>
      </w:r>
      <w:r>
        <w:rPr/>
        <w:t>Actividades</w:t>
      </w:r>
      <w:r>
        <w:rPr>
          <w:spacing w:val="-8"/>
        </w:rPr>
        <w:t> </w:t>
      </w:r>
      <w:r>
        <w:rPr/>
        <w:t>Culturales</w:t>
      </w:r>
      <w:r>
        <w:rPr>
          <w:spacing w:val="-10"/>
        </w:rPr>
        <w:t> </w:t>
      </w:r>
      <w:r>
        <w:rPr/>
        <w:t>tendrá las siguientes funciones:</w:t>
      </w:r>
    </w:p>
    <w:p>
      <w:pPr>
        <w:pStyle w:val="BodyText"/>
        <w:spacing w:before="72"/>
      </w:pPr>
    </w:p>
    <w:p>
      <w:pPr>
        <w:pStyle w:val="ListParagraph"/>
        <w:numPr>
          <w:ilvl w:val="0"/>
          <w:numId w:val="16"/>
        </w:numPr>
        <w:tabs>
          <w:tab w:pos="1065" w:val="left" w:leader="none"/>
          <w:tab w:pos="1067" w:val="left" w:leader="none"/>
        </w:tabs>
        <w:spacing w:line="264" w:lineRule="auto" w:before="0" w:after="0"/>
        <w:ind w:left="1067" w:right="506" w:hanging="720"/>
        <w:jc w:val="both"/>
        <w:rPr>
          <w:sz w:val="24"/>
        </w:rPr>
      </w:pPr>
      <w:r>
        <w:rPr>
          <w:sz w:val="24"/>
        </w:rPr>
        <w:t>Gestionar</w:t>
      </w:r>
      <w:r>
        <w:rPr>
          <w:spacing w:val="-3"/>
          <w:sz w:val="24"/>
        </w:rPr>
        <w:t> </w:t>
      </w:r>
      <w:r>
        <w:rPr>
          <w:sz w:val="24"/>
        </w:rPr>
        <w:t>el</w:t>
      </w:r>
      <w:r>
        <w:rPr>
          <w:spacing w:val="-3"/>
          <w:sz w:val="24"/>
        </w:rPr>
        <w:t> </w:t>
      </w:r>
      <w:r>
        <w:rPr>
          <w:sz w:val="24"/>
        </w:rPr>
        <w:t>establecimiento</w:t>
      </w:r>
      <w:r>
        <w:rPr>
          <w:spacing w:val="-3"/>
          <w:sz w:val="24"/>
        </w:rPr>
        <w:t> </w:t>
      </w:r>
      <w:r>
        <w:rPr>
          <w:sz w:val="24"/>
        </w:rPr>
        <w:t>de</w:t>
      </w:r>
      <w:r>
        <w:rPr>
          <w:spacing w:val="-5"/>
          <w:sz w:val="24"/>
        </w:rPr>
        <w:t> </w:t>
      </w:r>
      <w:r>
        <w:rPr>
          <w:sz w:val="24"/>
        </w:rPr>
        <w:t>escuelas</w:t>
      </w:r>
      <w:r>
        <w:rPr>
          <w:spacing w:val="-3"/>
          <w:sz w:val="24"/>
        </w:rPr>
        <w:t> </w:t>
      </w:r>
      <w:r>
        <w:rPr>
          <w:sz w:val="24"/>
        </w:rPr>
        <w:t>ubicadas</w:t>
      </w:r>
      <w:r>
        <w:rPr>
          <w:spacing w:val="-3"/>
          <w:sz w:val="24"/>
        </w:rPr>
        <w:t> </w:t>
      </w:r>
      <w:r>
        <w:rPr>
          <w:sz w:val="24"/>
        </w:rPr>
        <w:t>en</w:t>
      </w:r>
      <w:r>
        <w:rPr>
          <w:spacing w:val="-3"/>
          <w:sz w:val="24"/>
        </w:rPr>
        <w:t> </w:t>
      </w:r>
      <w:r>
        <w:rPr>
          <w:sz w:val="24"/>
        </w:rPr>
        <w:t>lugares</w:t>
      </w:r>
      <w:r>
        <w:rPr>
          <w:spacing w:val="-3"/>
          <w:sz w:val="24"/>
        </w:rPr>
        <w:t> </w:t>
      </w:r>
      <w:r>
        <w:rPr>
          <w:sz w:val="24"/>
        </w:rPr>
        <w:t>cercanos</w:t>
      </w:r>
      <w:r>
        <w:rPr>
          <w:spacing w:val="-5"/>
          <w:sz w:val="24"/>
        </w:rPr>
        <w:t> </w:t>
      </w:r>
      <w:r>
        <w:rPr>
          <w:sz w:val="24"/>
        </w:rPr>
        <w:t>a los domicilios de todos los educandos;</w:t>
      </w:r>
    </w:p>
    <w:p>
      <w:pPr>
        <w:pStyle w:val="ListParagraph"/>
        <w:numPr>
          <w:ilvl w:val="0"/>
          <w:numId w:val="16"/>
        </w:numPr>
        <w:tabs>
          <w:tab w:pos="1065" w:val="left" w:leader="none"/>
          <w:tab w:pos="1067" w:val="left" w:leader="none"/>
        </w:tabs>
        <w:spacing w:line="264" w:lineRule="auto" w:before="31" w:after="0"/>
        <w:ind w:left="1067" w:right="506" w:hanging="720"/>
        <w:jc w:val="both"/>
        <w:rPr>
          <w:sz w:val="24"/>
        </w:rPr>
      </w:pPr>
      <w:r>
        <w:rPr>
          <w:sz w:val="24"/>
        </w:rPr>
        <w:t>Promover</w:t>
      </w:r>
      <w:r>
        <w:rPr>
          <w:spacing w:val="-1"/>
          <w:sz w:val="24"/>
        </w:rPr>
        <w:t> </w:t>
      </w:r>
      <w:r>
        <w:rPr>
          <w:sz w:val="24"/>
        </w:rPr>
        <w:t>convenios</w:t>
      </w:r>
      <w:r>
        <w:rPr>
          <w:spacing w:val="-2"/>
          <w:sz w:val="24"/>
        </w:rPr>
        <w:t> </w:t>
      </w:r>
      <w:r>
        <w:rPr>
          <w:sz w:val="24"/>
        </w:rPr>
        <w:t>a</w:t>
      </w:r>
      <w:r>
        <w:rPr>
          <w:spacing w:val="-4"/>
          <w:sz w:val="24"/>
        </w:rPr>
        <w:t> </w:t>
      </w:r>
      <w:r>
        <w:rPr>
          <w:sz w:val="24"/>
        </w:rPr>
        <w:t>fin</w:t>
      </w:r>
      <w:r>
        <w:rPr>
          <w:spacing w:val="-2"/>
          <w:sz w:val="24"/>
        </w:rPr>
        <w:t> </w:t>
      </w:r>
      <w:r>
        <w:rPr>
          <w:sz w:val="24"/>
        </w:rPr>
        <w:t>de</w:t>
      </w:r>
      <w:r>
        <w:rPr>
          <w:spacing w:val="-1"/>
          <w:sz w:val="24"/>
        </w:rPr>
        <w:t> </w:t>
      </w:r>
      <w:r>
        <w:rPr>
          <w:sz w:val="24"/>
        </w:rPr>
        <w:t>lograr que los</w:t>
      </w:r>
      <w:r>
        <w:rPr>
          <w:spacing w:val="-2"/>
          <w:sz w:val="24"/>
        </w:rPr>
        <w:t> </w:t>
      </w:r>
      <w:r>
        <w:rPr>
          <w:sz w:val="24"/>
        </w:rPr>
        <w:t>horarios de centros</w:t>
      </w:r>
      <w:r>
        <w:rPr>
          <w:spacing w:val="-2"/>
          <w:sz w:val="24"/>
        </w:rPr>
        <w:t> </w:t>
      </w:r>
      <w:r>
        <w:rPr>
          <w:sz w:val="24"/>
        </w:rPr>
        <w:t>de</w:t>
      </w:r>
      <w:r>
        <w:rPr>
          <w:spacing w:val="-1"/>
          <w:sz w:val="24"/>
        </w:rPr>
        <w:t> </w:t>
      </w:r>
      <w:r>
        <w:rPr>
          <w:sz w:val="24"/>
        </w:rPr>
        <w:t>trabajo y los de centros educativos se adecúen entre sí, de manera tal que las niñas, niños y adolescentes no estén totalmente desprovistos de compañía y vigilancia una vez terminada su jornada escolar;</w:t>
      </w:r>
    </w:p>
    <w:p>
      <w:pPr>
        <w:pStyle w:val="ListParagraph"/>
        <w:numPr>
          <w:ilvl w:val="0"/>
          <w:numId w:val="16"/>
        </w:numPr>
        <w:tabs>
          <w:tab w:pos="1064" w:val="left" w:leader="none"/>
          <w:tab w:pos="1067" w:val="left" w:leader="none"/>
        </w:tabs>
        <w:spacing w:line="264" w:lineRule="auto" w:before="31" w:after="0"/>
        <w:ind w:left="1067" w:right="502" w:hanging="720"/>
        <w:jc w:val="both"/>
        <w:rPr>
          <w:sz w:val="24"/>
        </w:rPr>
      </w:pPr>
      <w:r>
        <w:rPr>
          <w:sz w:val="24"/>
        </w:rPr>
        <w:t>Proponer acciones para que</w:t>
      </w:r>
      <w:r>
        <w:rPr>
          <w:spacing w:val="40"/>
          <w:sz w:val="24"/>
        </w:rPr>
        <w:t> </w:t>
      </w:r>
      <w:r>
        <w:rPr>
          <w:sz w:val="24"/>
        </w:rPr>
        <w:t>las niñas, niños y adolescentes migrantes, en</w:t>
      </w:r>
      <w:r>
        <w:rPr>
          <w:spacing w:val="-6"/>
          <w:sz w:val="24"/>
        </w:rPr>
        <w:t> </w:t>
      </w:r>
      <w:r>
        <w:rPr>
          <w:sz w:val="24"/>
        </w:rPr>
        <w:t>situación</w:t>
      </w:r>
      <w:r>
        <w:rPr>
          <w:spacing w:val="-6"/>
          <w:sz w:val="24"/>
        </w:rPr>
        <w:t> </w:t>
      </w:r>
      <w:r>
        <w:rPr>
          <w:sz w:val="24"/>
        </w:rPr>
        <w:t>de</w:t>
      </w:r>
      <w:r>
        <w:rPr>
          <w:spacing w:val="-6"/>
          <w:sz w:val="24"/>
        </w:rPr>
        <w:t> </w:t>
      </w:r>
      <w:r>
        <w:rPr>
          <w:sz w:val="24"/>
        </w:rPr>
        <w:t>calle,</w:t>
      </w:r>
      <w:r>
        <w:rPr>
          <w:spacing w:val="-6"/>
          <w:sz w:val="24"/>
        </w:rPr>
        <w:t> </w:t>
      </w:r>
      <w:r>
        <w:rPr>
          <w:sz w:val="24"/>
        </w:rPr>
        <w:t>en</w:t>
      </w:r>
      <w:r>
        <w:rPr>
          <w:spacing w:val="-6"/>
          <w:sz w:val="24"/>
        </w:rPr>
        <w:t> </w:t>
      </w:r>
      <w:r>
        <w:rPr>
          <w:sz w:val="24"/>
        </w:rPr>
        <w:t>conflicto</w:t>
      </w:r>
      <w:r>
        <w:rPr>
          <w:spacing w:val="-6"/>
          <w:sz w:val="24"/>
        </w:rPr>
        <w:t> </w:t>
      </w:r>
      <w:r>
        <w:rPr>
          <w:sz w:val="24"/>
        </w:rPr>
        <w:t>con</w:t>
      </w:r>
      <w:r>
        <w:rPr>
          <w:spacing w:val="-6"/>
          <w:sz w:val="24"/>
        </w:rPr>
        <w:t> </w:t>
      </w:r>
      <w:r>
        <w:rPr>
          <w:sz w:val="24"/>
        </w:rPr>
        <w:t>la</w:t>
      </w:r>
      <w:r>
        <w:rPr>
          <w:spacing w:val="-6"/>
          <w:sz w:val="24"/>
        </w:rPr>
        <w:t> </w:t>
      </w:r>
      <w:r>
        <w:rPr>
          <w:sz w:val="24"/>
        </w:rPr>
        <w:t>ley</w:t>
      </w:r>
      <w:r>
        <w:rPr>
          <w:spacing w:val="-9"/>
          <w:sz w:val="24"/>
        </w:rPr>
        <w:t> </w:t>
      </w:r>
      <w:r>
        <w:rPr>
          <w:sz w:val="24"/>
        </w:rPr>
        <w:t>penal,</w:t>
      </w:r>
      <w:r>
        <w:rPr>
          <w:spacing w:val="-7"/>
          <w:sz w:val="24"/>
        </w:rPr>
        <w:t> </w:t>
      </w:r>
      <w:r>
        <w:rPr>
          <w:sz w:val="24"/>
        </w:rPr>
        <w:t>que</w:t>
      </w:r>
      <w:r>
        <w:rPr>
          <w:spacing w:val="-6"/>
          <w:sz w:val="24"/>
        </w:rPr>
        <w:t> </w:t>
      </w:r>
      <w:r>
        <w:rPr>
          <w:sz w:val="24"/>
        </w:rPr>
        <w:t>no</w:t>
      </w:r>
      <w:r>
        <w:rPr>
          <w:spacing w:val="-6"/>
          <w:sz w:val="24"/>
        </w:rPr>
        <w:t> </w:t>
      </w:r>
      <w:r>
        <w:rPr>
          <w:sz w:val="24"/>
        </w:rPr>
        <w:t>hablen</w:t>
      </w:r>
      <w:r>
        <w:rPr>
          <w:spacing w:val="-6"/>
          <w:sz w:val="24"/>
        </w:rPr>
        <w:t> </w:t>
      </w:r>
      <w:r>
        <w:rPr>
          <w:sz w:val="24"/>
        </w:rPr>
        <w:t>español, tengan alguna adicción, vivan en extrema pobreza o se encuentren ingresado en una institución de guarda y custodia, tengan acceso a la educación básica acorde al artículo Tercero Constitucional;</w:t>
      </w:r>
    </w:p>
    <w:p>
      <w:pPr>
        <w:pStyle w:val="ListParagraph"/>
        <w:numPr>
          <w:ilvl w:val="0"/>
          <w:numId w:val="16"/>
        </w:numPr>
        <w:tabs>
          <w:tab w:pos="1065" w:val="left" w:leader="none"/>
          <w:tab w:pos="1067" w:val="left" w:leader="none"/>
        </w:tabs>
        <w:spacing w:line="264" w:lineRule="auto" w:before="31" w:after="0"/>
        <w:ind w:left="1067" w:right="499" w:hanging="720"/>
        <w:jc w:val="both"/>
        <w:rPr>
          <w:sz w:val="24"/>
        </w:rPr>
      </w:pPr>
      <w:r>
        <w:rPr>
          <w:sz w:val="24"/>
        </w:rPr>
        <w:t>Promover programas de becas por rendimiento escolar, o que por situación de su entorno familiar les impida o les reste la posibilidad de acudir a la escuela o alguna capacidad para su aprendizaje.</w:t>
      </w:r>
    </w:p>
    <w:p>
      <w:pPr>
        <w:pStyle w:val="ListParagraph"/>
        <w:spacing w:after="0" w:line="264" w:lineRule="auto"/>
        <w:jc w:val="both"/>
        <w:rPr>
          <w:sz w:val="24"/>
        </w:rPr>
        <w:sectPr>
          <w:pgSz w:w="12250" w:h="20170"/>
          <w:pgMar w:header="547" w:footer="1044" w:top="2180" w:bottom="1240" w:left="1700" w:right="1133"/>
        </w:sectPr>
      </w:pPr>
    </w:p>
    <w:p>
      <w:pPr>
        <w:pStyle w:val="ListParagraph"/>
        <w:numPr>
          <w:ilvl w:val="0"/>
          <w:numId w:val="16"/>
        </w:numPr>
        <w:tabs>
          <w:tab w:pos="1065" w:val="left" w:leader="none"/>
          <w:tab w:pos="1067" w:val="left" w:leader="none"/>
        </w:tabs>
        <w:spacing w:line="264" w:lineRule="auto" w:before="84" w:after="0"/>
        <w:ind w:left="1067" w:right="505" w:hanging="720"/>
        <w:jc w:val="both"/>
        <w:rPr>
          <w:sz w:val="24"/>
        </w:rPr>
      </w:pPr>
      <w:r>
        <w:rPr>
          <w:sz w:val="24"/>
        </w:rPr>
        <w:t>Promover el establecimiento de talleres de orientación psicológica y de ayuda</w:t>
      </w:r>
      <w:r>
        <w:rPr>
          <w:spacing w:val="-17"/>
          <w:sz w:val="24"/>
        </w:rPr>
        <w:t> </w:t>
      </w:r>
      <w:r>
        <w:rPr>
          <w:sz w:val="24"/>
        </w:rPr>
        <w:t>a</w:t>
      </w:r>
      <w:r>
        <w:rPr>
          <w:spacing w:val="-17"/>
          <w:sz w:val="24"/>
        </w:rPr>
        <w:t> </w:t>
      </w:r>
      <w:r>
        <w:rPr>
          <w:sz w:val="24"/>
        </w:rPr>
        <w:t>los</w:t>
      </w:r>
      <w:r>
        <w:rPr>
          <w:spacing w:val="-16"/>
          <w:sz w:val="24"/>
        </w:rPr>
        <w:t> </w:t>
      </w:r>
      <w:r>
        <w:rPr>
          <w:sz w:val="24"/>
        </w:rPr>
        <w:t>educandos,</w:t>
      </w:r>
      <w:r>
        <w:rPr>
          <w:spacing w:val="-17"/>
          <w:sz w:val="24"/>
        </w:rPr>
        <w:t> </w:t>
      </w:r>
      <w:r>
        <w:rPr>
          <w:sz w:val="24"/>
        </w:rPr>
        <w:t>así</w:t>
      </w:r>
      <w:r>
        <w:rPr>
          <w:spacing w:val="-17"/>
          <w:sz w:val="24"/>
        </w:rPr>
        <w:t> </w:t>
      </w:r>
      <w:r>
        <w:rPr>
          <w:sz w:val="24"/>
        </w:rPr>
        <w:t>como</w:t>
      </w:r>
      <w:r>
        <w:rPr>
          <w:spacing w:val="-17"/>
          <w:sz w:val="24"/>
        </w:rPr>
        <w:t> </w:t>
      </w:r>
      <w:r>
        <w:rPr>
          <w:sz w:val="24"/>
        </w:rPr>
        <w:t>talleres</w:t>
      </w:r>
      <w:r>
        <w:rPr>
          <w:spacing w:val="-16"/>
          <w:sz w:val="24"/>
        </w:rPr>
        <w:t> </w:t>
      </w:r>
      <w:r>
        <w:rPr>
          <w:sz w:val="24"/>
        </w:rPr>
        <w:t>para</w:t>
      </w:r>
      <w:r>
        <w:rPr>
          <w:spacing w:val="-17"/>
          <w:sz w:val="24"/>
        </w:rPr>
        <w:t> </w:t>
      </w:r>
      <w:r>
        <w:rPr>
          <w:sz w:val="24"/>
        </w:rPr>
        <w:t>guiar</w:t>
      </w:r>
      <w:r>
        <w:rPr>
          <w:spacing w:val="-17"/>
          <w:sz w:val="24"/>
        </w:rPr>
        <w:t> </w:t>
      </w:r>
      <w:r>
        <w:rPr>
          <w:sz w:val="24"/>
        </w:rPr>
        <w:t>a</w:t>
      </w:r>
      <w:r>
        <w:rPr>
          <w:spacing w:val="-16"/>
          <w:sz w:val="24"/>
        </w:rPr>
        <w:t> </w:t>
      </w:r>
      <w:r>
        <w:rPr>
          <w:sz w:val="24"/>
        </w:rPr>
        <w:t>los</w:t>
      </w:r>
      <w:r>
        <w:rPr>
          <w:spacing w:val="-17"/>
          <w:sz w:val="24"/>
        </w:rPr>
        <w:t> </w:t>
      </w:r>
      <w:r>
        <w:rPr>
          <w:sz w:val="24"/>
        </w:rPr>
        <w:t>padres</w:t>
      </w:r>
      <w:r>
        <w:rPr>
          <w:spacing w:val="-17"/>
          <w:sz w:val="24"/>
        </w:rPr>
        <w:t> </w:t>
      </w:r>
      <w:r>
        <w:rPr>
          <w:sz w:val="24"/>
        </w:rPr>
        <w:t>de</w:t>
      </w:r>
      <w:r>
        <w:rPr>
          <w:spacing w:val="-16"/>
          <w:sz w:val="24"/>
        </w:rPr>
        <w:t> </w:t>
      </w:r>
      <w:r>
        <w:rPr>
          <w:sz w:val="24"/>
        </w:rPr>
        <w:t>familia en el acompañamiento del desempeño escolar;</w:t>
      </w:r>
    </w:p>
    <w:p>
      <w:pPr>
        <w:pStyle w:val="ListParagraph"/>
        <w:numPr>
          <w:ilvl w:val="0"/>
          <w:numId w:val="16"/>
        </w:numPr>
        <w:tabs>
          <w:tab w:pos="1065" w:val="left" w:leader="none"/>
          <w:tab w:pos="1067" w:val="left" w:leader="none"/>
        </w:tabs>
        <w:spacing w:line="264" w:lineRule="auto" w:before="30" w:after="0"/>
        <w:ind w:left="1067" w:right="504" w:hanging="720"/>
        <w:jc w:val="both"/>
        <w:rPr>
          <w:sz w:val="24"/>
        </w:rPr>
      </w:pPr>
      <w:r>
        <w:rPr>
          <w:sz w:val="24"/>
        </w:rPr>
        <w:t>Fomentar que el menor goce y disfrute de las manifestaciones y actividades culturales y artísticas de su comunidad;</w:t>
      </w:r>
    </w:p>
    <w:p>
      <w:pPr>
        <w:pStyle w:val="ListParagraph"/>
        <w:numPr>
          <w:ilvl w:val="0"/>
          <w:numId w:val="16"/>
        </w:numPr>
        <w:tabs>
          <w:tab w:pos="1065" w:val="left" w:leader="none"/>
          <w:tab w:pos="1067" w:val="left" w:leader="none"/>
        </w:tabs>
        <w:spacing w:line="264" w:lineRule="auto" w:before="32" w:after="0"/>
        <w:ind w:left="1067" w:right="508" w:hanging="720"/>
        <w:jc w:val="both"/>
        <w:rPr>
          <w:sz w:val="24"/>
        </w:rPr>
      </w:pPr>
      <w:r>
        <w:rPr>
          <w:sz w:val="24"/>
        </w:rPr>
        <w:t>Promover el establecimiento de espacios idóneos para la práctica y el disfrute de actividades culturales, artísticas y deportivas, en donde se brinde capacitación y entrenamiento, y</w:t>
      </w:r>
    </w:p>
    <w:p>
      <w:pPr>
        <w:pStyle w:val="ListParagraph"/>
        <w:numPr>
          <w:ilvl w:val="0"/>
          <w:numId w:val="16"/>
        </w:numPr>
        <w:tabs>
          <w:tab w:pos="1065" w:val="left" w:leader="none"/>
          <w:tab w:pos="1067" w:val="left" w:leader="none"/>
        </w:tabs>
        <w:spacing w:line="264" w:lineRule="auto" w:before="30" w:after="0"/>
        <w:ind w:left="1067" w:right="503" w:hanging="720"/>
        <w:jc w:val="both"/>
        <w:rPr>
          <w:sz w:val="24"/>
        </w:rPr>
      </w:pPr>
      <w:r>
        <w:rPr>
          <w:sz w:val="24"/>
        </w:rPr>
        <w:t>Fomentar acciones para que a las niñas, niños y adolescentes se les faciliten los medios para desarrollar actividades artísticas, culturales, deportivas y lúdicas, ya sea en escuelas o fuera de ellas.</w:t>
      </w:r>
    </w:p>
    <w:p>
      <w:pPr>
        <w:pStyle w:val="BodyText"/>
        <w:spacing w:before="69"/>
      </w:pPr>
    </w:p>
    <w:p>
      <w:pPr>
        <w:pStyle w:val="BodyText"/>
        <w:spacing w:line="264" w:lineRule="auto"/>
        <w:ind w:left="11" w:hanging="10"/>
      </w:pPr>
      <w:r>
        <w:rPr>
          <w:rFonts w:ascii="Arial" w:hAnsi="Arial"/>
          <w:b/>
        </w:rPr>
        <w:t>Artículo 34.- </w:t>
      </w:r>
      <w:r>
        <w:rPr/>
        <w:t>El Subcomité de Medidas Especiales de Protección, tendrá las siguientes </w:t>
      </w:r>
      <w:r>
        <w:rPr>
          <w:spacing w:val="-2"/>
        </w:rPr>
        <w:t>funciones:</w:t>
      </w:r>
    </w:p>
    <w:p>
      <w:pPr>
        <w:pStyle w:val="BodyText"/>
        <w:spacing w:before="67"/>
      </w:pPr>
    </w:p>
    <w:p>
      <w:pPr>
        <w:pStyle w:val="ListParagraph"/>
        <w:numPr>
          <w:ilvl w:val="0"/>
          <w:numId w:val="17"/>
        </w:numPr>
        <w:tabs>
          <w:tab w:pos="758" w:val="left" w:leader="none"/>
          <w:tab w:pos="760" w:val="left" w:leader="none"/>
        </w:tabs>
        <w:spacing w:line="264" w:lineRule="auto" w:before="0" w:after="0"/>
        <w:ind w:left="760" w:right="387" w:hanging="579"/>
        <w:jc w:val="both"/>
        <w:rPr>
          <w:sz w:val="24"/>
        </w:rPr>
      </w:pPr>
      <w:r>
        <w:rPr>
          <w:sz w:val="24"/>
        </w:rPr>
        <w:t>Impulsar la protección integral de la niña, niño y adolescente, contra el uso y explotación relacionada con estupefacientes;</w:t>
      </w:r>
    </w:p>
    <w:p>
      <w:pPr>
        <w:pStyle w:val="ListParagraph"/>
        <w:numPr>
          <w:ilvl w:val="0"/>
          <w:numId w:val="17"/>
        </w:numPr>
        <w:tabs>
          <w:tab w:pos="758" w:val="left" w:leader="none"/>
          <w:tab w:pos="760" w:val="left" w:leader="none"/>
        </w:tabs>
        <w:spacing w:line="264" w:lineRule="auto" w:before="31" w:after="0"/>
        <w:ind w:left="760" w:right="380" w:hanging="579"/>
        <w:jc w:val="both"/>
        <w:rPr>
          <w:sz w:val="24"/>
        </w:rPr>
      </w:pPr>
      <w:r>
        <w:rPr>
          <w:sz w:val="24"/>
        </w:rPr>
        <w:t>Proponer medidas para evitar que ningún menor de edad, sea objeto de explotación económica o desempeñe cualquier trabajo que pueda ser peligroso o de riesgo;</w:t>
      </w:r>
    </w:p>
    <w:p>
      <w:pPr>
        <w:pStyle w:val="ListParagraph"/>
        <w:numPr>
          <w:ilvl w:val="0"/>
          <w:numId w:val="17"/>
        </w:numPr>
        <w:tabs>
          <w:tab w:pos="757" w:val="left" w:leader="none"/>
          <w:tab w:pos="760" w:val="left" w:leader="none"/>
        </w:tabs>
        <w:spacing w:line="264" w:lineRule="auto" w:before="33" w:after="0"/>
        <w:ind w:left="760" w:right="386" w:hanging="579"/>
        <w:jc w:val="both"/>
        <w:rPr>
          <w:sz w:val="24"/>
        </w:rPr>
      </w:pPr>
      <w:r>
        <w:rPr>
          <w:sz w:val="24"/>
        </w:rPr>
        <w:t>Fomentar acciones preventivas tendientes a proteger niñas, niños y adolescentes de la explotación sexual, de su venta y tráfico, así como protegerlos contra el maltrato, abuso y todas las formas de explotación;</w:t>
      </w:r>
    </w:p>
    <w:p>
      <w:pPr>
        <w:pStyle w:val="ListParagraph"/>
        <w:numPr>
          <w:ilvl w:val="0"/>
          <w:numId w:val="17"/>
        </w:numPr>
        <w:tabs>
          <w:tab w:pos="758" w:val="left" w:leader="none"/>
          <w:tab w:pos="760" w:val="left" w:leader="none"/>
        </w:tabs>
        <w:spacing w:line="264" w:lineRule="auto" w:before="30" w:after="0"/>
        <w:ind w:left="760" w:right="387" w:hanging="579"/>
        <w:jc w:val="both"/>
        <w:rPr>
          <w:sz w:val="24"/>
        </w:rPr>
      </w:pPr>
      <w:r>
        <w:rPr>
          <w:sz w:val="24"/>
        </w:rPr>
        <w:t>Promover entre las instituciones la implementación de acciones para que a todo niño privado de su libertad, se respete su dignidad humana, tenga contacto con su familia, y</w:t>
      </w:r>
      <w:r>
        <w:rPr>
          <w:spacing w:val="-1"/>
          <w:sz w:val="24"/>
        </w:rPr>
        <w:t> </w:t>
      </w:r>
      <w:r>
        <w:rPr>
          <w:sz w:val="24"/>
        </w:rPr>
        <w:t>acceso a cualquier tipo de asistencia especializada que requiera;</w:t>
      </w:r>
    </w:p>
    <w:p>
      <w:pPr>
        <w:pStyle w:val="ListParagraph"/>
        <w:numPr>
          <w:ilvl w:val="0"/>
          <w:numId w:val="17"/>
        </w:numPr>
        <w:tabs>
          <w:tab w:pos="758" w:val="left" w:leader="none"/>
          <w:tab w:pos="760" w:val="left" w:leader="none"/>
        </w:tabs>
        <w:spacing w:line="264" w:lineRule="auto" w:before="32" w:after="0"/>
        <w:ind w:left="760" w:right="387" w:hanging="579"/>
        <w:jc w:val="both"/>
        <w:rPr>
          <w:sz w:val="24"/>
        </w:rPr>
      </w:pPr>
      <w:r>
        <w:rPr>
          <w:sz w:val="24"/>
        </w:rPr>
        <w:t>Promover la recuperación física, psicológica y la adaptación social de niñas, niños y adolescentes afectados por un conflicto armado;</w:t>
      </w:r>
    </w:p>
    <w:p>
      <w:pPr>
        <w:pStyle w:val="ListParagraph"/>
        <w:numPr>
          <w:ilvl w:val="0"/>
          <w:numId w:val="17"/>
        </w:numPr>
        <w:tabs>
          <w:tab w:pos="758" w:val="left" w:leader="none"/>
          <w:tab w:pos="760" w:val="left" w:leader="none"/>
        </w:tabs>
        <w:spacing w:line="264" w:lineRule="auto" w:before="31" w:after="0"/>
        <w:ind w:left="760" w:right="379" w:hanging="579"/>
        <w:jc w:val="both"/>
        <w:rPr>
          <w:sz w:val="24"/>
        </w:rPr>
      </w:pPr>
      <w:r>
        <w:rPr>
          <w:sz w:val="24"/>
        </w:rPr>
        <w:t>Procurar que las niñas, niños y adolescentes que traten de obtener la condición de refugiado se les conceda la protección adecuada, así como el acceso a sus derechos;</w:t>
      </w:r>
    </w:p>
    <w:p>
      <w:pPr>
        <w:pStyle w:val="ListParagraph"/>
        <w:numPr>
          <w:ilvl w:val="0"/>
          <w:numId w:val="17"/>
        </w:numPr>
        <w:tabs>
          <w:tab w:pos="757" w:val="left" w:leader="none"/>
          <w:tab w:pos="760" w:val="left" w:leader="none"/>
        </w:tabs>
        <w:spacing w:line="264" w:lineRule="auto" w:before="30" w:after="0"/>
        <w:ind w:left="760" w:right="386" w:hanging="579"/>
        <w:jc w:val="both"/>
        <w:rPr>
          <w:sz w:val="24"/>
        </w:rPr>
      </w:pPr>
      <w:r>
        <w:rPr>
          <w:sz w:val="24"/>
        </w:rPr>
        <w:t>Fomentar diversas alternativas de estudio para los adolescentes que los capacite para el trabajo;</w:t>
      </w:r>
    </w:p>
    <w:p>
      <w:pPr>
        <w:pStyle w:val="ListParagraph"/>
        <w:numPr>
          <w:ilvl w:val="0"/>
          <w:numId w:val="17"/>
        </w:numPr>
        <w:tabs>
          <w:tab w:pos="757" w:val="left" w:leader="none"/>
          <w:tab w:pos="760" w:val="left" w:leader="none"/>
        </w:tabs>
        <w:spacing w:line="264" w:lineRule="auto" w:before="32" w:after="0"/>
        <w:ind w:left="760" w:right="388" w:hanging="579"/>
        <w:jc w:val="both"/>
        <w:rPr>
          <w:sz w:val="24"/>
        </w:rPr>
      </w:pPr>
      <w:r>
        <w:rPr>
          <w:sz w:val="24"/>
        </w:rPr>
        <w:t>Proponer acciones tendientes a erradicar el trabajo de menores de catorce años, y</w:t>
      </w:r>
    </w:p>
    <w:p>
      <w:pPr>
        <w:pStyle w:val="ListParagraph"/>
        <w:numPr>
          <w:ilvl w:val="0"/>
          <w:numId w:val="17"/>
        </w:numPr>
        <w:tabs>
          <w:tab w:pos="758" w:val="left" w:leader="none"/>
          <w:tab w:pos="760" w:val="left" w:leader="none"/>
        </w:tabs>
        <w:spacing w:line="264" w:lineRule="auto" w:before="31" w:after="0"/>
        <w:ind w:left="760" w:right="383" w:hanging="579"/>
        <w:jc w:val="both"/>
        <w:rPr>
          <w:sz w:val="24"/>
        </w:rPr>
      </w:pPr>
      <w:r>
        <w:rPr>
          <w:sz w:val="24"/>
        </w:rPr>
        <w:t>Promover la aplicación eficaz de las leyes relativas al trabajo infantil de adolescentes mayores de catorce años.</w:t>
      </w:r>
    </w:p>
    <w:p>
      <w:pPr>
        <w:pStyle w:val="BodyText"/>
        <w:spacing w:before="67"/>
      </w:pPr>
    </w:p>
    <w:p>
      <w:pPr>
        <w:spacing w:line="237" w:lineRule="auto" w:before="0"/>
        <w:ind w:left="3569" w:right="3597" w:firstLine="0"/>
        <w:jc w:val="center"/>
        <w:rPr>
          <w:rFonts w:ascii="Arial" w:hAnsi="Arial"/>
          <w:b/>
          <w:sz w:val="24"/>
        </w:rPr>
      </w:pPr>
      <w:r>
        <w:rPr>
          <w:rFonts w:ascii="Arial" w:hAnsi="Arial"/>
          <w:b/>
          <w:sz w:val="24"/>
        </w:rPr>
        <w:t>Sección</w:t>
      </w:r>
      <w:r>
        <w:rPr>
          <w:rFonts w:ascii="Arial" w:hAnsi="Arial"/>
          <w:b/>
          <w:spacing w:val="-17"/>
          <w:sz w:val="24"/>
        </w:rPr>
        <w:t> </w:t>
      </w:r>
      <w:r>
        <w:rPr>
          <w:rFonts w:ascii="Arial" w:hAnsi="Arial"/>
          <w:b/>
          <w:sz w:val="24"/>
        </w:rPr>
        <w:t>Segunda De su </w:t>
      </w:r>
      <w:r>
        <w:rPr>
          <w:rFonts w:ascii="Arial" w:hAnsi="Arial"/>
          <w:b/>
          <w:spacing w:val="-2"/>
          <w:sz w:val="24"/>
        </w:rPr>
        <w:t>Instalación</w:t>
      </w:r>
    </w:p>
    <w:p>
      <w:pPr>
        <w:pStyle w:val="BodyText"/>
        <w:spacing w:before="42"/>
        <w:rPr>
          <w:rFonts w:ascii="Arial"/>
          <w:b/>
        </w:rPr>
      </w:pPr>
    </w:p>
    <w:p>
      <w:pPr>
        <w:pStyle w:val="BodyText"/>
        <w:spacing w:line="264" w:lineRule="auto"/>
        <w:ind w:left="11" w:right="502" w:hanging="10"/>
        <w:jc w:val="both"/>
      </w:pPr>
      <w:r>
        <w:rPr>
          <w:rFonts w:ascii="Arial" w:hAnsi="Arial"/>
          <w:b/>
        </w:rPr>
        <w:t>Artículo</w:t>
      </w:r>
      <w:r>
        <w:rPr>
          <w:rFonts w:ascii="Arial" w:hAnsi="Arial"/>
          <w:b/>
          <w:spacing w:val="-15"/>
        </w:rPr>
        <w:t> </w:t>
      </w:r>
      <w:r>
        <w:rPr>
          <w:rFonts w:ascii="Arial" w:hAnsi="Arial"/>
          <w:b/>
        </w:rPr>
        <w:t>35.-</w:t>
      </w:r>
      <w:r>
        <w:rPr>
          <w:rFonts w:ascii="Arial" w:hAnsi="Arial"/>
          <w:b/>
          <w:spacing w:val="-16"/>
        </w:rPr>
        <w:t> </w:t>
      </w:r>
      <w:r>
        <w:rPr/>
        <w:t>La</w:t>
      </w:r>
      <w:r>
        <w:rPr>
          <w:spacing w:val="-16"/>
        </w:rPr>
        <w:t> </w:t>
      </w:r>
      <w:r>
        <w:rPr/>
        <w:t>instalación</w:t>
      </w:r>
      <w:r>
        <w:rPr>
          <w:spacing w:val="-14"/>
        </w:rPr>
        <w:t> </w:t>
      </w:r>
      <w:r>
        <w:rPr/>
        <w:t>de</w:t>
      </w:r>
      <w:r>
        <w:rPr>
          <w:spacing w:val="-14"/>
        </w:rPr>
        <w:t> </w:t>
      </w:r>
      <w:r>
        <w:rPr/>
        <w:t>los</w:t>
      </w:r>
      <w:r>
        <w:rPr>
          <w:spacing w:val="-17"/>
        </w:rPr>
        <w:t> </w:t>
      </w:r>
      <w:r>
        <w:rPr/>
        <w:t>Subcomités</w:t>
      </w:r>
      <w:r>
        <w:rPr>
          <w:spacing w:val="-17"/>
        </w:rPr>
        <w:t> </w:t>
      </w:r>
      <w:r>
        <w:rPr/>
        <w:t>deberá</w:t>
      </w:r>
      <w:r>
        <w:rPr>
          <w:spacing w:val="-16"/>
        </w:rPr>
        <w:t> </w:t>
      </w:r>
      <w:r>
        <w:rPr/>
        <w:t>efectuarse</w:t>
      </w:r>
      <w:r>
        <w:rPr>
          <w:spacing w:val="-17"/>
        </w:rPr>
        <w:t> </w:t>
      </w:r>
      <w:r>
        <w:rPr/>
        <w:t>en</w:t>
      </w:r>
      <w:r>
        <w:rPr>
          <w:spacing w:val="-17"/>
        </w:rPr>
        <w:t> </w:t>
      </w:r>
      <w:r>
        <w:rPr/>
        <w:t>sesión</w:t>
      </w:r>
      <w:r>
        <w:rPr>
          <w:spacing w:val="-15"/>
        </w:rPr>
        <w:t> </w:t>
      </w:r>
      <w:r>
        <w:rPr/>
        <w:t>ordinaria y será integrada por los miembros del Comité Municipal, atendiendo a sus fines u objetivos preponderantes y a cada uno de los grupos de derechos que apliquen a dichos fines. Para tal fin, podrá invitarse a integrar al Comité Municipal a distintas dependencias y entidades del Gobierno, organizaciones de la sociedad civil y del sector social que estén en posibilidad de ser parte de alguno de los Subcomités.</w:t>
      </w:r>
    </w:p>
    <w:p>
      <w:pPr>
        <w:pStyle w:val="BodyText"/>
        <w:spacing w:before="67"/>
      </w:pPr>
    </w:p>
    <w:p>
      <w:pPr>
        <w:pStyle w:val="BodyText"/>
        <w:spacing w:line="264" w:lineRule="auto" w:before="1"/>
        <w:ind w:left="11" w:right="512" w:hanging="10"/>
        <w:jc w:val="both"/>
      </w:pPr>
      <w:r>
        <w:rPr>
          <w:rFonts w:ascii="Arial" w:hAnsi="Arial"/>
          <w:b/>
        </w:rPr>
        <w:t>Artículo 36.- </w:t>
      </w:r>
      <w:r>
        <w:rPr/>
        <w:t>Cada Subcomité estará coordinado por un representante a efecto de convocar</w:t>
      </w:r>
      <w:r>
        <w:rPr>
          <w:spacing w:val="26"/>
        </w:rPr>
        <w:t> </w:t>
      </w:r>
      <w:r>
        <w:rPr/>
        <w:t>y</w:t>
      </w:r>
      <w:r>
        <w:rPr>
          <w:spacing w:val="24"/>
        </w:rPr>
        <w:t> </w:t>
      </w:r>
      <w:r>
        <w:rPr/>
        <w:t>presidir</w:t>
      </w:r>
      <w:r>
        <w:rPr>
          <w:spacing w:val="25"/>
        </w:rPr>
        <w:t> </w:t>
      </w:r>
      <w:r>
        <w:rPr/>
        <w:t>sus</w:t>
      </w:r>
      <w:r>
        <w:rPr>
          <w:spacing w:val="27"/>
        </w:rPr>
        <w:t> </w:t>
      </w:r>
      <w:r>
        <w:rPr/>
        <w:t>reuniones</w:t>
      </w:r>
      <w:r>
        <w:rPr>
          <w:spacing w:val="24"/>
        </w:rPr>
        <w:t> </w:t>
      </w:r>
      <w:r>
        <w:rPr/>
        <w:t>internas;</w:t>
      </w:r>
      <w:r>
        <w:rPr>
          <w:spacing w:val="22"/>
        </w:rPr>
        <w:t> </w:t>
      </w:r>
      <w:r>
        <w:rPr/>
        <w:t>para</w:t>
      </w:r>
      <w:r>
        <w:rPr>
          <w:spacing w:val="24"/>
        </w:rPr>
        <w:t> </w:t>
      </w:r>
      <w:r>
        <w:rPr/>
        <w:t>el</w:t>
      </w:r>
      <w:r>
        <w:rPr>
          <w:spacing w:val="26"/>
        </w:rPr>
        <w:t> </w:t>
      </w:r>
      <w:r>
        <w:rPr/>
        <w:t>seguimiento,</w:t>
      </w:r>
      <w:r>
        <w:rPr>
          <w:spacing w:val="25"/>
        </w:rPr>
        <w:t> </w:t>
      </w:r>
      <w:r>
        <w:rPr/>
        <w:t>ejecución</w:t>
      </w:r>
      <w:r>
        <w:rPr>
          <w:spacing w:val="26"/>
        </w:rPr>
        <w:t> </w:t>
      </w:r>
      <w:r>
        <w:rPr/>
        <w:t>de</w:t>
      </w:r>
      <w:r>
        <w:rPr>
          <w:spacing w:val="25"/>
        </w:rPr>
        <w:t> </w:t>
      </w:r>
      <w:r>
        <w:rPr/>
        <w:t>los</w:t>
      </w:r>
    </w:p>
    <w:p>
      <w:pPr>
        <w:pStyle w:val="BodyText"/>
        <w:spacing w:after="0" w:line="264" w:lineRule="auto"/>
        <w:jc w:val="both"/>
        <w:sectPr>
          <w:pgSz w:w="12250" w:h="20170"/>
          <w:pgMar w:header="547" w:footer="1044" w:top="2180" w:bottom="1240" w:left="1700" w:right="1133"/>
        </w:sectPr>
      </w:pPr>
    </w:p>
    <w:p>
      <w:pPr>
        <w:pStyle w:val="BodyText"/>
        <w:spacing w:line="264" w:lineRule="auto" w:before="84"/>
        <w:ind w:left="11"/>
      </w:pPr>
      <w:r>
        <w:rPr/>
        <w:t>acuerdos</w:t>
      </w:r>
      <w:r>
        <w:rPr>
          <w:spacing w:val="33"/>
        </w:rPr>
        <w:t> </w:t>
      </w:r>
      <w:r>
        <w:rPr/>
        <w:t>tomados,</w:t>
      </w:r>
      <w:r>
        <w:rPr>
          <w:spacing w:val="31"/>
        </w:rPr>
        <w:t> </w:t>
      </w:r>
      <w:r>
        <w:rPr/>
        <w:t>así</w:t>
      </w:r>
      <w:r>
        <w:rPr>
          <w:spacing w:val="31"/>
        </w:rPr>
        <w:t> </w:t>
      </w:r>
      <w:r>
        <w:rPr/>
        <w:t>como</w:t>
      </w:r>
      <w:r>
        <w:rPr>
          <w:spacing w:val="32"/>
        </w:rPr>
        <w:t> </w:t>
      </w:r>
      <w:r>
        <w:rPr/>
        <w:t>para</w:t>
      </w:r>
      <w:r>
        <w:rPr>
          <w:spacing w:val="31"/>
        </w:rPr>
        <w:t> </w:t>
      </w:r>
      <w:r>
        <w:rPr/>
        <w:t>la</w:t>
      </w:r>
      <w:r>
        <w:rPr>
          <w:spacing w:val="31"/>
        </w:rPr>
        <w:t> </w:t>
      </w:r>
      <w:r>
        <w:rPr/>
        <w:t>preparación</w:t>
      </w:r>
      <w:r>
        <w:rPr>
          <w:spacing w:val="34"/>
        </w:rPr>
        <w:t> </w:t>
      </w:r>
      <w:r>
        <w:rPr/>
        <w:t>y</w:t>
      </w:r>
      <w:r>
        <w:rPr>
          <w:spacing w:val="31"/>
        </w:rPr>
        <w:t> </w:t>
      </w:r>
      <w:r>
        <w:rPr/>
        <w:t>presentación</w:t>
      </w:r>
      <w:r>
        <w:rPr>
          <w:spacing w:val="30"/>
        </w:rPr>
        <w:t> </w:t>
      </w:r>
      <w:r>
        <w:rPr/>
        <w:t>de</w:t>
      </w:r>
      <w:r>
        <w:rPr>
          <w:spacing w:val="34"/>
        </w:rPr>
        <w:t> </w:t>
      </w:r>
      <w:r>
        <w:rPr/>
        <w:t>informes</w:t>
      </w:r>
      <w:r>
        <w:rPr>
          <w:spacing w:val="31"/>
        </w:rPr>
        <w:t> </w:t>
      </w:r>
      <w:r>
        <w:rPr/>
        <w:t>de </w:t>
      </w:r>
      <w:r>
        <w:rPr>
          <w:spacing w:val="-2"/>
        </w:rPr>
        <w:t>trabajo.</w:t>
      </w:r>
    </w:p>
    <w:p>
      <w:pPr>
        <w:pStyle w:val="BodyText"/>
        <w:spacing w:before="67"/>
      </w:pPr>
    </w:p>
    <w:p>
      <w:pPr>
        <w:pStyle w:val="BodyText"/>
        <w:spacing w:line="264" w:lineRule="auto" w:before="1"/>
        <w:ind w:left="11" w:hanging="10"/>
      </w:pPr>
      <w:r>
        <w:rPr>
          <w:rFonts w:ascii="Arial" w:hAnsi="Arial"/>
          <w:b/>
        </w:rPr>
        <w:t>Artículo</w:t>
      </w:r>
      <w:r>
        <w:rPr>
          <w:rFonts w:ascii="Arial" w:hAnsi="Arial"/>
          <w:b/>
          <w:spacing w:val="72"/>
        </w:rPr>
        <w:t> </w:t>
      </w:r>
      <w:r>
        <w:rPr>
          <w:rFonts w:ascii="Arial" w:hAnsi="Arial"/>
          <w:b/>
        </w:rPr>
        <w:t>37.-</w:t>
      </w:r>
      <w:r>
        <w:rPr>
          <w:rFonts w:ascii="Arial" w:hAnsi="Arial"/>
          <w:b/>
          <w:spacing w:val="71"/>
        </w:rPr>
        <w:t> </w:t>
      </w:r>
      <w:r>
        <w:rPr/>
        <w:t>Cada</w:t>
      </w:r>
      <w:r>
        <w:rPr>
          <w:spacing w:val="70"/>
        </w:rPr>
        <w:t> </w:t>
      </w:r>
      <w:r>
        <w:rPr/>
        <w:t>Subcomité</w:t>
      </w:r>
      <w:r>
        <w:rPr>
          <w:spacing w:val="72"/>
        </w:rPr>
        <w:t> </w:t>
      </w:r>
      <w:r>
        <w:rPr/>
        <w:t>estará</w:t>
      </w:r>
      <w:r>
        <w:rPr>
          <w:spacing w:val="72"/>
        </w:rPr>
        <w:t> </w:t>
      </w:r>
      <w:r>
        <w:rPr/>
        <w:t>coordinado</w:t>
      </w:r>
      <w:r>
        <w:rPr>
          <w:spacing w:val="72"/>
        </w:rPr>
        <w:t> </w:t>
      </w:r>
      <w:r>
        <w:rPr/>
        <w:t>de</w:t>
      </w:r>
      <w:r>
        <w:rPr>
          <w:spacing w:val="72"/>
        </w:rPr>
        <w:t> </w:t>
      </w:r>
      <w:r>
        <w:rPr/>
        <w:t>la</w:t>
      </w:r>
      <w:r>
        <w:rPr>
          <w:spacing w:val="70"/>
        </w:rPr>
        <w:t> </w:t>
      </w:r>
      <w:r>
        <w:rPr/>
        <w:t>manera</w:t>
      </w:r>
      <w:r>
        <w:rPr>
          <w:spacing w:val="72"/>
        </w:rPr>
        <w:t> </w:t>
      </w:r>
      <w:r>
        <w:rPr/>
        <w:t>que</w:t>
      </w:r>
      <w:r>
        <w:rPr>
          <w:spacing w:val="72"/>
        </w:rPr>
        <w:t> </w:t>
      </w:r>
      <w:r>
        <w:rPr/>
        <w:t>determine</w:t>
      </w:r>
      <w:r>
        <w:rPr>
          <w:spacing w:val="72"/>
        </w:rPr>
        <w:t> </w:t>
      </w:r>
      <w:r>
        <w:rPr/>
        <w:t>la </w:t>
      </w:r>
      <w:r>
        <w:rPr>
          <w:spacing w:val="-2"/>
        </w:rPr>
        <w:t>Asamblea.</w:t>
      </w:r>
    </w:p>
    <w:p>
      <w:pPr>
        <w:pStyle w:val="BodyText"/>
        <w:spacing w:before="67"/>
      </w:pPr>
    </w:p>
    <w:p>
      <w:pPr>
        <w:pStyle w:val="BodyText"/>
        <w:spacing w:line="264" w:lineRule="auto"/>
        <w:ind w:left="11" w:right="502" w:hanging="10"/>
        <w:jc w:val="both"/>
      </w:pPr>
      <w:r>
        <w:rPr>
          <w:rFonts w:ascii="Arial" w:hAnsi="Arial"/>
          <w:b/>
        </w:rPr>
        <w:t>Artículo 38.- </w:t>
      </w:r>
      <w:r>
        <w:rPr/>
        <w:t>De la reunión de integración de los grupos de trabajo se elaborará un acta en la cual se hará constar los miembros que fueron designados para cada Subcomité y las funciones a desempeñar.</w:t>
      </w:r>
    </w:p>
    <w:p>
      <w:pPr>
        <w:pStyle w:val="BodyText"/>
        <w:spacing w:before="69"/>
      </w:pPr>
    </w:p>
    <w:p>
      <w:pPr>
        <w:pStyle w:val="BodyText"/>
        <w:spacing w:line="264" w:lineRule="auto"/>
        <w:ind w:left="11" w:right="514" w:hanging="10"/>
        <w:jc w:val="both"/>
      </w:pPr>
      <w:r>
        <w:rPr>
          <w:rFonts w:ascii="Arial" w:hAnsi="Arial"/>
          <w:b/>
        </w:rPr>
        <w:t>Artículo</w:t>
      </w:r>
      <w:r>
        <w:rPr>
          <w:rFonts w:ascii="Arial" w:hAnsi="Arial"/>
          <w:b/>
          <w:spacing w:val="-7"/>
        </w:rPr>
        <w:t> </w:t>
      </w:r>
      <w:r>
        <w:rPr>
          <w:rFonts w:ascii="Arial" w:hAnsi="Arial"/>
          <w:b/>
        </w:rPr>
        <w:t>39.-</w:t>
      </w:r>
      <w:r>
        <w:rPr>
          <w:rFonts w:ascii="Arial" w:hAnsi="Arial"/>
          <w:b/>
          <w:spacing w:val="-7"/>
        </w:rPr>
        <w:t> </w:t>
      </w:r>
      <w:r>
        <w:rPr/>
        <w:t>Los</w:t>
      </w:r>
      <w:r>
        <w:rPr>
          <w:spacing w:val="-7"/>
        </w:rPr>
        <w:t> </w:t>
      </w:r>
      <w:r>
        <w:rPr/>
        <w:t>Subcomités</w:t>
      </w:r>
      <w:r>
        <w:rPr>
          <w:spacing w:val="-9"/>
        </w:rPr>
        <w:t> </w:t>
      </w:r>
      <w:r>
        <w:rPr/>
        <w:t>deberán</w:t>
      </w:r>
      <w:r>
        <w:rPr>
          <w:spacing w:val="-6"/>
        </w:rPr>
        <w:t> </w:t>
      </w:r>
      <w:r>
        <w:rPr/>
        <w:t>reunirse</w:t>
      </w:r>
      <w:r>
        <w:rPr>
          <w:spacing w:val="-6"/>
        </w:rPr>
        <w:t> </w:t>
      </w:r>
      <w:r>
        <w:rPr/>
        <w:t>por</w:t>
      </w:r>
      <w:r>
        <w:rPr>
          <w:spacing w:val="-7"/>
        </w:rPr>
        <w:t> </w:t>
      </w:r>
      <w:r>
        <w:rPr/>
        <w:t>lo</w:t>
      </w:r>
      <w:r>
        <w:rPr>
          <w:spacing w:val="-6"/>
        </w:rPr>
        <w:t> </w:t>
      </w:r>
      <w:r>
        <w:rPr/>
        <w:t>menos</w:t>
      </w:r>
      <w:r>
        <w:rPr>
          <w:spacing w:val="-7"/>
        </w:rPr>
        <w:t> </w:t>
      </w:r>
      <w:r>
        <w:rPr/>
        <w:t>una</w:t>
      </w:r>
      <w:r>
        <w:rPr>
          <w:spacing w:val="-6"/>
        </w:rPr>
        <w:t> </w:t>
      </w:r>
      <w:r>
        <w:rPr/>
        <w:t>vez</w:t>
      </w:r>
      <w:r>
        <w:rPr>
          <w:spacing w:val="-9"/>
        </w:rPr>
        <w:t> </w:t>
      </w:r>
      <w:r>
        <w:rPr/>
        <w:t>al</w:t>
      </w:r>
      <w:r>
        <w:rPr>
          <w:spacing w:val="-7"/>
        </w:rPr>
        <w:t> </w:t>
      </w:r>
      <w:r>
        <w:rPr/>
        <w:t>mes,</w:t>
      </w:r>
      <w:r>
        <w:rPr>
          <w:spacing w:val="-6"/>
        </w:rPr>
        <w:t> </w:t>
      </w:r>
      <w:r>
        <w:rPr/>
        <w:t>con</w:t>
      </w:r>
      <w:r>
        <w:rPr>
          <w:spacing w:val="-6"/>
        </w:rPr>
        <w:t> </w:t>
      </w:r>
      <w:r>
        <w:rPr/>
        <w:t>la finalidad de dar seguimiento al plan de trabajo anual, al avance de proyectos y en su caso tomar decisiones sobre contingencias ocurridas.</w:t>
      </w:r>
    </w:p>
    <w:p>
      <w:pPr>
        <w:pStyle w:val="BodyText"/>
        <w:spacing w:before="68"/>
      </w:pPr>
    </w:p>
    <w:p>
      <w:pPr>
        <w:pStyle w:val="BodyText"/>
        <w:spacing w:line="264" w:lineRule="auto"/>
        <w:ind w:left="11" w:right="511" w:hanging="10"/>
        <w:jc w:val="both"/>
      </w:pPr>
      <w:r>
        <w:rPr/>
        <w:t>De cada junta de los Subcomités se levantará un acta en la que se detallen los avances logrados, las propuestas de cada parte y</w:t>
      </w:r>
      <w:r>
        <w:rPr>
          <w:spacing w:val="-2"/>
        </w:rPr>
        <w:t> </w:t>
      </w:r>
      <w:r>
        <w:rPr/>
        <w:t>los acuerdos tomados los cuales tendrán el carácter de obligatorios, misma que deberá ser enviada al Secretario </w:t>
      </w:r>
      <w:r>
        <w:rPr>
          <w:spacing w:val="-2"/>
        </w:rPr>
        <w:t>Técnico.</w:t>
      </w:r>
    </w:p>
    <w:p>
      <w:pPr>
        <w:pStyle w:val="BodyText"/>
        <w:spacing w:before="68"/>
      </w:pPr>
    </w:p>
    <w:p>
      <w:pPr>
        <w:pStyle w:val="BodyText"/>
        <w:spacing w:line="264" w:lineRule="auto"/>
        <w:ind w:left="11" w:right="511" w:hanging="10"/>
        <w:jc w:val="both"/>
      </w:pPr>
      <w:r>
        <w:rPr>
          <w:rFonts w:ascii="Arial" w:hAnsi="Arial"/>
          <w:b/>
        </w:rPr>
        <w:t>Artículo 40.- </w:t>
      </w:r>
      <w:r>
        <w:rPr/>
        <w:t>Los miembros de los Subcomités podrán designar en forma permanente a través de escrito dirigido al Secretario Técnico, uno o dos suplentes que conozcan de la temática competencia del grupo de trabajo, para que uno de ellos indistintamente acuda a las reuniones mensuales.</w:t>
      </w:r>
    </w:p>
    <w:p>
      <w:pPr>
        <w:pStyle w:val="BodyText"/>
        <w:spacing w:before="67"/>
      </w:pPr>
    </w:p>
    <w:p>
      <w:pPr>
        <w:pStyle w:val="BodyText"/>
        <w:spacing w:line="264" w:lineRule="auto"/>
        <w:ind w:left="11" w:hanging="10"/>
      </w:pPr>
      <w:r>
        <w:rPr/>
        <w:t>Dichos</w:t>
      </w:r>
      <w:r>
        <w:rPr>
          <w:spacing w:val="-3"/>
        </w:rPr>
        <w:t> </w:t>
      </w:r>
      <w:r>
        <w:rPr/>
        <w:t>suplentes</w:t>
      </w:r>
      <w:r>
        <w:rPr>
          <w:spacing w:val="-3"/>
        </w:rPr>
        <w:t> </w:t>
      </w:r>
      <w:r>
        <w:rPr/>
        <w:t>tendrán</w:t>
      </w:r>
      <w:r>
        <w:rPr>
          <w:spacing w:val="-5"/>
        </w:rPr>
        <w:t> </w:t>
      </w:r>
      <w:r>
        <w:rPr/>
        <w:t>facultades</w:t>
      </w:r>
      <w:r>
        <w:rPr>
          <w:spacing w:val="-6"/>
        </w:rPr>
        <w:t> </w:t>
      </w:r>
      <w:r>
        <w:rPr/>
        <w:t>de</w:t>
      </w:r>
      <w:r>
        <w:rPr>
          <w:spacing w:val="-3"/>
        </w:rPr>
        <w:t> </w:t>
      </w:r>
      <w:r>
        <w:rPr/>
        <w:t>decisión</w:t>
      </w:r>
      <w:r>
        <w:rPr>
          <w:spacing w:val="-5"/>
        </w:rPr>
        <w:t> </w:t>
      </w:r>
      <w:r>
        <w:rPr/>
        <w:t>en</w:t>
      </w:r>
      <w:r>
        <w:rPr>
          <w:spacing w:val="-3"/>
        </w:rPr>
        <w:t> </w:t>
      </w:r>
      <w:r>
        <w:rPr/>
        <w:t>representación</w:t>
      </w:r>
      <w:r>
        <w:rPr>
          <w:spacing w:val="-5"/>
        </w:rPr>
        <w:t> </w:t>
      </w:r>
      <w:r>
        <w:rPr/>
        <w:t>del</w:t>
      </w:r>
      <w:r>
        <w:rPr>
          <w:spacing w:val="-3"/>
        </w:rPr>
        <w:t> </w:t>
      </w:r>
      <w:r>
        <w:rPr/>
        <w:t>miembro</w:t>
      </w:r>
      <w:r>
        <w:rPr>
          <w:spacing w:val="-3"/>
        </w:rPr>
        <w:t> </w:t>
      </w:r>
      <w:r>
        <w:rPr/>
        <w:t>que</w:t>
      </w:r>
      <w:r>
        <w:rPr>
          <w:spacing w:val="-5"/>
        </w:rPr>
        <w:t> </w:t>
      </w:r>
      <w:r>
        <w:rPr/>
        <w:t>los </w:t>
      </w:r>
      <w:r>
        <w:rPr>
          <w:spacing w:val="-2"/>
        </w:rPr>
        <w:t>designó.</w:t>
      </w:r>
    </w:p>
    <w:p>
      <w:pPr>
        <w:pStyle w:val="BodyText"/>
        <w:spacing w:before="68"/>
      </w:pPr>
    </w:p>
    <w:p>
      <w:pPr>
        <w:spacing w:before="0"/>
        <w:ind w:left="0" w:right="29" w:firstLine="0"/>
        <w:jc w:val="center"/>
        <w:rPr>
          <w:rFonts w:ascii="Arial"/>
          <w:b/>
          <w:sz w:val="24"/>
        </w:rPr>
      </w:pPr>
      <w:r>
        <w:rPr>
          <w:rFonts w:ascii="Arial"/>
          <w:b/>
          <w:spacing w:val="-2"/>
          <w:sz w:val="24"/>
        </w:rPr>
        <w:t>TRANSITORIOS</w:t>
      </w:r>
    </w:p>
    <w:p>
      <w:pPr>
        <w:pStyle w:val="BodyText"/>
        <w:spacing w:before="38"/>
        <w:rPr>
          <w:rFonts w:ascii="Arial"/>
          <w:b/>
        </w:rPr>
      </w:pPr>
    </w:p>
    <w:p>
      <w:pPr>
        <w:pStyle w:val="BodyText"/>
        <w:spacing w:line="264" w:lineRule="auto"/>
        <w:ind w:left="11" w:right="130" w:hanging="10"/>
      </w:pPr>
      <w:r>
        <w:rPr>
          <w:rFonts w:ascii="Arial" w:hAnsi="Arial"/>
          <w:b/>
        </w:rPr>
        <w:t>Único.-</w:t>
      </w:r>
      <w:r>
        <w:rPr>
          <w:rFonts w:ascii="Arial" w:hAnsi="Arial"/>
          <w:b/>
          <w:spacing w:val="-1"/>
        </w:rPr>
        <w:t> </w:t>
      </w:r>
      <w:r>
        <w:rPr/>
        <w:t>El</w:t>
      </w:r>
      <w:r>
        <w:rPr>
          <w:spacing w:val="-1"/>
        </w:rPr>
        <w:t> </w:t>
      </w:r>
      <w:r>
        <w:rPr/>
        <w:t>presente Reglamento</w:t>
      </w:r>
      <w:r>
        <w:rPr>
          <w:spacing w:val="-2"/>
        </w:rPr>
        <w:t> </w:t>
      </w:r>
      <w:r>
        <w:rPr/>
        <w:t>entrará</w:t>
      </w:r>
      <w:r>
        <w:rPr>
          <w:spacing w:val="-3"/>
        </w:rPr>
        <w:t> </w:t>
      </w:r>
      <w:r>
        <w:rPr/>
        <w:t>en</w:t>
      </w:r>
      <w:r>
        <w:rPr>
          <w:spacing w:val="-3"/>
        </w:rPr>
        <w:t> </w:t>
      </w:r>
      <w:r>
        <w:rPr/>
        <w:t>vigor</w:t>
      </w:r>
      <w:r>
        <w:rPr>
          <w:spacing w:val="-2"/>
        </w:rPr>
        <w:t> </w:t>
      </w:r>
      <w:r>
        <w:rPr/>
        <w:t>al</w:t>
      </w:r>
      <w:r>
        <w:rPr>
          <w:spacing w:val="-1"/>
        </w:rPr>
        <w:t> </w:t>
      </w:r>
      <w:r>
        <w:rPr/>
        <w:t>día siguiente</w:t>
      </w:r>
      <w:r>
        <w:rPr>
          <w:spacing w:val="-2"/>
        </w:rPr>
        <w:t> </w:t>
      </w:r>
      <w:r>
        <w:rPr/>
        <w:t>de su</w:t>
      </w:r>
      <w:r>
        <w:rPr>
          <w:spacing w:val="-3"/>
        </w:rPr>
        <w:t> </w:t>
      </w:r>
      <w:r>
        <w:rPr/>
        <w:t>publicación</w:t>
      </w:r>
      <w:r>
        <w:rPr>
          <w:spacing w:val="-2"/>
        </w:rPr>
        <w:t> </w:t>
      </w:r>
      <w:r>
        <w:rPr/>
        <w:t>en el Periódico Oficial del Estado.</w:t>
      </w:r>
    </w:p>
    <w:p>
      <w:pPr>
        <w:pStyle w:val="BodyText"/>
        <w:spacing w:before="67"/>
      </w:pPr>
    </w:p>
    <w:p>
      <w:pPr>
        <w:pStyle w:val="BodyText"/>
        <w:spacing w:line="264" w:lineRule="auto"/>
        <w:ind w:left="11" w:right="514" w:hanging="10"/>
        <w:jc w:val="both"/>
      </w:pPr>
      <w:r>
        <w:rPr/>
        <w:t>Con base en lo anteriormente expresado y</w:t>
      </w:r>
      <w:r>
        <w:rPr>
          <w:spacing w:val="-1"/>
        </w:rPr>
        <w:t> </w:t>
      </w:r>
      <w:r>
        <w:rPr/>
        <w:t>fundado, se somete a consideración del pleno</w:t>
      </w:r>
      <w:r>
        <w:rPr>
          <w:spacing w:val="-14"/>
        </w:rPr>
        <w:t> </w:t>
      </w:r>
      <w:r>
        <w:rPr/>
        <w:t>de</w:t>
      </w:r>
      <w:r>
        <w:rPr>
          <w:spacing w:val="-14"/>
        </w:rPr>
        <w:t> </w:t>
      </w:r>
      <w:r>
        <w:rPr/>
        <w:t>este</w:t>
      </w:r>
      <w:r>
        <w:rPr>
          <w:spacing w:val="-14"/>
        </w:rPr>
        <w:t> </w:t>
      </w:r>
      <w:r>
        <w:rPr/>
        <w:t>Republicano</w:t>
      </w:r>
      <w:r>
        <w:rPr>
          <w:spacing w:val="-14"/>
        </w:rPr>
        <w:t> </w:t>
      </w:r>
      <w:r>
        <w:rPr/>
        <w:t>Ayuntamiento</w:t>
      </w:r>
      <w:r>
        <w:rPr>
          <w:spacing w:val="-16"/>
        </w:rPr>
        <w:t> </w:t>
      </w:r>
      <w:r>
        <w:rPr/>
        <w:t>del</w:t>
      </w:r>
      <w:r>
        <w:rPr>
          <w:spacing w:val="-17"/>
        </w:rPr>
        <w:t> </w:t>
      </w:r>
      <w:r>
        <w:rPr/>
        <w:t>Municipio</w:t>
      </w:r>
      <w:r>
        <w:rPr>
          <w:spacing w:val="-14"/>
        </w:rPr>
        <w:t> </w:t>
      </w:r>
      <w:r>
        <w:rPr/>
        <w:t>de</w:t>
      </w:r>
      <w:r>
        <w:rPr>
          <w:spacing w:val="-14"/>
        </w:rPr>
        <w:t> </w:t>
      </w:r>
      <w:r>
        <w:rPr/>
        <w:t>San</w:t>
      </w:r>
      <w:r>
        <w:rPr>
          <w:spacing w:val="-14"/>
        </w:rPr>
        <w:t> </w:t>
      </w:r>
      <w:r>
        <w:rPr/>
        <w:t>Nicolás</w:t>
      </w:r>
      <w:r>
        <w:rPr>
          <w:spacing w:val="-14"/>
        </w:rPr>
        <w:t> </w:t>
      </w:r>
      <w:r>
        <w:rPr/>
        <w:t>de</w:t>
      </w:r>
      <w:r>
        <w:rPr>
          <w:spacing w:val="-14"/>
        </w:rPr>
        <w:t> </w:t>
      </w:r>
      <w:r>
        <w:rPr/>
        <w:t>los</w:t>
      </w:r>
      <w:r>
        <w:rPr>
          <w:spacing w:val="-14"/>
        </w:rPr>
        <w:t> </w:t>
      </w:r>
      <w:r>
        <w:rPr/>
        <w:t>Garza, Nuevo León, los siguientes:</w:t>
      </w:r>
    </w:p>
    <w:p>
      <w:pPr>
        <w:pStyle w:val="BodyText"/>
        <w:spacing w:before="69"/>
      </w:pPr>
    </w:p>
    <w:p>
      <w:pPr>
        <w:pStyle w:val="BodyText"/>
        <w:spacing w:line="264" w:lineRule="auto" w:before="1"/>
        <w:ind w:left="11" w:right="501" w:hanging="10"/>
        <w:jc w:val="both"/>
      </w:pPr>
      <w:r>
        <w:rPr/>
        <w:t>Por lo anterior y en cumplimiento del Artículo Primero Transitorio, el cual menciona que el presente</w:t>
      </w:r>
      <w:r>
        <w:rPr>
          <w:spacing w:val="-1"/>
        </w:rPr>
        <w:t> </w:t>
      </w:r>
      <w:r>
        <w:rPr/>
        <w:t>reglamento</w:t>
      </w:r>
      <w:r>
        <w:rPr>
          <w:spacing w:val="-1"/>
        </w:rPr>
        <w:t> </w:t>
      </w:r>
      <w:r>
        <w:rPr/>
        <w:t>entrará</w:t>
      </w:r>
      <w:r>
        <w:rPr>
          <w:spacing w:val="-2"/>
        </w:rPr>
        <w:t> </w:t>
      </w:r>
      <w:r>
        <w:rPr/>
        <w:t>en vigor</w:t>
      </w:r>
      <w:r>
        <w:rPr>
          <w:spacing w:val="-1"/>
        </w:rPr>
        <w:t> </w:t>
      </w:r>
      <w:r>
        <w:rPr/>
        <w:t>el día siguiente</w:t>
      </w:r>
      <w:r>
        <w:rPr>
          <w:spacing w:val="-1"/>
        </w:rPr>
        <w:t> </w:t>
      </w:r>
      <w:r>
        <w:rPr/>
        <w:t>al de</w:t>
      </w:r>
      <w:r>
        <w:rPr>
          <w:spacing w:val="-4"/>
        </w:rPr>
        <w:t> </w:t>
      </w:r>
      <w:r>
        <w:rPr/>
        <w:t>su publicación</w:t>
      </w:r>
      <w:r>
        <w:rPr>
          <w:spacing w:val="-1"/>
        </w:rPr>
        <w:t> </w:t>
      </w:r>
      <w:r>
        <w:rPr/>
        <w:t>en el</w:t>
      </w:r>
      <w:r>
        <w:rPr>
          <w:spacing w:val="-14"/>
        </w:rPr>
        <w:t> </w:t>
      </w:r>
      <w:r>
        <w:rPr/>
        <w:t>Periódico</w:t>
      </w:r>
      <w:r>
        <w:rPr>
          <w:spacing w:val="-16"/>
        </w:rPr>
        <w:t> </w:t>
      </w:r>
      <w:r>
        <w:rPr/>
        <w:t>oficial</w:t>
      </w:r>
      <w:r>
        <w:rPr>
          <w:spacing w:val="-14"/>
        </w:rPr>
        <w:t> </w:t>
      </w:r>
      <w:r>
        <w:rPr/>
        <w:t>del</w:t>
      </w:r>
      <w:r>
        <w:rPr>
          <w:spacing w:val="-17"/>
        </w:rPr>
        <w:t> </w:t>
      </w:r>
      <w:r>
        <w:rPr/>
        <w:t>Estado,</w:t>
      </w:r>
      <w:r>
        <w:rPr>
          <w:spacing w:val="-13"/>
        </w:rPr>
        <w:t> </w:t>
      </w:r>
      <w:r>
        <w:rPr/>
        <w:t>se</w:t>
      </w:r>
      <w:r>
        <w:rPr>
          <w:spacing w:val="-16"/>
        </w:rPr>
        <w:t> </w:t>
      </w:r>
      <w:r>
        <w:rPr/>
        <w:t>hace</w:t>
      </w:r>
      <w:r>
        <w:rPr>
          <w:spacing w:val="-15"/>
        </w:rPr>
        <w:t> </w:t>
      </w:r>
      <w:r>
        <w:rPr/>
        <w:t>la</w:t>
      </w:r>
      <w:r>
        <w:rPr>
          <w:spacing w:val="-14"/>
        </w:rPr>
        <w:t> </w:t>
      </w:r>
      <w:r>
        <w:rPr/>
        <w:t>debida</w:t>
      </w:r>
      <w:r>
        <w:rPr>
          <w:spacing w:val="-13"/>
        </w:rPr>
        <w:t> </w:t>
      </w:r>
      <w:r>
        <w:rPr/>
        <w:t>publicación</w:t>
      </w:r>
      <w:r>
        <w:rPr>
          <w:spacing w:val="-15"/>
        </w:rPr>
        <w:t> </w:t>
      </w:r>
      <w:r>
        <w:rPr/>
        <w:t>para</w:t>
      </w:r>
      <w:r>
        <w:rPr>
          <w:spacing w:val="-14"/>
        </w:rPr>
        <w:t> </w:t>
      </w:r>
      <w:r>
        <w:rPr/>
        <w:t>que</w:t>
      </w:r>
      <w:r>
        <w:rPr>
          <w:spacing w:val="-13"/>
        </w:rPr>
        <w:t> </w:t>
      </w:r>
      <w:r>
        <w:rPr/>
        <w:t>cause</w:t>
      </w:r>
      <w:r>
        <w:rPr>
          <w:spacing w:val="-13"/>
        </w:rPr>
        <w:t> </w:t>
      </w:r>
      <w:r>
        <w:rPr/>
        <w:t>efectos.</w:t>
      </w:r>
    </w:p>
    <w:p>
      <w:pPr>
        <w:pStyle w:val="BodyText"/>
        <w:spacing w:before="29"/>
      </w:pPr>
    </w:p>
    <w:p>
      <w:pPr>
        <w:pStyle w:val="BodyText"/>
        <w:spacing w:before="1"/>
        <w:ind w:right="50"/>
        <w:jc w:val="center"/>
      </w:pPr>
      <w:r>
        <w:rPr/>
        <w:t>San</w:t>
      </w:r>
      <w:r>
        <w:rPr>
          <w:spacing w:val="-5"/>
        </w:rPr>
        <w:t> </w:t>
      </w:r>
      <w:r>
        <w:rPr/>
        <w:t>Nicolás</w:t>
      </w:r>
      <w:r>
        <w:rPr>
          <w:spacing w:val="-4"/>
        </w:rPr>
        <w:t> </w:t>
      </w:r>
      <w:r>
        <w:rPr/>
        <w:t>de</w:t>
      </w:r>
      <w:r>
        <w:rPr>
          <w:spacing w:val="-4"/>
        </w:rPr>
        <w:t> </w:t>
      </w:r>
      <w:r>
        <w:rPr/>
        <w:t>los</w:t>
      </w:r>
      <w:r>
        <w:rPr>
          <w:spacing w:val="-2"/>
        </w:rPr>
        <w:t> </w:t>
      </w:r>
      <w:r>
        <w:rPr/>
        <w:t>Garza,</w:t>
      </w:r>
      <w:r>
        <w:rPr>
          <w:spacing w:val="-3"/>
        </w:rPr>
        <w:t> </w:t>
      </w:r>
      <w:r>
        <w:rPr/>
        <w:t>Nuevo</w:t>
      </w:r>
      <w:r>
        <w:rPr>
          <w:spacing w:val="-2"/>
        </w:rPr>
        <w:t> </w:t>
      </w:r>
      <w:r>
        <w:rPr/>
        <w:t>León</w:t>
      </w:r>
      <w:r>
        <w:rPr>
          <w:spacing w:val="-4"/>
        </w:rPr>
        <w:t> </w:t>
      </w:r>
      <w:r>
        <w:rPr/>
        <w:t>a</w:t>
      </w:r>
      <w:r>
        <w:rPr>
          <w:spacing w:val="-3"/>
        </w:rPr>
        <w:t> </w:t>
      </w:r>
      <w:r>
        <w:rPr/>
        <w:t>11</w:t>
      </w:r>
      <w:r>
        <w:rPr>
          <w:spacing w:val="-4"/>
        </w:rPr>
        <w:t> </w:t>
      </w:r>
      <w:r>
        <w:rPr/>
        <w:t>de</w:t>
      </w:r>
      <w:r>
        <w:rPr>
          <w:spacing w:val="-2"/>
        </w:rPr>
        <w:t> </w:t>
      </w:r>
      <w:r>
        <w:rPr/>
        <w:t>diciembre</w:t>
      </w:r>
      <w:r>
        <w:rPr>
          <w:spacing w:val="-4"/>
        </w:rPr>
        <w:t> </w:t>
      </w:r>
      <w:r>
        <w:rPr/>
        <w:t>de</w:t>
      </w:r>
      <w:r>
        <w:rPr>
          <w:spacing w:val="-3"/>
        </w:rPr>
        <w:t> </w:t>
      </w:r>
      <w:r>
        <w:rPr>
          <w:spacing w:val="-4"/>
        </w:rPr>
        <w:t>2013</w:t>
      </w:r>
    </w:p>
    <w:p>
      <w:pPr>
        <w:spacing w:before="276"/>
        <w:ind w:left="0" w:right="29" w:firstLine="0"/>
        <w:jc w:val="center"/>
        <w:rPr>
          <w:rFonts w:ascii="Arial"/>
          <w:b/>
          <w:i/>
          <w:sz w:val="24"/>
        </w:rPr>
      </w:pPr>
      <w:r>
        <w:rPr>
          <w:rFonts w:ascii="Arial"/>
          <w:b/>
          <w:i/>
          <w:sz w:val="24"/>
        </w:rPr>
        <w:t>A T E N T A M</w:t>
      </w:r>
      <w:r>
        <w:rPr>
          <w:rFonts w:ascii="Arial"/>
          <w:b/>
          <w:i/>
          <w:spacing w:val="-1"/>
          <w:sz w:val="24"/>
        </w:rPr>
        <w:t> </w:t>
      </w:r>
      <w:r>
        <w:rPr>
          <w:rFonts w:ascii="Arial"/>
          <w:b/>
          <w:i/>
          <w:sz w:val="24"/>
        </w:rPr>
        <w:t>E</w:t>
      </w:r>
      <w:r>
        <w:rPr>
          <w:rFonts w:ascii="Arial"/>
          <w:b/>
          <w:i/>
          <w:spacing w:val="1"/>
          <w:sz w:val="24"/>
        </w:rPr>
        <w:t> </w:t>
      </w:r>
      <w:r>
        <w:rPr>
          <w:rFonts w:ascii="Arial"/>
          <w:b/>
          <w:i/>
          <w:sz w:val="24"/>
        </w:rPr>
        <w:t>N T</w:t>
      </w:r>
      <w:r>
        <w:rPr>
          <w:rFonts w:ascii="Arial"/>
          <w:b/>
          <w:i/>
          <w:spacing w:val="-2"/>
          <w:sz w:val="24"/>
        </w:rPr>
        <w:t> </w:t>
      </w:r>
      <w:r>
        <w:rPr>
          <w:rFonts w:ascii="Arial"/>
          <w:b/>
          <w:i/>
          <w:spacing w:val="-5"/>
          <w:sz w:val="24"/>
        </w:rPr>
        <w:t>E,</w:t>
      </w:r>
    </w:p>
    <w:p>
      <w:pPr>
        <w:pStyle w:val="BodyText"/>
        <w:rPr>
          <w:rFonts w:ascii="Arial"/>
          <w:b/>
          <w:i/>
        </w:rPr>
      </w:pPr>
    </w:p>
    <w:p>
      <w:pPr>
        <w:spacing w:before="0"/>
        <w:ind w:left="3223" w:right="2173" w:hanging="735"/>
        <w:jc w:val="left"/>
        <w:rPr>
          <w:rFonts w:ascii="Arial"/>
          <w:b/>
          <w:i/>
          <w:sz w:val="24"/>
        </w:rPr>
      </w:pPr>
      <w:r>
        <w:rPr>
          <w:rFonts w:ascii="Arial"/>
          <w:b/>
          <w:i/>
          <w:sz w:val="24"/>
        </w:rPr>
        <w:t>C.</w:t>
      </w:r>
      <w:r>
        <w:rPr>
          <w:rFonts w:ascii="Arial"/>
          <w:b/>
          <w:i/>
          <w:spacing w:val="-8"/>
          <w:sz w:val="24"/>
        </w:rPr>
        <w:t> </w:t>
      </w:r>
      <w:r>
        <w:rPr>
          <w:rFonts w:ascii="Arial"/>
          <w:b/>
          <w:i/>
          <w:sz w:val="24"/>
        </w:rPr>
        <w:t>LIC.</w:t>
      </w:r>
      <w:r>
        <w:rPr>
          <w:rFonts w:ascii="Arial"/>
          <w:b/>
          <w:i/>
          <w:spacing w:val="-8"/>
          <w:sz w:val="24"/>
        </w:rPr>
        <w:t> </w:t>
      </w:r>
      <w:r>
        <w:rPr>
          <w:rFonts w:ascii="Arial"/>
          <w:b/>
          <w:i/>
          <w:sz w:val="24"/>
        </w:rPr>
        <w:t>PEDRO</w:t>
      </w:r>
      <w:r>
        <w:rPr>
          <w:rFonts w:ascii="Arial"/>
          <w:b/>
          <w:i/>
          <w:spacing w:val="-8"/>
          <w:sz w:val="24"/>
        </w:rPr>
        <w:t> </w:t>
      </w:r>
      <w:r>
        <w:rPr>
          <w:rFonts w:ascii="Arial"/>
          <w:b/>
          <w:i/>
          <w:sz w:val="24"/>
        </w:rPr>
        <w:t>SALGADO</w:t>
      </w:r>
      <w:r>
        <w:rPr>
          <w:rFonts w:ascii="Arial"/>
          <w:b/>
          <w:i/>
          <w:spacing w:val="-8"/>
          <w:sz w:val="24"/>
        </w:rPr>
        <w:t> </w:t>
      </w:r>
      <w:r>
        <w:rPr>
          <w:rFonts w:ascii="Arial"/>
          <w:b/>
          <w:i/>
          <w:sz w:val="24"/>
        </w:rPr>
        <w:t>ALMAGUER PRESIDENTE MUNICIPAL</w:t>
      </w:r>
    </w:p>
    <w:p>
      <w:pPr>
        <w:pStyle w:val="BodyText"/>
        <w:rPr>
          <w:rFonts w:ascii="Arial"/>
          <w:b/>
          <w:i/>
        </w:rPr>
      </w:pPr>
    </w:p>
    <w:p>
      <w:pPr>
        <w:spacing w:before="0"/>
        <w:ind w:left="2347" w:right="2173" w:firstLine="0"/>
        <w:jc w:val="left"/>
        <w:rPr>
          <w:rFonts w:ascii="Arial" w:hAnsi="Arial"/>
          <w:b/>
          <w:i/>
          <w:sz w:val="24"/>
        </w:rPr>
      </w:pPr>
      <w:r>
        <w:rPr>
          <w:rFonts w:ascii="Arial" w:hAnsi="Arial"/>
          <w:b/>
          <w:i/>
          <w:sz w:val="24"/>
        </w:rPr>
        <w:t>C. LIC. CAMILO RAMÍREZ PUENTE SECRETARIO</w:t>
      </w:r>
      <w:r>
        <w:rPr>
          <w:rFonts w:ascii="Arial" w:hAnsi="Arial"/>
          <w:b/>
          <w:i/>
          <w:spacing w:val="-17"/>
          <w:sz w:val="24"/>
        </w:rPr>
        <w:t> </w:t>
      </w:r>
      <w:r>
        <w:rPr>
          <w:rFonts w:ascii="Arial" w:hAnsi="Arial"/>
          <w:b/>
          <w:i/>
          <w:sz w:val="24"/>
        </w:rPr>
        <w:t>DEL</w:t>
      </w:r>
      <w:r>
        <w:rPr>
          <w:rFonts w:ascii="Arial" w:hAnsi="Arial"/>
          <w:b/>
          <w:i/>
          <w:spacing w:val="-17"/>
          <w:sz w:val="24"/>
        </w:rPr>
        <w:t> </w:t>
      </w:r>
      <w:r>
        <w:rPr>
          <w:rFonts w:ascii="Arial" w:hAnsi="Arial"/>
          <w:b/>
          <w:i/>
          <w:sz w:val="24"/>
        </w:rPr>
        <w:t>AYUNTAMIENT</w:t>
      </w:r>
      <w:r>
        <w:rPr>
          <w:rFonts w:ascii="Arial" w:hAnsi="Arial"/>
          <w:b/>
          <w:i/>
          <w:sz w:val="24"/>
        </w:rPr>
        <w:t>O</w:t>
      </w:r>
    </w:p>
    <w:sectPr>
      <w:pgSz w:w="12250" w:h="20170"/>
      <w:pgMar w:header="547" w:footer="1044" w:top="2180" w:bottom="1240" w:left="1700" w:right="113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82016">
              <wp:simplePos x="0" y="0"/>
              <wp:positionH relativeFrom="page">
                <wp:posOffset>369824</wp:posOffset>
              </wp:positionH>
              <wp:positionV relativeFrom="page">
                <wp:posOffset>12000782</wp:posOffset>
              </wp:positionV>
              <wp:extent cx="1767205" cy="7080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67205" cy="708025"/>
                      </a:xfrm>
                      <a:prstGeom prst="rect">
                        <a:avLst/>
                      </a:prstGeom>
                    </wps:spPr>
                    <wps:txbx>
                      <w:txbxContent>
                        <w:p>
                          <w:pPr>
                            <w:spacing w:line="295"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4"/>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29.120001pt;margin-top:944.943481pt;width:139.15pt;height:55.75pt;mso-position-horizontal-relative:page;mso-position-vertical-relative:page;z-index:-15934464" type="#_x0000_t202" id="docshape2" filled="false" stroked="false">
              <v:textbox inset="0,0,0,0">
                <w:txbxContent>
                  <w:p>
                    <w:pPr>
                      <w:spacing w:line="295"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4"/>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380992">
          <wp:simplePos x="0" y="0"/>
          <wp:positionH relativeFrom="page">
            <wp:posOffset>414527</wp:posOffset>
          </wp:positionH>
          <wp:positionV relativeFrom="page">
            <wp:posOffset>347471</wp:posOffset>
          </wp:positionV>
          <wp:extent cx="2447544" cy="58064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47544" cy="58064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381504">
              <wp:simplePos x="0" y="0"/>
              <wp:positionH relativeFrom="page">
                <wp:posOffset>4616577</wp:posOffset>
              </wp:positionH>
              <wp:positionV relativeFrom="page">
                <wp:posOffset>426932</wp:posOffset>
              </wp:positionV>
              <wp:extent cx="2631440" cy="4121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31440" cy="412115"/>
                      </a:xfrm>
                      <a:prstGeom prst="rect">
                        <a:avLst/>
                      </a:prstGeom>
                    </wps:spPr>
                    <wps:txbx>
                      <w:txbxContent>
                        <w:p>
                          <w:pPr>
                            <w:spacing w:before="12"/>
                            <w:ind w:left="0" w:right="0" w:firstLine="0"/>
                            <w:jc w:val="center"/>
                            <w:rPr>
                              <w:rFonts w:ascii="Arial" w:hAnsi="Arial"/>
                              <w:b/>
                              <w:sz w:val="24"/>
                            </w:rPr>
                          </w:pPr>
                          <w:r>
                            <w:rPr>
                              <w:rFonts w:ascii="Arial" w:hAnsi="Arial"/>
                              <w:b/>
                              <w:color w:val="0D2754"/>
                              <w:sz w:val="24"/>
                            </w:rPr>
                            <w:t>SECRETARÍA</w:t>
                          </w:r>
                          <w:r>
                            <w:rPr>
                              <w:rFonts w:ascii="Arial" w:hAnsi="Arial"/>
                              <w:b/>
                              <w:color w:val="0D2754"/>
                              <w:spacing w:val="-7"/>
                              <w:sz w:val="24"/>
                            </w:rPr>
                            <w:t> </w:t>
                          </w:r>
                          <w:r>
                            <w:rPr>
                              <w:rFonts w:ascii="Arial" w:hAnsi="Arial"/>
                              <w:b/>
                              <w:color w:val="0D2754"/>
                              <w:sz w:val="24"/>
                            </w:rPr>
                            <w:t>DEL</w:t>
                          </w:r>
                          <w:r>
                            <w:rPr>
                              <w:rFonts w:ascii="Arial" w:hAnsi="Arial"/>
                              <w:b/>
                              <w:color w:val="0D2754"/>
                              <w:spacing w:val="3"/>
                              <w:sz w:val="24"/>
                            </w:rPr>
                            <w:t> </w:t>
                          </w:r>
                          <w:r>
                            <w:rPr>
                              <w:rFonts w:ascii="Arial" w:hAnsi="Arial"/>
                              <w:b/>
                              <w:color w:val="0D2754"/>
                              <w:spacing w:val="-2"/>
                              <w:sz w:val="24"/>
                            </w:rPr>
                            <w:t>AYUNTAMIENTO</w:t>
                          </w:r>
                        </w:p>
                        <w:p>
                          <w:pPr>
                            <w:spacing w:before="65"/>
                            <w:ind w:left="0" w:right="0" w:firstLine="0"/>
                            <w:jc w:val="center"/>
                            <w:rPr>
                              <w:rFonts w:ascii="Arial" w:hAnsi="Arial"/>
                              <w:b/>
                              <w:sz w:val="24"/>
                            </w:rPr>
                          </w:pPr>
                          <w:r>
                            <w:rPr>
                              <w:rFonts w:ascii="Arial" w:hAnsi="Arial"/>
                              <w:b/>
                              <w:color w:val="0D2754"/>
                              <w:sz w:val="24"/>
                            </w:rPr>
                            <w:t>DIRECCIÓN DE </w:t>
                          </w:r>
                          <w:r>
                            <w:rPr>
                              <w:rFonts w:ascii="Arial" w:hAnsi="Arial"/>
                              <w:b/>
                              <w:color w:val="0D2754"/>
                              <w:spacing w:val="-2"/>
                              <w:sz w:val="24"/>
                            </w:rPr>
                            <w:t>GOBIERNO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63.51001pt;margin-top:33.616714pt;width:207.2pt;height:32.4500pt;mso-position-horizontal-relative:page;mso-position-vertical-relative:page;z-index:-15934976" type="#_x0000_t202" id="docshape1" filled="false" stroked="false">
              <v:textbox inset="0,0,0,0">
                <w:txbxContent>
                  <w:p>
                    <w:pPr>
                      <w:spacing w:before="12"/>
                      <w:ind w:left="0" w:right="0" w:firstLine="0"/>
                      <w:jc w:val="center"/>
                      <w:rPr>
                        <w:rFonts w:ascii="Arial" w:hAnsi="Arial"/>
                        <w:b/>
                        <w:sz w:val="24"/>
                      </w:rPr>
                    </w:pPr>
                    <w:r>
                      <w:rPr>
                        <w:rFonts w:ascii="Arial" w:hAnsi="Arial"/>
                        <w:b/>
                        <w:color w:val="0D2754"/>
                        <w:sz w:val="24"/>
                      </w:rPr>
                      <w:t>SECRETARÍA</w:t>
                    </w:r>
                    <w:r>
                      <w:rPr>
                        <w:rFonts w:ascii="Arial" w:hAnsi="Arial"/>
                        <w:b/>
                        <w:color w:val="0D2754"/>
                        <w:spacing w:val="-7"/>
                        <w:sz w:val="24"/>
                      </w:rPr>
                      <w:t> </w:t>
                    </w:r>
                    <w:r>
                      <w:rPr>
                        <w:rFonts w:ascii="Arial" w:hAnsi="Arial"/>
                        <w:b/>
                        <w:color w:val="0D2754"/>
                        <w:sz w:val="24"/>
                      </w:rPr>
                      <w:t>DEL</w:t>
                    </w:r>
                    <w:r>
                      <w:rPr>
                        <w:rFonts w:ascii="Arial" w:hAnsi="Arial"/>
                        <w:b/>
                        <w:color w:val="0D2754"/>
                        <w:spacing w:val="3"/>
                        <w:sz w:val="24"/>
                      </w:rPr>
                      <w:t> </w:t>
                    </w:r>
                    <w:r>
                      <w:rPr>
                        <w:rFonts w:ascii="Arial" w:hAnsi="Arial"/>
                        <w:b/>
                        <w:color w:val="0D2754"/>
                        <w:spacing w:val="-2"/>
                        <w:sz w:val="24"/>
                      </w:rPr>
                      <w:t>AYUNTAMIENTO</w:t>
                    </w:r>
                  </w:p>
                  <w:p>
                    <w:pPr>
                      <w:spacing w:before="65"/>
                      <w:ind w:left="0" w:right="0" w:firstLine="0"/>
                      <w:jc w:val="center"/>
                      <w:rPr>
                        <w:rFonts w:ascii="Arial" w:hAnsi="Arial"/>
                        <w:b/>
                        <w:sz w:val="24"/>
                      </w:rPr>
                    </w:pPr>
                    <w:r>
                      <w:rPr>
                        <w:rFonts w:ascii="Arial" w:hAnsi="Arial"/>
                        <w:b/>
                        <w:color w:val="0D2754"/>
                        <w:sz w:val="24"/>
                      </w:rPr>
                      <w:t>DIRECCIÓN DE </w:t>
                    </w:r>
                    <w:r>
                      <w:rPr>
                        <w:rFonts w:ascii="Arial" w:hAnsi="Arial"/>
                        <w:b/>
                        <w:color w:val="0D2754"/>
                        <w:spacing w:val="-2"/>
                        <w:sz w:val="24"/>
                      </w:rPr>
                      <w:t>GOBIERNO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upperRoman"/>
      <w:lvlText w:val="%1."/>
      <w:lvlJc w:val="left"/>
      <w:pPr>
        <w:ind w:left="357" w:hanging="22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264" w:hanging="221"/>
      </w:pPr>
      <w:rPr>
        <w:rFonts w:hint="default"/>
        <w:lang w:val="es-ES" w:eastAsia="en-US" w:bidi="ar-SA"/>
      </w:rPr>
    </w:lvl>
    <w:lvl w:ilvl="2">
      <w:start w:val="0"/>
      <w:numFmt w:val="bullet"/>
      <w:lvlText w:val="•"/>
      <w:lvlJc w:val="left"/>
      <w:pPr>
        <w:ind w:left="2169" w:hanging="221"/>
      </w:pPr>
      <w:rPr>
        <w:rFonts w:hint="default"/>
        <w:lang w:val="es-ES" w:eastAsia="en-US" w:bidi="ar-SA"/>
      </w:rPr>
    </w:lvl>
    <w:lvl w:ilvl="3">
      <w:start w:val="0"/>
      <w:numFmt w:val="bullet"/>
      <w:lvlText w:val="•"/>
      <w:lvlJc w:val="left"/>
      <w:pPr>
        <w:ind w:left="3074" w:hanging="221"/>
      </w:pPr>
      <w:rPr>
        <w:rFonts w:hint="default"/>
        <w:lang w:val="es-ES" w:eastAsia="en-US" w:bidi="ar-SA"/>
      </w:rPr>
    </w:lvl>
    <w:lvl w:ilvl="4">
      <w:start w:val="0"/>
      <w:numFmt w:val="bullet"/>
      <w:lvlText w:val="•"/>
      <w:lvlJc w:val="left"/>
      <w:pPr>
        <w:ind w:left="3979" w:hanging="221"/>
      </w:pPr>
      <w:rPr>
        <w:rFonts w:hint="default"/>
        <w:lang w:val="es-ES" w:eastAsia="en-US" w:bidi="ar-SA"/>
      </w:rPr>
    </w:lvl>
    <w:lvl w:ilvl="5">
      <w:start w:val="0"/>
      <w:numFmt w:val="bullet"/>
      <w:lvlText w:val="•"/>
      <w:lvlJc w:val="left"/>
      <w:pPr>
        <w:ind w:left="4884" w:hanging="221"/>
      </w:pPr>
      <w:rPr>
        <w:rFonts w:hint="default"/>
        <w:lang w:val="es-ES" w:eastAsia="en-US" w:bidi="ar-SA"/>
      </w:rPr>
    </w:lvl>
    <w:lvl w:ilvl="6">
      <w:start w:val="0"/>
      <w:numFmt w:val="bullet"/>
      <w:lvlText w:val="•"/>
      <w:lvlJc w:val="left"/>
      <w:pPr>
        <w:ind w:left="5789" w:hanging="221"/>
      </w:pPr>
      <w:rPr>
        <w:rFonts w:hint="default"/>
        <w:lang w:val="es-ES" w:eastAsia="en-US" w:bidi="ar-SA"/>
      </w:rPr>
    </w:lvl>
    <w:lvl w:ilvl="7">
      <w:start w:val="0"/>
      <w:numFmt w:val="bullet"/>
      <w:lvlText w:val="•"/>
      <w:lvlJc w:val="left"/>
      <w:pPr>
        <w:ind w:left="6694" w:hanging="221"/>
      </w:pPr>
      <w:rPr>
        <w:rFonts w:hint="default"/>
        <w:lang w:val="es-ES" w:eastAsia="en-US" w:bidi="ar-SA"/>
      </w:rPr>
    </w:lvl>
    <w:lvl w:ilvl="8">
      <w:start w:val="0"/>
      <w:numFmt w:val="bullet"/>
      <w:lvlText w:val="•"/>
      <w:lvlJc w:val="left"/>
      <w:pPr>
        <w:ind w:left="7599" w:hanging="221"/>
      </w:pPr>
      <w:rPr>
        <w:rFonts w:hint="default"/>
        <w:lang w:val="es-ES" w:eastAsia="en-US" w:bidi="ar-SA"/>
      </w:rPr>
    </w:lvl>
  </w:abstractNum>
  <w:abstractNum w:abstractNumId="16">
    <w:multiLevelType w:val="hybridMultilevel"/>
    <w:lvl w:ilvl="0">
      <w:start w:val="1"/>
      <w:numFmt w:val="upperRoman"/>
      <w:lvlText w:val="%1."/>
      <w:lvlJc w:val="left"/>
      <w:pPr>
        <w:ind w:left="760" w:hanging="579"/>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24" w:hanging="579"/>
      </w:pPr>
      <w:rPr>
        <w:rFonts w:hint="default"/>
        <w:lang w:val="es-ES" w:eastAsia="en-US" w:bidi="ar-SA"/>
      </w:rPr>
    </w:lvl>
    <w:lvl w:ilvl="2">
      <w:start w:val="0"/>
      <w:numFmt w:val="bullet"/>
      <w:lvlText w:val="•"/>
      <w:lvlJc w:val="left"/>
      <w:pPr>
        <w:ind w:left="2489" w:hanging="579"/>
      </w:pPr>
      <w:rPr>
        <w:rFonts w:hint="default"/>
        <w:lang w:val="es-ES" w:eastAsia="en-US" w:bidi="ar-SA"/>
      </w:rPr>
    </w:lvl>
    <w:lvl w:ilvl="3">
      <w:start w:val="0"/>
      <w:numFmt w:val="bullet"/>
      <w:lvlText w:val="•"/>
      <w:lvlJc w:val="left"/>
      <w:pPr>
        <w:ind w:left="3354" w:hanging="579"/>
      </w:pPr>
      <w:rPr>
        <w:rFonts w:hint="default"/>
        <w:lang w:val="es-ES" w:eastAsia="en-US" w:bidi="ar-SA"/>
      </w:rPr>
    </w:lvl>
    <w:lvl w:ilvl="4">
      <w:start w:val="0"/>
      <w:numFmt w:val="bullet"/>
      <w:lvlText w:val="•"/>
      <w:lvlJc w:val="left"/>
      <w:pPr>
        <w:ind w:left="4219" w:hanging="579"/>
      </w:pPr>
      <w:rPr>
        <w:rFonts w:hint="default"/>
        <w:lang w:val="es-ES" w:eastAsia="en-US" w:bidi="ar-SA"/>
      </w:rPr>
    </w:lvl>
    <w:lvl w:ilvl="5">
      <w:start w:val="0"/>
      <w:numFmt w:val="bullet"/>
      <w:lvlText w:val="•"/>
      <w:lvlJc w:val="left"/>
      <w:pPr>
        <w:ind w:left="5084" w:hanging="579"/>
      </w:pPr>
      <w:rPr>
        <w:rFonts w:hint="default"/>
        <w:lang w:val="es-ES" w:eastAsia="en-US" w:bidi="ar-SA"/>
      </w:rPr>
    </w:lvl>
    <w:lvl w:ilvl="6">
      <w:start w:val="0"/>
      <w:numFmt w:val="bullet"/>
      <w:lvlText w:val="•"/>
      <w:lvlJc w:val="left"/>
      <w:pPr>
        <w:ind w:left="5949" w:hanging="579"/>
      </w:pPr>
      <w:rPr>
        <w:rFonts w:hint="default"/>
        <w:lang w:val="es-ES" w:eastAsia="en-US" w:bidi="ar-SA"/>
      </w:rPr>
    </w:lvl>
    <w:lvl w:ilvl="7">
      <w:start w:val="0"/>
      <w:numFmt w:val="bullet"/>
      <w:lvlText w:val="•"/>
      <w:lvlJc w:val="left"/>
      <w:pPr>
        <w:ind w:left="6814" w:hanging="579"/>
      </w:pPr>
      <w:rPr>
        <w:rFonts w:hint="default"/>
        <w:lang w:val="es-ES" w:eastAsia="en-US" w:bidi="ar-SA"/>
      </w:rPr>
    </w:lvl>
    <w:lvl w:ilvl="8">
      <w:start w:val="0"/>
      <w:numFmt w:val="bullet"/>
      <w:lvlText w:val="•"/>
      <w:lvlJc w:val="left"/>
      <w:pPr>
        <w:ind w:left="7679" w:hanging="579"/>
      </w:pPr>
      <w:rPr>
        <w:rFonts w:hint="default"/>
        <w:lang w:val="es-ES" w:eastAsia="en-US" w:bidi="ar-SA"/>
      </w:rPr>
    </w:lvl>
  </w:abstractNum>
  <w:abstractNum w:abstractNumId="15">
    <w:multiLevelType w:val="hybridMultilevel"/>
    <w:lvl w:ilvl="0">
      <w:start w:val="1"/>
      <w:numFmt w:val="upperRoman"/>
      <w:lvlText w:val="%1."/>
      <w:lvlJc w:val="left"/>
      <w:pPr>
        <w:ind w:left="1067"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94" w:hanging="720"/>
      </w:pPr>
      <w:rPr>
        <w:rFonts w:hint="default"/>
        <w:lang w:val="es-ES" w:eastAsia="en-US" w:bidi="ar-SA"/>
      </w:rPr>
    </w:lvl>
    <w:lvl w:ilvl="2">
      <w:start w:val="0"/>
      <w:numFmt w:val="bullet"/>
      <w:lvlText w:val="•"/>
      <w:lvlJc w:val="left"/>
      <w:pPr>
        <w:ind w:left="2729" w:hanging="720"/>
      </w:pPr>
      <w:rPr>
        <w:rFonts w:hint="default"/>
        <w:lang w:val="es-ES" w:eastAsia="en-US" w:bidi="ar-SA"/>
      </w:rPr>
    </w:lvl>
    <w:lvl w:ilvl="3">
      <w:start w:val="0"/>
      <w:numFmt w:val="bullet"/>
      <w:lvlText w:val="•"/>
      <w:lvlJc w:val="left"/>
      <w:pPr>
        <w:ind w:left="3564" w:hanging="720"/>
      </w:pPr>
      <w:rPr>
        <w:rFonts w:hint="default"/>
        <w:lang w:val="es-ES" w:eastAsia="en-US" w:bidi="ar-SA"/>
      </w:rPr>
    </w:lvl>
    <w:lvl w:ilvl="4">
      <w:start w:val="0"/>
      <w:numFmt w:val="bullet"/>
      <w:lvlText w:val="•"/>
      <w:lvlJc w:val="left"/>
      <w:pPr>
        <w:ind w:left="4399" w:hanging="720"/>
      </w:pPr>
      <w:rPr>
        <w:rFonts w:hint="default"/>
        <w:lang w:val="es-ES" w:eastAsia="en-US" w:bidi="ar-SA"/>
      </w:rPr>
    </w:lvl>
    <w:lvl w:ilvl="5">
      <w:start w:val="0"/>
      <w:numFmt w:val="bullet"/>
      <w:lvlText w:val="•"/>
      <w:lvlJc w:val="left"/>
      <w:pPr>
        <w:ind w:left="5234" w:hanging="720"/>
      </w:pPr>
      <w:rPr>
        <w:rFonts w:hint="default"/>
        <w:lang w:val="es-ES" w:eastAsia="en-US" w:bidi="ar-SA"/>
      </w:rPr>
    </w:lvl>
    <w:lvl w:ilvl="6">
      <w:start w:val="0"/>
      <w:numFmt w:val="bullet"/>
      <w:lvlText w:val="•"/>
      <w:lvlJc w:val="left"/>
      <w:pPr>
        <w:ind w:left="6069" w:hanging="720"/>
      </w:pPr>
      <w:rPr>
        <w:rFonts w:hint="default"/>
        <w:lang w:val="es-ES" w:eastAsia="en-US" w:bidi="ar-SA"/>
      </w:rPr>
    </w:lvl>
    <w:lvl w:ilvl="7">
      <w:start w:val="0"/>
      <w:numFmt w:val="bullet"/>
      <w:lvlText w:val="•"/>
      <w:lvlJc w:val="left"/>
      <w:pPr>
        <w:ind w:left="6904" w:hanging="720"/>
      </w:pPr>
      <w:rPr>
        <w:rFonts w:hint="default"/>
        <w:lang w:val="es-ES" w:eastAsia="en-US" w:bidi="ar-SA"/>
      </w:rPr>
    </w:lvl>
    <w:lvl w:ilvl="8">
      <w:start w:val="0"/>
      <w:numFmt w:val="bullet"/>
      <w:lvlText w:val="•"/>
      <w:lvlJc w:val="left"/>
      <w:pPr>
        <w:ind w:left="7739" w:hanging="720"/>
      </w:pPr>
      <w:rPr>
        <w:rFonts w:hint="default"/>
        <w:lang w:val="es-ES" w:eastAsia="en-US" w:bidi="ar-SA"/>
      </w:rPr>
    </w:lvl>
  </w:abstractNum>
  <w:abstractNum w:abstractNumId="14">
    <w:multiLevelType w:val="hybridMultilevel"/>
    <w:lvl w:ilvl="0">
      <w:start w:val="1"/>
      <w:numFmt w:val="upperRoman"/>
      <w:lvlText w:val="%1."/>
      <w:lvlJc w:val="left"/>
      <w:pPr>
        <w:ind w:left="1067"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94" w:hanging="720"/>
      </w:pPr>
      <w:rPr>
        <w:rFonts w:hint="default"/>
        <w:lang w:val="es-ES" w:eastAsia="en-US" w:bidi="ar-SA"/>
      </w:rPr>
    </w:lvl>
    <w:lvl w:ilvl="2">
      <w:start w:val="0"/>
      <w:numFmt w:val="bullet"/>
      <w:lvlText w:val="•"/>
      <w:lvlJc w:val="left"/>
      <w:pPr>
        <w:ind w:left="2729" w:hanging="720"/>
      </w:pPr>
      <w:rPr>
        <w:rFonts w:hint="default"/>
        <w:lang w:val="es-ES" w:eastAsia="en-US" w:bidi="ar-SA"/>
      </w:rPr>
    </w:lvl>
    <w:lvl w:ilvl="3">
      <w:start w:val="0"/>
      <w:numFmt w:val="bullet"/>
      <w:lvlText w:val="•"/>
      <w:lvlJc w:val="left"/>
      <w:pPr>
        <w:ind w:left="3564" w:hanging="720"/>
      </w:pPr>
      <w:rPr>
        <w:rFonts w:hint="default"/>
        <w:lang w:val="es-ES" w:eastAsia="en-US" w:bidi="ar-SA"/>
      </w:rPr>
    </w:lvl>
    <w:lvl w:ilvl="4">
      <w:start w:val="0"/>
      <w:numFmt w:val="bullet"/>
      <w:lvlText w:val="•"/>
      <w:lvlJc w:val="left"/>
      <w:pPr>
        <w:ind w:left="4399" w:hanging="720"/>
      </w:pPr>
      <w:rPr>
        <w:rFonts w:hint="default"/>
        <w:lang w:val="es-ES" w:eastAsia="en-US" w:bidi="ar-SA"/>
      </w:rPr>
    </w:lvl>
    <w:lvl w:ilvl="5">
      <w:start w:val="0"/>
      <w:numFmt w:val="bullet"/>
      <w:lvlText w:val="•"/>
      <w:lvlJc w:val="left"/>
      <w:pPr>
        <w:ind w:left="5234" w:hanging="720"/>
      </w:pPr>
      <w:rPr>
        <w:rFonts w:hint="default"/>
        <w:lang w:val="es-ES" w:eastAsia="en-US" w:bidi="ar-SA"/>
      </w:rPr>
    </w:lvl>
    <w:lvl w:ilvl="6">
      <w:start w:val="0"/>
      <w:numFmt w:val="bullet"/>
      <w:lvlText w:val="•"/>
      <w:lvlJc w:val="left"/>
      <w:pPr>
        <w:ind w:left="6069" w:hanging="720"/>
      </w:pPr>
      <w:rPr>
        <w:rFonts w:hint="default"/>
        <w:lang w:val="es-ES" w:eastAsia="en-US" w:bidi="ar-SA"/>
      </w:rPr>
    </w:lvl>
    <w:lvl w:ilvl="7">
      <w:start w:val="0"/>
      <w:numFmt w:val="bullet"/>
      <w:lvlText w:val="•"/>
      <w:lvlJc w:val="left"/>
      <w:pPr>
        <w:ind w:left="6904" w:hanging="720"/>
      </w:pPr>
      <w:rPr>
        <w:rFonts w:hint="default"/>
        <w:lang w:val="es-ES" w:eastAsia="en-US" w:bidi="ar-SA"/>
      </w:rPr>
    </w:lvl>
    <w:lvl w:ilvl="8">
      <w:start w:val="0"/>
      <w:numFmt w:val="bullet"/>
      <w:lvlText w:val="•"/>
      <w:lvlJc w:val="left"/>
      <w:pPr>
        <w:ind w:left="7739" w:hanging="720"/>
      </w:pPr>
      <w:rPr>
        <w:rFonts w:hint="default"/>
        <w:lang w:val="es-ES" w:eastAsia="en-US" w:bidi="ar-SA"/>
      </w:rPr>
    </w:lvl>
  </w:abstractNum>
  <w:abstractNum w:abstractNumId="13">
    <w:multiLevelType w:val="hybridMultilevel"/>
    <w:lvl w:ilvl="0">
      <w:start w:val="1"/>
      <w:numFmt w:val="upperRoman"/>
      <w:lvlText w:val="%1."/>
      <w:lvlJc w:val="left"/>
      <w:pPr>
        <w:ind w:left="695"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570" w:hanging="348"/>
      </w:pPr>
      <w:rPr>
        <w:rFonts w:hint="default"/>
        <w:lang w:val="es-ES" w:eastAsia="en-US" w:bidi="ar-SA"/>
      </w:rPr>
    </w:lvl>
    <w:lvl w:ilvl="2">
      <w:start w:val="0"/>
      <w:numFmt w:val="bullet"/>
      <w:lvlText w:val="•"/>
      <w:lvlJc w:val="left"/>
      <w:pPr>
        <w:ind w:left="2441" w:hanging="348"/>
      </w:pPr>
      <w:rPr>
        <w:rFonts w:hint="default"/>
        <w:lang w:val="es-ES" w:eastAsia="en-US" w:bidi="ar-SA"/>
      </w:rPr>
    </w:lvl>
    <w:lvl w:ilvl="3">
      <w:start w:val="0"/>
      <w:numFmt w:val="bullet"/>
      <w:lvlText w:val="•"/>
      <w:lvlJc w:val="left"/>
      <w:pPr>
        <w:ind w:left="3312" w:hanging="348"/>
      </w:pPr>
      <w:rPr>
        <w:rFonts w:hint="default"/>
        <w:lang w:val="es-ES" w:eastAsia="en-US" w:bidi="ar-SA"/>
      </w:rPr>
    </w:lvl>
    <w:lvl w:ilvl="4">
      <w:start w:val="0"/>
      <w:numFmt w:val="bullet"/>
      <w:lvlText w:val="•"/>
      <w:lvlJc w:val="left"/>
      <w:pPr>
        <w:ind w:left="4183" w:hanging="348"/>
      </w:pPr>
      <w:rPr>
        <w:rFonts w:hint="default"/>
        <w:lang w:val="es-ES" w:eastAsia="en-US" w:bidi="ar-SA"/>
      </w:rPr>
    </w:lvl>
    <w:lvl w:ilvl="5">
      <w:start w:val="0"/>
      <w:numFmt w:val="bullet"/>
      <w:lvlText w:val="•"/>
      <w:lvlJc w:val="left"/>
      <w:pPr>
        <w:ind w:left="5054" w:hanging="348"/>
      </w:pPr>
      <w:rPr>
        <w:rFonts w:hint="default"/>
        <w:lang w:val="es-ES" w:eastAsia="en-US" w:bidi="ar-SA"/>
      </w:rPr>
    </w:lvl>
    <w:lvl w:ilvl="6">
      <w:start w:val="0"/>
      <w:numFmt w:val="bullet"/>
      <w:lvlText w:val="•"/>
      <w:lvlJc w:val="left"/>
      <w:pPr>
        <w:ind w:left="5925" w:hanging="348"/>
      </w:pPr>
      <w:rPr>
        <w:rFonts w:hint="default"/>
        <w:lang w:val="es-ES" w:eastAsia="en-US" w:bidi="ar-SA"/>
      </w:rPr>
    </w:lvl>
    <w:lvl w:ilvl="7">
      <w:start w:val="0"/>
      <w:numFmt w:val="bullet"/>
      <w:lvlText w:val="•"/>
      <w:lvlJc w:val="left"/>
      <w:pPr>
        <w:ind w:left="6796" w:hanging="348"/>
      </w:pPr>
      <w:rPr>
        <w:rFonts w:hint="default"/>
        <w:lang w:val="es-ES" w:eastAsia="en-US" w:bidi="ar-SA"/>
      </w:rPr>
    </w:lvl>
    <w:lvl w:ilvl="8">
      <w:start w:val="0"/>
      <w:numFmt w:val="bullet"/>
      <w:lvlText w:val="•"/>
      <w:lvlJc w:val="left"/>
      <w:pPr>
        <w:ind w:left="7667" w:hanging="348"/>
      </w:pPr>
      <w:rPr>
        <w:rFonts w:hint="default"/>
        <w:lang w:val="es-ES" w:eastAsia="en-US" w:bidi="ar-SA"/>
      </w:rPr>
    </w:lvl>
  </w:abstractNum>
  <w:abstractNum w:abstractNumId="12">
    <w:multiLevelType w:val="hybridMultilevel"/>
    <w:lvl w:ilvl="0">
      <w:start w:val="1"/>
      <w:numFmt w:val="upperRoman"/>
      <w:lvlText w:val="%1."/>
      <w:lvlJc w:val="left"/>
      <w:pPr>
        <w:ind w:left="695"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570" w:hanging="348"/>
      </w:pPr>
      <w:rPr>
        <w:rFonts w:hint="default"/>
        <w:lang w:val="es-ES" w:eastAsia="en-US" w:bidi="ar-SA"/>
      </w:rPr>
    </w:lvl>
    <w:lvl w:ilvl="2">
      <w:start w:val="0"/>
      <w:numFmt w:val="bullet"/>
      <w:lvlText w:val="•"/>
      <w:lvlJc w:val="left"/>
      <w:pPr>
        <w:ind w:left="2441" w:hanging="348"/>
      </w:pPr>
      <w:rPr>
        <w:rFonts w:hint="default"/>
        <w:lang w:val="es-ES" w:eastAsia="en-US" w:bidi="ar-SA"/>
      </w:rPr>
    </w:lvl>
    <w:lvl w:ilvl="3">
      <w:start w:val="0"/>
      <w:numFmt w:val="bullet"/>
      <w:lvlText w:val="•"/>
      <w:lvlJc w:val="left"/>
      <w:pPr>
        <w:ind w:left="3312" w:hanging="348"/>
      </w:pPr>
      <w:rPr>
        <w:rFonts w:hint="default"/>
        <w:lang w:val="es-ES" w:eastAsia="en-US" w:bidi="ar-SA"/>
      </w:rPr>
    </w:lvl>
    <w:lvl w:ilvl="4">
      <w:start w:val="0"/>
      <w:numFmt w:val="bullet"/>
      <w:lvlText w:val="•"/>
      <w:lvlJc w:val="left"/>
      <w:pPr>
        <w:ind w:left="4183" w:hanging="348"/>
      </w:pPr>
      <w:rPr>
        <w:rFonts w:hint="default"/>
        <w:lang w:val="es-ES" w:eastAsia="en-US" w:bidi="ar-SA"/>
      </w:rPr>
    </w:lvl>
    <w:lvl w:ilvl="5">
      <w:start w:val="0"/>
      <w:numFmt w:val="bullet"/>
      <w:lvlText w:val="•"/>
      <w:lvlJc w:val="left"/>
      <w:pPr>
        <w:ind w:left="5054" w:hanging="348"/>
      </w:pPr>
      <w:rPr>
        <w:rFonts w:hint="default"/>
        <w:lang w:val="es-ES" w:eastAsia="en-US" w:bidi="ar-SA"/>
      </w:rPr>
    </w:lvl>
    <w:lvl w:ilvl="6">
      <w:start w:val="0"/>
      <w:numFmt w:val="bullet"/>
      <w:lvlText w:val="•"/>
      <w:lvlJc w:val="left"/>
      <w:pPr>
        <w:ind w:left="5925" w:hanging="348"/>
      </w:pPr>
      <w:rPr>
        <w:rFonts w:hint="default"/>
        <w:lang w:val="es-ES" w:eastAsia="en-US" w:bidi="ar-SA"/>
      </w:rPr>
    </w:lvl>
    <w:lvl w:ilvl="7">
      <w:start w:val="0"/>
      <w:numFmt w:val="bullet"/>
      <w:lvlText w:val="•"/>
      <w:lvlJc w:val="left"/>
      <w:pPr>
        <w:ind w:left="6796" w:hanging="348"/>
      </w:pPr>
      <w:rPr>
        <w:rFonts w:hint="default"/>
        <w:lang w:val="es-ES" w:eastAsia="en-US" w:bidi="ar-SA"/>
      </w:rPr>
    </w:lvl>
    <w:lvl w:ilvl="8">
      <w:start w:val="0"/>
      <w:numFmt w:val="bullet"/>
      <w:lvlText w:val="•"/>
      <w:lvlJc w:val="left"/>
      <w:pPr>
        <w:ind w:left="7667" w:hanging="348"/>
      </w:pPr>
      <w:rPr>
        <w:rFonts w:hint="default"/>
        <w:lang w:val="es-ES" w:eastAsia="en-US" w:bidi="ar-SA"/>
      </w:rPr>
    </w:lvl>
  </w:abstractNum>
  <w:abstractNum w:abstractNumId="11">
    <w:multiLevelType w:val="hybridMultilevel"/>
    <w:lvl w:ilvl="0">
      <w:start w:val="1"/>
      <w:numFmt w:val="upperRoman"/>
      <w:lvlText w:val="%1."/>
      <w:lvlJc w:val="left"/>
      <w:pPr>
        <w:ind w:left="815" w:hanging="653"/>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695" w:hanging="348"/>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1774" w:hanging="348"/>
      </w:pPr>
      <w:rPr>
        <w:rFonts w:hint="default"/>
        <w:lang w:val="es-ES" w:eastAsia="en-US" w:bidi="ar-SA"/>
      </w:rPr>
    </w:lvl>
    <w:lvl w:ilvl="3">
      <w:start w:val="0"/>
      <w:numFmt w:val="bullet"/>
      <w:lvlText w:val="•"/>
      <w:lvlJc w:val="left"/>
      <w:pPr>
        <w:ind w:left="2728" w:hanging="348"/>
      </w:pPr>
      <w:rPr>
        <w:rFonts w:hint="default"/>
        <w:lang w:val="es-ES" w:eastAsia="en-US" w:bidi="ar-SA"/>
      </w:rPr>
    </w:lvl>
    <w:lvl w:ilvl="4">
      <w:start w:val="0"/>
      <w:numFmt w:val="bullet"/>
      <w:lvlText w:val="•"/>
      <w:lvlJc w:val="left"/>
      <w:pPr>
        <w:ind w:left="3683" w:hanging="348"/>
      </w:pPr>
      <w:rPr>
        <w:rFonts w:hint="default"/>
        <w:lang w:val="es-ES" w:eastAsia="en-US" w:bidi="ar-SA"/>
      </w:rPr>
    </w:lvl>
    <w:lvl w:ilvl="5">
      <w:start w:val="0"/>
      <w:numFmt w:val="bullet"/>
      <w:lvlText w:val="•"/>
      <w:lvlJc w:val="left"/>
      <w:pPr>
        <w:ind w:left="4637" w:hanging="348"/>
      </w:pPr>
      <w:rPr>
        <w:rFonts w:hint="default"/>
        <w:lang w:val="es-ES" w:eastAsia="en-US" w:bidi="ar-SA"/>
      </w:rPr>
    </w:lvl>
    <w:lvl w:ilvl="6">
      <w:start w:val="0"/>
      <w:numFmt w:val="bullet"/>
      <w:lvlText w:val="•"/>
      <w:lvlJc w:val="left"/>
      <w:pPr>
        <w:ind w:left="5591" w:hanging="348"/>
      </w:pPr>
      <w:rPr>
        <w:rFonts w:hint="default"/>
        <w:lang w:val="es-ES" w:eastAsia="en-US" w:bidi="ar-SA"/>
      </w:rPr>
    </w:lvl>
    <w:lvl w:ilvl="7">
      <w:start w:val="0"/>
      <w:numFmt w:val="bullet"/>
      <w:lvlText w:val="•"/>
      <w:lvlJc w:val="left"/>
      <w:pPr>
        <w:ind w:left="6546" w:hanging="348"/>
      </w:pPr>
      <w:rPr>
        <w:rFonts w:hint="default"/>
        <w:lang w:val="es-ES" w:eastAsia="en-US" w:bidi="ar-SA"/>
      </w:rPr>
    </w:lvl>
    <w:lvl w:ilvl="8">
      <w:start w:val="0"/>
      <w:numFmt w:val="bullet"/>
      <w:lvlText w:val="•"/>
      <w:lvlJc w:val="left"/>
      <w:pPr>
        <w:ind w:left="7500" w:hanging="348"/>
      </w:pPr>
      <w:rPr>
        <w:rFonts w:hint="default"/>
        <w:lang w:val="es-ES" w:eastAsia="en-US" w:bidi="ar-SA"/>
      </w:rPr>
    </w:lvl>
  </w:abstractNum>
  <w:abstractNum w:abstractNumId="10">
    <w:multiLevelType w:val="hybridMultilevel"/>
    <w:lvl w:ilvl="0">
      <w:start w:val="1"/>
      <w:numFmt w:val="upperRoman"/>
      <w:lvlText w:val="%1."/>
      <w:lvlJc w:val="left"/>
      <w:pPr>
        <w:ind w:left="707" w:hanging="36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570" w:hanging="360"/>
      </w:pPr>
      <w:rPr>
        <w:rFonts w:hint="default"/>
        <w:lang w:val="es-ES" w:eastAsia="en-US" w:bidi="ar-SA"/>
      </w:rPr>
    </w:lvl>
    <w:lvl w:ilvl="2">
      <w:start w:val="0"/>
      <w:numFmt w:val="bullet"/>
      <w:lvlText w:val="•"/>
      <w:lvlJc w:val="left"/>
      <w:pPr>
        <w:ind w:left="2441" w:hanging="360"/>
      </w:pPr>
      <w:rPr>
        <w:rFonts w:hint="default"/>
        <w:lang w:val="es-ES" w:eastAsia="en-US" w:bidi="ar-SA"/>
      </w:rPr>
    </w:lvl>
    <w:lvl w:ilvl="3">
      <w:start w:val="0"/>
      <w:numFmt w:val="bullet"/>
      <w:lvlText w:val="•"/>
      <w:lvlJc w:val="left"/>
      <w:pPr>
        <w:ind w:left="3312" w:hanging="360"/>
      </w:pPr>
      <w:rPr>
        <w:rFonts w:hint="default"/>
        <w:lang w:val="es-ES" w:eastAsia="en-US" w:bidi="ar-SA"/>
      </w:rPr>
    </w:lvl>
    <w:lvl w:ilvl="4">
      <w:start w:val="0"/>
      <w:numFmt w:val="bullet"/>
      <w:lvlText w:val="•"/>
      <w:lvlJc w:val="left"/>
      <w:pPr>
        <w:ind w:left="4183" w:hanging="360"/>
      </w:pPr>
      <w:rPr>
        <w:rFonts w:hint="default"/>
        <w:lang w:val="es-ES" w:eastAsia="en-US" w:bidi="ar-SA"/>
      </w:rPr>
    </w:lvl>
    <w:lvl w:ilvl="5">
      <w:start w:val="0"/>
      <w:numFmt w:val="bullet"/>
      <w:lvlText w:val="•"/>
      <w:lvlJc w:val="left"/>
      <w:pPr>
        <w:ind w:left="5054" w:hanging="360"/>
      </w:pPr>
      <w:rPr>
        <w:rFonts w:hint="default"/>
        <w:lang w:val="es-ES" w:eastAsia="en-US" w:bidi="ar-SA"/>
      </w:rPr>
    </w:lvl>
    <w:lvl w:ilvl="6">
      <w:start w:val="0"/>
      <w:numFmt w:val="bullet"/>
      <w:lvlText w:val="•"/>
      <w:lvlJc w:val="left"/>
      <w:pPr>
        <w:ind w:left="5925" w:hanging="360"/>
      </w:pPr>
      <w:rPr>
        <w:rFonts w:hint="default"/>
        <w:lang w:val="es-ES" w:eastAsia="en-US" w:bidi="ar-SA"/>
      </w:rPr>
    </w:lvl>
    <w:lvl w:ilvl="7">
      <w:start w:val="0"/>
      <w:numFmt w:val="bullet"/>
      <w:lvlText w:val="•"/>
      <w:lvlJc w:val="left"/>
      <w:pPr>
        <w:ind w:left="6796" w:hanging="360"/>
      </w:pPr>
      <w:rPr>
        <w:rFonts w:hint="default"/>
        <w:lang w:val="es-ES" w:eastAsia="en-US" w:bidi="ar-SA"/>
      </w:rPr>
    </w:lvl>
    <w:lvl w:ilvl="8">
      <w:start w:val="0"/>
      <w:numFmt w:val="bullet"/>
      <w:lvlText w:val="•"/>
      <w:lvlJc w:val="left"/>
      <w:pPr>
        <w:ind w:left="7667" w:hanging="360"/>
      </w:pPr>
      <w:rPr>
        <w:rFonts w:hint="default"/>
        <w:lang w:val="es-ES" w:eastAsia="en-US" w:bidi="ar-SA"/>
      </w:rPr>
    </w:lvl>
  </w:abstractNum>
  <w:abstractNum w:abstractNumId="9">
    <w:multiLevelType w:val="hybridMultilevel"/>
    <w:lvl w:ilvl="0">
      <w:start w:val="1"/>
      <w:numFmt w:val="upperRoman"/>
      <w:lvlText w:val="%1."/>
      <w:lvlJc w:val="left"/>
      <w:pPr>
        <w:ind w:left="695"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570" w:hanging="348"/>
      </w:pPr>
      <w:rPr>
        <w:rFonts w:hint="default"/>
        <w:lang w:val="es-ES" w:eastAsia="en-US" w:bidi="ar-SA"/>
      </w:rPr>
    </w:lvl>
    <w:lvl w:ilvl="2">
      <w:start w:val="0"/>
      <w:numFmt w:val="bullet"/>
      <w:lvlText w:val="•"/>
      <w:lvlJc w:val="left"/>
      <w:pPr>
        <w:ind w:left="2441" w:hanging="348"/>
      </w:pPr>
      <w:rPr>
        <w:rFonts w:hint="default"/>
        <w:lang w:val="es-ES" w:eastAsia="en-US" w:bidi="ar-SA"/>
      </w:rPr>
    </w:lvl>
    <w:lvl w:ilvl="3">
      <w:start w:val="0"/>
      <w:numFmt w:val="bullet"/>
      <w:lvlText w:val="•"/>
      <w:lvlJc w:val="left"/>
      <w:pPr>
        <w:ind w:left="3312" w:hanging="348"/>
      </w:pPr>
      <w:rPr>
        <w:rFonts w:hint="default"/>
        <w:lang w:val="es-ES" w:eastAsia="en-US" w:bidi="ar-SA"/>
      </w:rPr>
    </w:lvl>
    <w:lvl w:ilvl="4">
      <w:start w:val="0"/>
      <w:numFmt w:val="bullet"/>
      <w:lvlText w:val="•"/>
      <w:lvlJc w:val="left"/>
      <w:pPr>
        <w:ind w:left="4183" w:hanging="348"/>
      </w:pPr>
      <w:rPr>
        <w:rFonts w:hint="default"/>
        <w:lang w:val="es-ES" w:eastAsia="en-US" w:bidi="ar-SA"/>
      </w:rPr>
    </w:lvl>
    <w:lvl w:ilvl="5">
      <w:start w:val="0"/>
      <w:numFmt w:val="bullet"/>
      <w:lvlText w:val="•"/>
      <w:lvlJc w:val="left"/>
      <w:pPr>
        <w:ind w:left="5054" w:hanging="348"/>
      </w:pPr>
      <w:rPr>
        <w:rFonts w:hint="default"/>
        <w:lang w:val="es-ES" w:eastAsia="en-US" w:bidi="ar-SA"/>
      </w:rPr>
    </w:lvl>
    <w:lvl w:ilvl="6">
      <w:start w:val="0"/>
      <w:numFmt w:val="bullet"/>
      <w:lvlText w:val="•"/>
      <w:lvlJc w:val="left"/>
      <w:pPr>
        <w:ind w:left="5925" w:hanging="348"/>
      </w:pPr>
      <w:rPr>
        <w:rFonts w:hint="default"/>
        <w:lang w:val="es-ES" w:eastAsia="en-US" w:bidi="ar-SA"/>
      </w:rPr>
    </w:lvl>
    <w:lvl w:ilvl="7">
      <w:start w:val="0"/>
      <w:numFmt w:val="bullet"/>
      <w:lvlText w:val="•"/>
      <w:lvlJc w:val="left"/>
      <w:pPr>
        <w:ind w:left="6796" w:hanging="348"/>
      </w:pPr>
      <w:rPr>
        <w:rFonts w:hint="default"/>
        <w:lang w:val="es-ES" w:eastAsia="en-US" w:bidi="ar-SA"/>
      </w:rPr>
    </w:lvl>
    <w:lvl w:ilvl="8">
      <w:start w:val="0"/>
      <w:numFmt w:val="bullet"/>
      <w:lvlText w:val="•"/>
      <w:lvlJc w:val="left"/>
      <w:pPr>
        <w:ind w:left="7667" w:hanging="348"/>
      </w:pPr>
      <w:rPr>
        <w:rFonts w:hint="default"/>
        <w:lang w:val="es-ES" w:eastAsia="en-US" w:bidi="ar-SA"/>
      </w:rPr>
    </w:lvl>
  </w:abstractNum>
  <w:abstractNum w:abstractNumId="8">
    <w:multiLevelType w:val="hybridMultilevel"/>
    <w:lvl w:ilvl="0">
      <w:start w:val="1"/>
      <w:numFmt w:val="upperRoman"/>
      <w:lvlText w:val="%1."/>
      <w:lvlJc w:val="left"/>
      <w:pPr>
        <w:ind w:left="1067"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94" w:hanging="720"/>
      </w:pPr>
      <w:rPr>
        <w:rFonts w:hint="default"/>
        <w:lang w:val="es-ES" w:eastAsia="en-US" w:bidi="ar-SA"/>
      </w:rPr>
    </w:lvl>
    <w:lvl w:ilvl="2">
      <w:start w:val="0"/>
      <w:numFmt w:val="bullet"/>
      <w:lvlText w:val="•"/>
      <w:lvlJc w:val="left"/>
      <w:pPr>
        <w:ind w:left="2729" w:hanging="720"/>
      </w:pPr>
      <w:rPr>
        <w:rFonts w:hint="default"/>
        <w:lang w:val="es-ES" w:eastAsia="en-US" w:bidi="ar-SA"/>
      </w:rPr>
    </w:lvl>
    <w:lvl w:ilvl="3">
      <w:start w:val="0"/>
      <w:numFmt w:val="bullet"/>
      <w:lvlText w:val="•"/>
      <w:lvlJc w:val="left"/>
      <w:pPr>
        <w:ind w:left="3564" w:hanging="720"/>
      </w:pPr>
      <w:rPr>
        <w:rFonts w:hint="default"/>
        <w:lang w:val="es-ES" w:eastAsia="en-US" w:bidi="ar-SA"/>
      </w:rPr>
    </w:lvl>
    <w:lvl w:ilvl="4">
      <w:start w:val="0"/>
      <w:numFmt w:val="bullet"/>
      <w:lvlText w:val="•"/>
      <w:lvlJc w:val="left"/>
      <w:pPr>
        <w:ind w:left="4399" w:hanging="720"/>
      </w:pPr>
      <w:rPr>
        <w:rFonts w:hint="default"/>
        <w:lang w:val="es-ES" w:eastAsia="en-US" w:bidi="ar-SA"/>
      </w:rPr>
    </w:lvl>
    <w:lvl w:ilvl="5">
      <w:start w:val="0"/>
      <w:numFmt w:val="bullet"/>
      <w:lvlText w:val="•"/>
      <w:lvlJc w:val="left"/>
      <w:pPr>
        <w:ind w:left="5234" w:hanging="720"/>
      </w:pPr>
      <w:rPr>
        <w:rFonts w:hint="default"/>
        <w:lang w:val="es-ES" w:eastAsia="en-US" w:bidi="ar-SA"/>
      </w:rPr>
    </w:lvl>
    <w:lvl w:ilvl="6">
      <w:start w:val="0"/>
      <w:numFmt w:val="bullet"/>
      <w:lvlText w:val="•"/>
      <w:lvlJc w:val="left"/>
      <w:pPr>
        <w:ind w:left="6069" w:hanging="720"/>
      </w:pPr>
      <w:rPr>
        <w:rFonts w:hint="default"/>
        <w:lang w:val="es-ES" w:eastAsia="en-US" w:bidi="ar-SA"/>
      </w:rPr>
    </w:lvl>
    <w:lvl w:ilvl="7">
      <w:start w:val="0"/>
      <w:numFmt w:val="bullet"/>
      <w:lvlText w:val="•"/>
      <w:lvlJc w:val="left"/>
      <w:pPr>
        <w:ind w:left="6904" w:hanging="720"/>
      </w:pPr>
      <w:rPr>
        <w:rFonts w:hint="default"/>
        <w:lang w:val="es-ES" w:eastAsia="en-US" w:bidi="ar-SA"/>
      </w:rPr>
    </w:lvl>
    <w:lvl w:ilvl="8">
      <w:start w:val="0"/>
      <w:numFmt w:val="bullet"/>
      <w:lvlText w:val="•"/>
      <w:lvlJc w:val="left"/>
      <w:pPr>
        <w:ind w:left="7739" w:hanging="720"/>
      </w:pPr>
      <w:rPr>
        <w:rFonts w:hint="default"/>
        <w:lang w:val="es-ES" w:eastAsia="en-US" w:bidi="ar-SA"/>
      </w:rPr>
    </w:lvl>
  </w:abstractNum>
  <w:abstractNum w:abstractNumId="7">
    <w:multiLevelType w:val="hybridMultilevel"/>
    <w:lvl w:ilvl="0">
      <w:start w:val="1"/>
      <w:numFmt w:val="upperRoman"/>
      <w:lvlText w:val="%1."/>
      <w:lvlJc w:val="left"/>
      <w:pPr>
        <w:ind w:left="1067"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94" w:hanging="720"/>
      </w:pPr>
      <w:rPr>
        <w:rFonts w:hint="default"/>
        <w:lang w:val="es-ES" w:eastAsia="en-US" w:bidi="ar-SA"/>
      </w:rPr>
    </w:lvl>
    <w:lvl w:ilvl="2">
      <w:start w:val="0"/>
      <w:numFmt w:val="bullet"/>
      <w:lvlText w:val="•"/>
      <w:lvlJc w:val="left"/>
      <w:pPr>
        <w:ind w:left="2729" w:hanging="720"/>
      </w:pPr>
      <w:rPr>
        <w:rFonts w:hint="default"/>
        <w:lang w:val="es-ES" w:eastAsia="en-US" w:bidi="ar-SA"/>
      </w:rPr>
    </w:lvl>
    <w:lvl w:ilvl="3">
      <w:start w:val="0"/>
      <w:numFmt w:val="bullet"/>
      <w:lvlText w:val="•"/>
      <w:lvlJc w:val="left"/>
      <w:pPr>
        <w:ind w:left="3564" w:hanging="720"/>
      </w:pPr>
      <w:rPr>
        <w:rFonts w:hint="default"/>
        <w:lang w:val="es-ES" w:eastAsia="en-US" w:bidi="ar-SA"/>
      </w:rPr>
    </w:lvl>
    <w:lvl w:ilvl="4">
      <w:start w:val="0"/>
      <w:numFmt w:val="bullet"/>
      <w:lvlText w:val="•"/>
      <w:lvlJc w:val="left"/>
      <w:pPr>
        <w:ind w:left="4399" w:hanging="720"/>
      </w:pPr>
      <w:rPr>
        <w:rFonts w:hint="default"/>
        <w:lang w:val="es-ES" w:eastAsia="en-US" w:bidi="ar-SA"/>
      </w:rPr>
    </w:lvl>
    <w:lvl w:ilvl="5">
      <w:start w:val="0"/>
      <w:numFmt w:val="bullet"/>
      <w:lvlText w:val="•"/>
      <w:lvlJc w:val="left"/>
      <w:pPr>
        <w:ind w:left="5234" w:hanging="720"/>
      </w:pPr>
      <w:rPr>
        <w:rFonts w:hint="default"/>
        <w:lang w:val="es-ES" w:eastAsia="en-US" w:bidi="ar-SA"/>
      </w:rPr>
    </w:lvl>
    <w:lvl w:ilvl="6">
      <w:start w:val="0"/>
      <w:numFmt w:val="bullet"/>
      <w:lvlText w:val="•"/>
      <w:lvlJc w:val="left"/>
      <w:pPr>
        <w:ind w:left="6069" w:hanging="720"/>
      </w:pPr>
      <w:rPr>
        <w:rFonts w:hint="default"/>
        <w:lang w:val="es-ES" w:eastAsia="en-US" w:bidi="ar-SA"/>
      </w:rPr>
    </w:lvl>
    <w:lvl w:ilvl="7">
      <w:start w:val="0"/>
      <w:numFmt w:val="bullet"/>
      <w:lvlText w:val="•"/>
      <w:lvlJc w:val="left"/>
      <w:pPr>
        <w:ind w:left="6904" w:hanging="720"/>
      </w:pPr>
      <w:rPr>
        <w:rFonts w:hint="default"/>
        <w:lang w:val="es-ES" w:eastAsia="en-US" w:bidi="ar-SA"/>
      </w:rPr>
    </w:lvl>
    <w:lvl w:ilvl="8">
      <w:start w:val="0"/>
      <w:numFmt w:val="bullet"/>
      <w:lvlText w:val="•"/>
      <w:lvlJc w:val="left"/>
      <w:pPr>
        <w:ind w:left="7739" w:hanging="720"/>
      </w:pPr>
      <w:rPr>
        <w:rFonts w:hint="default"/>
        <w:lang w:val="es-ES" w:eastAsia="en-US" w:bidi="ar-SA"/>
      </w:rPr>
    </w:lvl>
  </w:abstractNum>
  <w:abstractNum w:abstractNumId="6">
    <w:multiLevelType w:val="hybridMultilevel"/>
    <w:lvl w:ilvl="0">
      <w:start w:val="3"/>
      <w:numFmt w:val="upperRoman"/>
      <w:lvlText w:val="%1."/>
      <w:lvlJc w:val="left"/>
      <w:pPr>
        <w:ind w:left="1067"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94" w:hanging="720"/>
      </w:pPr>
      <w:rPr>
        <w:rFonts w:hint="default"/>
        <w:lang w:val="es-ES" w:eastAsia="en-US" w:bidi="ar-SA"/>
      </w:rPr>
    </w:lvl>
    <w:lvl w:ilvl="2">
      <w:start w:val="0"/>
      <w:numFmt w:val="bullet"/>
      <w:lvlText w:val="•"/>
      <w:lvlJc w:val="left"/>
      <w:pPr>
        <w:ind w:left="2729" w:hanging="720"/>
      </w:pPr>
      <w:rPr>
        <w:rFonts w:hint="default"/>
        <w:lang w:val="es-ES" w:eastAsia="en-US" w:bidi="ar-SA"/>
      </w:rPr>
    </w:lvl>
    <w:lvl w:ilvl="3">
      <w:start w:val="0"/>
      <w:numFmt w:val="bullet"/>
      <w:lvlText w:val="•"/>
      <w:lvlJc w:val="left"/>
      <w:pPr>
        <w:ind w:left="3564" w:hanging="720"/>
      </w:pPr>
      <w:rPr>
        <w:rFonts w:hint="default"/>
        <w:lang w:val="es-ES" w:eastAsia="en-US" w:bidi="ar-SA"/>
      </w:rPr>
    </w:lvl>
    <w:lvl w:ilvl="4">
      <w:start w:val="0"/>
      <w:numFmt w:val="bullet"/>
      <w:lvlText w:val="•"/>
      <w:lvlJc w:val="left"/>
      <w:pPr>
        <w:ind w:left="4399" w:hanging="720"/>
      </w:pPr>
      <w:rPr>
        <w:rFonts w:hint="default"/>
        <w:lang w:val="es-ES" w:eastAsia="en-US" w:bidi="ar-SA"/>
      </w:rPr>
    </w:lvl>
    <w:lvl w:ilvl="5">
      <w:start w:val="0"/>
      <w:numFmt w:val="bullet"/>
      <w:lvlText w:val="•"/>
      <w:lvlJc w:val="left"/>
      <w:pPr>
        <w:ind w:left="5234" w:hanging="720"/>
      </w:pPr>
      <w:rPr>
        <w:rFonts w:hint="default"/>
        <w:lang w:val="es-ES" w:eastAsia="en-US" w:bidi="ar-SA"/>
      </w:rPr>
    </w:lvl>
    <w:lvl w:ilvl="6">
      <w:start w:val="0"/>
      <w:numFmt w:val="bullet"/>
      <w:lvlText w:val="•"/>
      <w:lvlJc w:val="left"/>
      <w:pPr>
        <w:ind w:left="6069" w:hanging="720"/>
      </w:pPr>
      <w:rPr>
        <w:rFonts w:hint="default"/>
        <w:lang w:val="es-ES" w:eastAsia="en-US" w:bidi="ar-SA"/>
      </w:rPr>
    </w:lvl>
    <w:lvl w:ilvl="7">
      <w:start w:val="0"/>
      <w:numFmt w:val="bullet"/>
      <w:lvlText w:val="•"/>
      <w:lvlJc w:val="left"/>
      <w:pPr>
        <w:ind w:left="6904" w:hanging="720"/>
      </w:pPr>
      <w:rPr>
        <w:rFonts w:hint="default"/>
        <w:lang w:val="es-ES" w:eastAsia="en-US" w:bidi="ar-SA"/>
      </w:rPr>
    </w:lvl>
    <w:lvl w:ilvl="8">
      <w:start w:val="0"/>
      <w:numFmt w:val="bullet"/>
      <w:lvlText w:val="•"/>
      <w:lvlJc w:val="left"/>
      <w:pPr>
        <w:ind w:left="7739" w:hanging="720"/>
      </w:pPr>
      <w:rPr>
        <w:rFonts w:hint="default"/>
        <w:lang w:val="es-ES" w:eastAsia="en-US" w:bidi="ar-SA"/>
      </w:rPr>
    </w:lvl>
  </w:abstractNum>
  <w:abstractNum w:abstractNumId="5">
    <w:multiLevelType w:val="hybridMultilevel"/>
    <w:lvl w:ilvl="0">
      <w:start w:val="1"/>
      <w:numFmt w:val="lowerLetter"/>
      <w:lvlText w:val="%1)"/>
      <w:lvlJc w:val="left"/>
      <w:pPr>
        <w:ind w:left="1418" w:hanging="336"/>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2218" w:hanging="336"/>
      </w:pPr>
      <w:rPr>
        <w:rFonts w:hint="default"/>
        <w:lang w:val="es-ES" w:eastAsia="en-US" w:bidi="ar-SA"/>
      </w:rPr>
    </w:lvl>
    <w:lvl w:ilvl="2">
      <w:start w:val="0"/>
      <w:numFmt w:val="bullet"/>
      <w:lvlText w:val="•"/>
      <w:lvlJc w:val="left"/>
      <w:pPr>
        <w:ind w:left="3017" w:hanging="336"/>
      </w:pPr>
      <w:rPr>
        <w:rFonts w:hint="default"/>
        <w:lang w:val="es-ES" w:eastAsia="en-US" w:bidi="ar-SA"/>
      </w:rPr>
    </w:lvl>
    <w:lvl w:ilvl="3">
      <w:start w:val="0"/>
      <w:numFmt w:val="bullet"/>
      <w:lvlText w:val="•"/>
      <w:lvlJc w:val="left"/>
      <w:pPr>
        <w:ind w:left="3816" w:hanging="336"/>
      </w:pPr>
      <w:rPr>
        <w:rFonts w:hint="default"/>
        <w:lang w:val="es-ES" w:eastAsia="en-US" w:bidi="ar-SA"/>
      </w:rPr>
    </w:lvl>
    <w:lvl w:ilvl="4">
      <w:start w:val="0"/>
      <w:numFmt w:val="bullet"/>
      <w:lvlText w:val="•"/>
      <w:lvlJc w:val="left"/>
      <w:pPr>
        <w:ind w:left="4615" w:hanging="336"/>
      </w:pPr>
      <w:rPr>
        <w:rFonts w:hint="default"/>
        <w:lang w:val="es-ES" w:eastAsia="en-US" w:bidi="ar-SA"/>
      </w:rPr>
    </w:lvl>
    <w:lvl w:ilvl="5">
      <w:start w:val="0"/>
      <w:numFmt w:val="bullet"/>
      <w:lvlText w:val="•"/>
      <w:lvlJc w:val="left"/>
      <w:pPr>
        <w:ind w:left="5414" w:hanging="336"/>
      </w:pPr>
      <w:rPr>
        <w:rFonts w:hint="default"/>
        <w:lang w:val="es-ES" w:eastAsia="en-US" w:bidi="ar-SA"/>
      </w:rPr>
    </w:lvl>
    <w:lvl w:ilvl="6">
      <w:start w:val="0"/>
      <w:numFmt w:val="bullet"/>
      <w:lvlText w:val="•"/>
      <w:lvlJc w:val="left"/>
      <w:pPr>
        <w:ind w:left="6213" w:hanging="336"/>
      </w:pPr>
      <w:rPr>
        <w:rFonts w:hint="default"/>
        <w:lang w:val="es-ES" w:eastAsia="en-US" w:bidi="ar-SA"/>
      </w:rPr>
    </w:lvl>
    <w:lvl w:ilvl="7">
      <w:start w:val="0"/>
      <w:numFmt w:val="bullet"/>
      <w:lvlText w:val="•"/>
      <w:lvlJc w:val="left"/>
      <w:pPr>
        <w:ind w:left="7012" w:hanging="336"/>
      </w:pPr>
      <w:rPr>
        <w:rFonts w:hint="default"/>
        <w:lang w:val="es-ES" w:eastAsia="en-US" w:bidi="ar-SA"/>
      </w:rPr>
    </w:lvl>
    <w:lvl w:ilvl="8">
      <w:start w:val="0"/>
      <w:numFmt w:val="bullet"/>
      <w:lvlText w:val="•"/>
      <w:lvlJc w:val="left"/>
      <w:pPr>
        <w:ind w:left="7811" w:hanging="336"/>
      </w:pPr>
      <w:rPr>
        <w:rFonts w:hint="default"/>
        <w:lang w:val="es-ES" w:eastAsia="en-US" w:bidi="ar-SA"/>
      </w:rPr>
    </w:lvl>
  </w:abstractNum>
  <w:abstractNum w:abstractNumId="3">
    <w:multiLevelType w:val="hybridMultilevel"/>
    <w:lvl w:ilvl="0">
      <w:start w:val="1"/>
      <w:numFmt w:val="upperRoman"/>
      <w:lvlText w:val="%1."/>
      <w:lvlJc w:val="left"/>
      <w:pPr>
        <w:ind w:left="1067"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94" w:hanging="720"/>
      </w:pPr>
      <w:rPr>
        <w:rFonts w:hint="default"/>
        <w:lang w:val="es-ES" w:eastAsia="en-US" w:bidi="ar-SA"/>
      </w:rPr>
    </w:lvl>
    <w:lvl w:ilvl="2">
      <w:start w:val="0"/>
      <w:numFmt w:val="bullet"/>
      <w:lvlText w:val="•"/>
      <w:lvlJc w:val="left"/>
      <w:pPr>
        <w:ind w:left="2729" w:hanging="720"/>
      </w:pPr>
      <w:rPr>
        <w:rFonts w:hint="default"/>
        <w:lang w:val="es-ES" w:eastAsia="en-US" w:bidi="ar-SA"/>
      </w:rPr>
    </w:lvl>
    <w:lvl w:ilvl="3">
      <w:start w:val="0"/>
      <w:numFmt w:val="bullet"/>
      <w:lvlText w:val="•"/>
      <w:lvlJc w:val="left"/>
      <w:pPr>
        <w:ind w:left="3564" w:hanging="720"/>
      </w:pPr>
      <w:rPr>
        <w:rFonts w:hint="default"/>
        <w:lang w:val="es-ES" w:eastAsia="en-US" w:bidi="ar-SA"/>
      </w:rPr>
    </w:lvl>
    <w:lvl w:ilvl="4">
      <w:start w:val="0"/>
      <w:numFmt w:val="bullet"/>
      <w:lvlText w:val="•"/>
      <w:lvlJc w:val="left"/>
      <w:pPr>
        <w:ind w:left="4399" w:hanging="720"/>
      </w:pPr>
      <w:rPr>
        <w:rFonts w:hint="default"/>
        <w:lang w:val="es-ES" w:eastAsia="en-US" w:bidi="ar-SA"/>
      </w:rPr>
    </w:lvl>
    <w:lvl w:ilvl="5">
      <w:start w:val="0"/>
      <w:numFmt w:val="bullet"/>
      <w:lvlText w:val="•"/>
      <w:lvlJc w:val="left"/>
      <w:pPr>
        <w:ind w:left="5234" w:hanging="720"/>
      </w:pPr>
      <w:rPr>
        <w:rFonts w:hint="default"/>
        <w:lang w:val="es-ES" w:eastAsia="en-US" w:bidi="ar-SA"/>
      </w:rPr>
    </w:lvl>
    <w:lvl w:ilvl="6">
      <w:start w:val="0"/>
      <w:numFmt w:val="bullet"/>
      <w:lvlText w:val="•"/>
      <w:lvlJc w:val="left"/>
      <w:pPr>
        <w:ind w:left="6069" w:hanging="720"/>
      </w:pPr>
      <w:rPr>
        <w:rFonts w:hint="default"/>
        <w:lang w:val="es-ES" w:eastAsia="en-US" w:bidi="ar-SA"/>
      </w:rPr>
    </w:lvl>
    <w:lvl w:ilvl="7">
      <w:start w:val="0"/>
      <w:numFmt w:val="bullet"/>
      <w:lvlText w:val="•"/>
      <w:lvlJc w:val="left"/>
      <w:pPr>
        <w:ind w:left="6904" w:hanging="720"/>
      </w:pPr>
      <w:rPr>
        <w:rFonts w:hint="default"/>
        <w:lang w:val="es-ES" w:eastAsia="en-US" w:bidi="ar-SA"/>
      </w:rPr>
    </w:lvl>
    <w:lvl w:ilvl="8">
      <w:start w:val="0"/>
      <w:numFmt w:val="bullet"/>
      <w:lvlText w:val="•"/>
      <w:lvlJc w:val="left"/>
      <w:pPr>
        <w:ind w:left="7739" w:hanging="720"/>
      </w:pPr>
      <w:rPr>
        <w:rFonts w:hint="default"/>
        <w:lang w:val="es-ES" w:eastAsia="en-US" w:bidi="ar-SA"/>
      </w:rPr>
    </w:lvl>
  </w:abstractNum>
  <w:abstractNum w:abstractNumId="2">
    <w:multiLevelType w:val="hybridMultilevel"/>
    <w:lvl w:ilvl="0">
      <w:start w:val="1"/>
      <w:numFmt w:val="upperRoman"/>
      <w:lvlText w:val="%1."/>
      <w:lvlJc w:val="left"/>
      <w:pPr>
        <w:ind w:left="695"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570" w:hanging="348"/>
      </w:pPr>
      <w:rPr>
        <w:rFonts w:hint="default"/>
        <w:lang w:val="es-ES" w:eastAsia="en-US" w:bidi="ar-SA"/>
      </w:rPr>
    </w:lvl>
    <w:lvl w:ilvl="2">
      <w:start w:val="0"/>
      <w:numFmt w:val="bullet"/>
      <w:lvlText w:val="•"/>
      <w:lvlJc w:val="left"/>
      <w:pPr>
        <w:ind w:left="2441" w:hanging="348"/>
      </w:pPr>
      <w:rPr>
        <w:rFonts w:hint="default"/>
        <w:lang w:val="es-ES" w:eastAsia="en-US" w:bidi="ar-SA"/>
      </w:rPr>
    </w:lvl>
    <w:lvl w:ilvl="3">
      <w:start w:val="0"/>
      <w:numFmt w:val="bullet"/>
      <w:lvlText w:val="•"/>
      <w:lvlJc w:val="left"/>
      <w:pPr>
        <w:ind w:left="3312" w:hanging="348"/>
      </w:pPr>
      <w:rPr>
        <w:rFonts w:hint="default"/>
        <w:lang w:val="es-ES" w:eastAsia="en-US" w:bidi="ar-SA"/>
      </w:rPr>
    </w:lvl>
    <w:lvl w:ilvl="4">
      <w:start w:val="0"/>
      <w:numFmt w:val="bullet"/>
      <w:lvlText w:val="•"/>
      <w:lvlJc w:val="left"/>
      <w:pPr>
        <w:ind w:left="4183" w:hanging="348"/>
      </w:pPr>
      <w:rPr>
        <w:rFonts w:hint="default"/>
        <w:lang w:val="es-ES" w:eastAsia="en-US" w:bidi="ar-SA"/>
      </w:rPr>
    </w:lvl>
    <w:lvl w:ilvl="5">
      <w:start w:val="0"/>
      <w:numFmt w:val="bullet"/>
      <w:lvlText w:val="•"/>
      <w:lvlJc w:val="left"/>
      <w:pPr>
        <w:ind w:left="5054" w:hanging="348"/>
      </w:pPr>
      <w:rPr>
        <w:rFonts w:hint="default"/>
        <w:lang w:val="es-ES" w:eastAsia="en-US" w:bidi="ar-SA"/>
      </w:rPr>
    </w:lvl>
    <w:lvl w:ilvl="6">
      <w:start w:val="0"/>
      <w:numFmt w:val="bullet"/>
      <w:lvlText w:val="•"/>
      <w:lvlJc w:val="left"/>
      <w:pPr>
        <w:ind w:left="5925" w:hanging="348"/>
      </w:pPr>
      <w:rPr>
        <w:rFonts w:hint="default"/>
        <w:lang w:val="es-ES" w:eastAsia="en-US" w:bidi="ar-SA"/>
      </w:rPr>
    </w:lvl>
    <w:lvl w:ilvl="7">
      <w:start w:val="0"/>
      <w:numFmt w:val="bullet"/>
      <w:lvlText w:val="•"/>
      <w:lvlJc w:val="left"/>
      <w:pPr>
        <w:ind w:left="6796" w:hanging="348"/>
      </w:pPr>
      <w:rPr>
        <w:rFonts w:hint="default"/>
        <w:lang w:val="es-ES" w:eastAsia="en-US" w:bidi="ar-SA"/>
      </w:rPr>
    </w:lvl>
    <w:lvl w:ilvl="8">
      <w:start w:val="0"/>
      <w:numFmt w:val="bullet"/>
      <w:lvlText w:val="•"/>
      <w:lvlJc w:val="left"/>
      <w:pPr>
        <w:ind w:left="7667" w:hanging="348"/>
      </w:pPr>
      <w:rPr>
        <w:rFonts w:hint="default"/>
        <w:lang w:val="es-ES" w:eastAsia="en-US" w:bidi="ar-SA"/>
      </w:rPr>
    </w:lvl>
  </w:abstractNum>
  <w:abstractNum w:abstractNumId="1">
    <w:multiLevelType w:val="hybridMultilevel"/>
    <w:lvl w:ilvl="0">
      <w:start w:val="1"/>
      <w:numFmt w:val="upperRoman"/>
      <w:lvlText w:val="%1."/>
      <w:lvlJc w:val="left"/>
      <w:pPr>
        <w:ind w:left="1067"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94" w:hanging="720"/>
      </w:pPr>
      <w:rPr>
        <w:rFonts w:hint="default"/>
        <w:lang w:val="es-ES" w:eastAsia="en-US" w:bidi="ar-SA"/>
      </w:rPr>
    </w:lvl>
    <w:lvl w:ilvl="2">
      <w:start w:val="0"/>
      <w:numFmt w:val="bullet"/>
      <w:lvlText w:val="•"/>
      <w:lvlJc w:val="left"/>
      <w:pPr>
        <w:ind w:left="2729" w:hanging="720"/>
      </w:pPr>
      <w:rPr>
        <w:rFonts w:hint="default"/>
        <w:lang w:val="es-ES" w:eastAsia="en-US" w:bidi="ar-SA"/>
      </w:rPr>
    </w:lvl>
    <w:lvl w:ilvl="3">
      <w:start w:val="0"/>
      <w:numFmt w:val="bullet"/>
      <w:lvlText w:val="•"/>
      <w:lvlJc w:val="left"/>
      <w:pPr>
        <w:ind w:left="3564" w:hanging="720"/>
      </w:pPr>
      <w:rPr>
        <w:rFonts w:hint="default"/>
        <w:lang w:val="es-ES" w:eastAsia="en-US" w:bidi="ar-SA"/>
      </w:rPr>
    </w:lvl>
    <w:lvl w:ilvl="4">
      <w:start w:val="0"/>
      <w:numFmt w:val="bullet"/>
      <w:lvlText w:val="•"/>
      <w:lvlJc w:val="left"/>
      <w:pPr>
        <w:ind w:left="4399" w:hanging="720"/>
      </w:pPr>
      <w:rPr>
        <w:rFonts w:hint="default"/>
        <w:lang w:val="es-ES" w:eastAsia="en-US" w:bidi="ar-SA"/>
      </w:rPr>
    </w:lvl>
    <w:lvl w:ilvl="5">
      <w:start w:val="0"/>
      <w:numFmt w:val="bullet"/>
      <w:lvlText w:val="•"/>
      <w:lvlJc w:val="left"/>
      <w:pPr>
        <w:ind w:left="5234" w:hanging="720"/>
      </w:pPr>
      <w:rPr>
        <w:rFonts w:hint="default"/>
        <w:lang w:val="es-ES" w:eastAsia="en-US" w:bidi="ar-SA"/>
      </w:rPr>
    </w:lvl>
    <w:lvl w:ilvl="6">
      <w:start w:val="0"/>
      <w:numFmt w:val="bullet"/>
      <w:lvlText w:val="•"/>
      <w:lvlJc w:val="left"/>
      <w:pPr>
        <w:ind w:left="6069" w:hanging="720"/>
      </w:pPr>
      <w:rPr>
        <w:rFonts w:hint="default"/>
        <w:lang w:val="es-ES" w:eastAsia="en-US" w:bidi="ar-SA"/>
      </w:rPr>
    </w:lvl>
    <w:lvl w:ilvl="7">
      <w:start w:val="0"/>
      <w:numFmt w:val="bullet"/>
      <w:lvlText w:val="•"/>
      <w:lvlJc w:val="left"/>
      <w:pPr>
        <w:ind w:left="6904" w:hanging="720"/>
      </w:pPr>
      <w:rPr>
        <w:rFonts w:hint="default"/>
        <w:lang w:val="es-ES" w:eastAsia="en-US" w:bidi="ar-SA"/>
      </w:rPr>
    </w:lvl>
    <w:lvl w:ilvl="8">
      <w:start w:val="0"/>
      <w:numFmt w:val="bullet"/>
      <w:lvlText w:val="•"/>
      <w:lvlJc w:val="left"/>
      <w:pPr>
        <w:ind w:left="7739" w:hanging="720"/>
      </w:pPr>
      <w:rPr>
        <w:rFonts w:hint="default"/>
        <w:lang w:val="es-ES" w:eastAsia="en-US" w:bidi="ar-SA"/>
      </w:rPr>
    </w:lvl>
  </w:abstractNum>
  <w:abstractNum w:abstractNumId="0">
    <w:multiLevelType w:val="hybridMultilevel"/>
    <w:lvl w:ilvl="0">
      <w:start w:val="1"/>
      <w:numFmt w:val="upperRoman"/>
      <w:lvlText w:val="%1."/>
      <w:lvlJc w:val="left"/>
      <w:pPr>
        <w:ind w:left="695" w:hanging="348"/>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570" w:hanging="348"/>
      </w:pPr>
      <w:rPr>
        <w:rFonts w:hint="default"/>
        <w:lang w:val="es-ES" w:eastAsia="en-US" w:bidi="ar-SA"/>
      </w:rPr>
    </w:lvl>
    <w:lvl w:ilvl="2">
      <w:start w:val="0"/>
      <w:numFmt w:val="bullet"/>
      <w:lvlText w:val="•"/>
      <w:lvlJc w:val="left"/>
      <w:pPr>
        <w:ind w:left="2441" w:hanging="348"/>
      </w:pPr>
      <w:rPr>
        <w:rFonts w:hint="default"/>
        <w:lang w:val="es-ES" w:eastAsia="en-US" w:bidi="ar-SA"/>
      </w:rPr>
    </w:lvl>
    <w:lvl w:ilvl="3">
      <w:start w:val="0"/>
      <w:numFmt w:val="bullet"/>
      <w:lvlText w:val="•"/>
      <w:lvlJc w:val="left"/>
      <w:pPr>
        <w:ind w:left="3312" w:hanging="348"/>
      </w:pPr>
      <w:rPr>
        <w:rFonts w:hint="default"/>
        <w:lang w:val="es-ES" w:eastAsia="en-US" w:bidi="ar-SA"/>
      </w:rPr>
    </w:lvl>
    <w:lvl w:ilvl="4">
      <w:start w:val="0"/>
      <w:numFmt w:val="bullet"/>
      <w:lvlText w:val="•"/>
      <w:lvlJc w:val="left"/>
      <w:pPr>
        <w:ind w:left="4183" w:hanging="348"/>
      </w:pPr>
      <w:rPr>
        <w:rFonts w:hint="default"/>
        <w:lang w:val="es-ES" w:eastAsia="en-US" w:bidi="ar-SA"/>
      </w:rPr>
    </w:lvl>
    <w:lvl w:ilvl="5">
      <w:start w:val="0"/>
      <w:numFmt w:val="bullet"/>
      <w:lvlText w:val="•"/>
      <w:lvlJc w:val="left"/>
      <w:pPr>
        <w:ind w:left="5054" w:hanging="348"/>
      </w:pPr>
      <w:rPr>
        <w:rFonts w:hint="default"/>
        <w:lang w:val="es-ES" w:eastAsia="en-US" w:bidi="ar-SA"/>
      </w:rPr>
    </w:lvl>
    <w:lvl w:ilvl="6">
      <w:start w:val="0"/>
      <w:numFmt w:val="bullet"/>
      <w:lvlText w:val="•"/>
      <w:lvlJc w:val="left"/>
      <w:pPr>
        <w:ind w:left="5925" w:hanging="348"/>
      </w:pPr>
      <w:rPr>
        <w:rFonts w:hint="default"/>
        <w:lang w:val="es-ES" w:eastAsia="en-US" w:bidi="ar-SA"/>
      </w:rPr>
    </w:lvl>
    <w:lvl w:ilvl="7">
      <w:start w:val="0"/>
      <w:numFmt w:val="bullet"/>
      <w:lvlText w:val="•"/>
      <w:lvlJc w:val="left"/>
      <w:pPr>
        <w:ind w:left="6796" w:hanging="348"/>
      </w:pPr>
      <w:rPr>
        <w:rFonts w:hint="default"/>
        <w:lang w:val="es-ES" w:eastAsia="en-US" w:bidi="ar-SA"/>
      </w:rPr>
    </w:lvl>
    <w:lvl w:ilvl="8">
      <w:start w:val="0"/>
      <w:numFmt w:val="bullet"/>
      <w:lvlText w:val="•"/>
      <w:lvlJc w:val="left"/>
      <w:pPr>
        <w:ind w:left="7667" w:hanging="348"/>
      </w:pPr>
      <w:rPr>
        <w:rFonts w:hint="default"/>
        <w:lang w:val="es-ES" w:eastAsia="en-US" w:bidi="ar-SA"/>
      </w:rPr>
    </w:lvl>
  </w:abstractNum>
  <w:num w:numId="5">
    <w:abstractNumId w:val="4"/>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ListParagraph" w:type="paragraph">
    <w:name w:val="List Paragraph"/>
    <w:basedOn w:val="Normal"/>
    <w:uiPriority w:val="1"/>
    <w:qFormat/>
    <w:pPr>
      <w:spacing w:before="31"/>
      <w:ind w:left="1067" w:hanging="720"/>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erms:created xsi:type="dcterms:W3CDTF">2025-06-02T21:42:41Z</dcterms:created>
  <dcterms:modified xsi:type="dcterms:W3CDTF">2025-06-02T21:42:41Z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2013</vt:lpwstr>
  </property>
  <property fmtid="{D5CDD505-2E9C-101B-9397-08002B2CF9AE}" pid="4" name="LastSaved">
    <vt:filetime>2025-06-02T00:00:00Z</vt:filetime>
  </property>
  <property fmtid="{D5CDD505-2E9C-101B-9397-08002B2CF9AE}" pid="5" name="Producer">
    <vt:lpwstr>Microsoft® Word 2013</vt:lpwstr>
  </property>
</Properties>
</file>