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pStyle w:val="Heading1"/>
        <w:spacing w:line="235" w:lineRule="auto"/>
        <w:ind w:left="257" w:right="480"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4"/>
        <w:rPr>
          <w:rFonts w:ascii="Arial"/>
          <w:b/>
        </w:rPr>
      </w:pPr>
    </w:p>
    <w:p>
      <w:pPr>
        <w:pStyle w:val="BodyText"/>
        <w:spacing w:line="244" w:lineRule="auto"/>
        <w:ind w:left="257" w:right="692" w:hanging="10"/>
        <w:jc w:val="both"/>
      </w:pPr>
      <w:r>
        <w:rPr/>
        <w:t>Por</w:t>
      </w:r>
      <w:r>
        <w:rPr>
          <w:spacing w:val="-17"/>
        </w:rPr>
        <w:t> </w:t>
      </w:r>
      <w:r>
        <w:rPr/>
        <w:t>acuerdo</w:t>
      </w:r>
      <w:r>
        <w:rPr>
          <w:spacing w:val="-16"/>
        </w:rPr>
        <w:t> </w:t>
      </w:r>
      <w:r>
        <w:rPr/>
        <w:t>del</w:t>
      </w:r>
      <w:r>
        <w:rPr>
          <w:spacing w:val="-17"/>
        </w:rPr>
        <w:t> </w:t>
      </w:r>
      <w:r>
        <w:rPr/>
        <w:t>Ayuntamiento</w:t>
      </w:r>
      <w:r>
        <w:rPr>
          <w:spacing w:val="-16"/>
        </w:rPr>
        <w:t> </w:t>
      </w:r>
      <w:r>
        <w:rPr/>
        <w:t>del</w:t>
      </w:r>
      <w:r>
        <w:rPr>
          <w:spacing w:val="-15"/>
        </w:rPr>
        <w:t> </w:t>
      </w:r>
      <w:r>
        <w:rPr/>
        <w:t>Municipio</w:t>
      </w:r>
      <w:r>
        <w:rPr>
          <w:spacing w:val="-17"/>
        </w:rPr>
        <w:t> </w:t>
      </w:r>
      <w:r>
        <w:rPr/>
        <w:t>de</w:t>
      </w:r>
      <w:r>
        <w:rPr>
          <w:spacing w:val="-14"/>
        </w:rPr>
        <w:t> </w:t>
      </w:r>
      <w:r>
        <w:rPr/>
        <w:t>San</w:t>
      </w:r>
      <w:r>
        <w:rPr>
          <w:spacing w:val="-14"/>
        </w:rPr>
        <w:t> </w:t>
      </w:r>
      <w:r>
        <w:rPr/>
        <w:t>Nicolás</w:t>
      </w:r>
      <w:r>
        <w:rPr>
          <w:spacing w:val="-17"/>
        </w:rPr>
        <w:t> </w:t>
      </w:r>
      <w:r>
        <w:rPr/>
        <w:t>de</w:t>
      </w:r>
      <w:r>
        <w:rPr>
          <w:spacing w:val="-16"/>
        </w:rPr>
        <w:t> </w:t>
      </w:r>
      <w:r>
        <w:rPr/>
        <w:t>los</w:t>
      </w:r>
      <w:r>
        <w:rPr>
          <w:spacing w:val="-17"/>
        </w:rPr>
        <w:t> </w:t>
      </w:r>
      <w:r>
        <w:rPr/>
        <w:t>Garza,</w:t>
      </w:r>
      <w:r>
        <w:rPr>
          <w:spacing w:val="-14"/>
        </w:rPr>
        <w:t> </w:t>
      </w:r>
      <w:r>
        <w:rPr/>
        <w:t>Nuevo</w:t>
      </w:r>
      <w:r>
        <w:rPr>
          <w:spacing w:val="-14"/>
        </w:rPr>
        <w:t> </w:t>
      </w:r>
      <w:r>
        <w:rPr/>
        <w:t>León, en Sesión Ordinaria celebrada el día 24 de octubre de 2019, tuvo a bien con fundamento en el artículo 115 párrafo segundo fracción II de la Constitución Política de los Estados Unidos Mexicanos; artículo 130 de la Constitución Política del Estado Libre y</w:t>
      </w:r>
      <w:r>
        <w:rPr>
          <w:spacing w:val="-2"/>
        </w:rPr>
        <w:t> </w:t>
      </w:r>
      <w:r>
        <w:rPr/>
        <w:t>Soberano</w:t>
      </w:r>
      <w:r>
        <w:rPr>
          <w:spacing w:val="-2"/>
        </w:rPr>
        <w:t> </w:t>
      </w:r>
      <w:r>
        <w:rPr/>
        <w:t>de Nuevo León; artículo</w:t>
      </w:r>
      <w:r>
        <w:rPr>
          <w:spacing w:val="-2"/>
        </w:rPr>
        <w:t> </w:t>
      </w:r>
      <w:r>
        <w:rPr/>
        <w:t>33</w:t>
      </w:r>
      <w:r>
        <w:rPr>
          <w:spacing w:val="-2"/>
        </w:rPr>
        <w:t> </w:t>
      </w:r>
      <w:r>
        <w:rPr/>
        <w:t>fracción I inciso b), 222, 223 y</w:t>
      </w:r>
      <w:r>
        <w:rPr>
          <w:spacing w:val="-2"/>
        </w:rPr>
        <w:t> </w:t>
      </w:r>
      <w:r>
        <w:rPr/>
        <w:t>227</w:t>
      </w:r>
      <w:r>
        <w:rPr>
          <w:spacing w:val="-2"/>
        </w:rPr>
        <w:t> </w:t>
      </w:r>
      <w:r>
        <w:rPr/>
        <w:t>de la Ley de Gobierno Municipal del Estado de Nuevo León; artículos 18 fracción I, 59, 60, 64</w:t>
      </w:r>
      <w:r>
        <w:rPr>
          <w:spacing w:val="-7"/>
        </w:rPr>
        <w:t> </w:t>
      </w:r>
      <w:r>
        <w:rPr/>
        <w:t>fracción</w:t>
      </w:r>
      <w:r>
        <w:rPr>
          <w:spacing w:val="-5"/>
        </w:rPr>
        <w:t> </w:t>
      </w:r>
      <w:r>
        <w:rPr/>
        <w:t>I</w:t>
      </w:r>
      <w:r>
        <w:rPr>
          <w:spacing w:val="-5"/>
        </w:rPr>
        <w:t> </w:t>
      </w:r>
      <w:r>
        <w:rPr/>
        <w:t>inciso</w:t>
      </w:r>
      <w:r>
        <w:rPr>
          <w:spacing w:val="-5"/>
        </w:rPr>
        <w:t> </w:t>
      </w:r>
      <w:r>
        <w:rPr/>
        <w:t>B)</w:t>
      </w:r>
      <w:r>
        <w:rPr>
          <w:spacing w:val="-8"/>
        </w:rPr>
        <w:t> </w:t>
      </w:r>
      <w:r>
        <w:rPr/>
        <w:t>del</w:t>
      </w:r>
      <w:r>
        <w:rPr>
          <w:spacing w:val="-6"/>
        </w:rPr>
        <w:t> </w:t>
      </w:r>
      <w:r>
        <w:rPr/>
        <w:t>Reglamento</w:t>
      </w:r>
      <w:r>
        <w:rPr>
          <w:spacing w:val="-5"/>
        </w:rPr>
        <w:t> </w:t>
      </w:r>
      <w:r>
        <w:rPr/>
        <w:t>Interior</w:t>
      </w:r>
      <w:r>
        <w:rPr>
          <w:spacing w:val="-6"/>
        </w:rPr>
        <w:t> </w:t>
      </w:r>
      <w:r>
        <w:rPr/>
        <w:t>del</w:t>
      </w:r>
      <w:r>
        <w:rPr>
          <w:spacing w:val="-6"/>
        </w:rPr>
        <w:t> </w:t>
      </w:r>
      <w:r>
        <w:rPr/>
        <w:t>Ayuntamiento</w:t>
      </w:r>
      <w:r>
        <w:rPr>
          <w:spacing w:val="-7"/>
        </w:rPr>
        <w:t> </w:t>
      </w:r>
      <w:r>
        <w:rPr/>
        <w:t>de</w:t>
      </w:r>
      <w:r>
        <w:rPr>
          <w:spacing w:val="-7"/>
        </w:rPr>
        <w:t> </w:t>
      </w:r>
      <w:r>
        <w:rPr/>
        <w:t>San</w:t>
      </w:r>
      <w:r>
        <w:rPr>
          <w:spacing w:val="-5"/>
        </w:rPr>
        <w:t> </w:t>
      </w:r>
      <w:r>
        <w:rPr/>
        <w:t>Nicolás</w:t>
      </w:r>
      <w:r>
        <w:rPr>
          <w:spacing w:val="-7"/>
        </w:rPr>
        <w:t> </w:t>
      </w:r>
      <w:r>
        <w:rPr/>
        <w:t>de</w:t>
      </w:r>
      <w:r>
        <w:rPr>
          <w:spacing w:val="-7"/>
        </w:rPr>
        <w:t> </w:t>
      </w:r>
      <w:r>
        <w:rPr/>
        <w:t>los Garza y demás disposiciones legales aplicables al caso, aprobar la expedición del </w:t>
      </w:r>
      <w:r>
        <w:rPr>
          <w:rFonts w:ascii="Arial" w:hAnsi="Arial"/>
          <w:b/>
        </w:rPr>
        <w:t>Reglamento de Estacionamientos Públicos del Municipio de San Nicolás de los Garza, Nuevo León</w:t>
      </w:r>
      <w:r>
        <w:rPr/>
        <w:t>, en los siguientes términos:</w:t>
      </w:r>
    </w:p>
    <w:p>
      <w:pPr>
        <w:pStyle w:val="BodyText"/>
        <w:spacing w:before="8"/>
      </w:pPr>
    </w:p>
    <w:p>
      <w:pPr>
        <w:pStyle w:val="Heading1"/>
        <w:spacing w:line="240" w:lineRule="auto"/>
        <w:ind w:right="414"/>
      </w:pPr>
      <w:r>
        <w:rPr/>
        <w:t>A</w:t>
      </w:r>
      <w:r>
        <w:rPr>
          <w:spacing w:val="-3"/>
        </w:rPr>
        <w:t> </w:t>
      </w:r>
      <w:r>
        <w:rPr/>
        <w:t>C U E R D </w:t>
      </w:r>
      <w:r>
        <w:rPr>
          <w:spacing w:val="-10"/>
        </w:rPr>
        <w:t>O</w:t>
      </w:r>
    </w:p>
    <w:p>
      <w:pPr>
        <w:pStyle w:val="BodyText"/>
        <w:spacing w:before="2"/>
        <w:rPr>
          <w:rFonts w:ascii="Arial"/>
          <w:b/>
        </w:rPr>
      </w:pPr>
    </w:p>
    <w:p>
      <w:pPr>
        <w:pStyle w:val="BodyText"/>
        <w:spacing w:line="242" w:lineRule="auto" w:before="1"/>
        <w:ind w:left="257" w:right="696" w:hanging="10"/>
        <w:jc w:val="both"/>
      </w:pPr>
      <w:r>
        <w:rPr>
          <w:rFonts w:ascii="Arial" w:hAnsi="Arial"/>
          <w:b/>
        </w:rPr>
        <w:t>ÚNICO.-</w:t>
      </w:r>
      <w:r>
        <w:rPr>
          <w:rFonts w:ascii="Arial" w:hAnsi="Arial"/>
          <w:b/>
          <w:spacing w:val="-2"/>
        </w:rPr>
        <w:t> </w:t>
      </w:r>
      <w:r>
        <w:rPr/>
        <w:t>Se</w:t>
      </w:r>
      <w:r>
        <w:rPr>
          <w:spacing w:val="-4"/>
        </w:rPr>
        <w:t> </w:t>
      </w:r>
      <w:r>
        <w:rPr/>
        <w:t>aprueba</w:t>
      </w:r>
      <w:r>
        <w:rPr>
          <w:spacing w:val="-3"/>
        </w:rPr>
        <w:t> </w:t>
      </w:r>
      <w:r>
        <w:rPr/>
        <w:t>la</w:t>
      </w:r>
      <w:r>
        <w:rPr>
          <w:spacing w:val="-1"/>
        </w:rPr>
        <w:t> </w:t>
      </w:r>
      <w:r>
        <w:rPr/>
        <w:t>Expedición</w:t>
      </w:r>
      <w:r>
        <w:rPr>
          <w:spacing w:val="-4"/>
        </w:rPr>
        <w:t> </w:t>
      </w:r>
      <w:r>
        <w:rPr/>
        <w:t>del</w:t>
      </w:r>
      <w:r>
        <w:rPr>
          <w:spacing w:val="-2"/>
        </w:rPr>
        <w:t> </w:t>
      </w:r>
      <w:r>
        <w:rPr/>
        <w:t>Reglamento</w:t>
      </w:r>
      <w:r>
        <w:rPr>
          <w:spacing w:val="-3"/>
        </w:rPr>
        <w:t> </w:t>
      </w:r>
      <w:r>
        <w:rPr/>
        <w:t>de</w:t>
      </w:r>
      <w:r>
        <w:rPr>
          <w:spacing w:val="-4"/>
        </w:rPr>
        <w:t> </w:t>
      </w:r>
      <w:r>
        <w:rPr/>
        <w:t>Estacionamientos</w:t>
      </w:r>
      <w:r>
        <w:rPr>
          <w:spacing w:val="-4"/>
        </w:rPr>
        <w:t> </w:t>
      </w:r>
      <w:r>
        <w:rPr/>
        <w:t>Públicos</w:t>
      </w:r>
      <w:r>
        <w:rPr>
          <w:spacing w:val="-4"/>
        </w:rPr>
        <w:t> </w:t>
      </w:r>
      <w:r>
        <w:rPr/>
        <w:t>del Municipio de San Nicolás de los Garza, Nuevo León, en los siguientes términos:</w:t>
      </w:r>
    </w:p>
    <w:p>
      <w:pPr>
        <w:pStyle w:val="BodyText"/>
        <w:spacing w:before="11"/>
      </w:pPr>
    </w:p>
    <w:p>
      <w:pPr>
        <w:pStyle w:val="Heading1"/>
        <w:ind w:left="308"/>
      </w:pPr>
      <w:r>
        <w:rPr/>
        <w:t>REGLAMENTO</w:t>
      </w:r>
      <w:r>
        <w:rPr>
          <w:spacing w:val="-8"/>
        </w:rPr>
        <w:t> </w:t>
      </w:r>
      <w:r>
        <w:rPr/>
        <w:t>DE</w:t>
      </w:r>
      <w:r>
        <w:rPr>
          <w:spacing w:val="-5"/>
        </w:rPr>
        <w:t> </w:t>
      </w:r>
      <w:r>
        <w:rPr/>
        <w:t>ESTACIONAMIENTOS</w:t>
      </w:r>
      <w:r>
        <w:rPr>
          <w:spacing w:val="-2"/>
        </w:rPr>
        <w:t> PÚBLICOS</w:t>
      </w:r>
    </w:p>
    <w:p>
      <w:pPr>
        <w:spacing w:line="275" w:lineRule="exact" w:before="0"/>
        <w:ind w:left="376" w:right="724"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MUNICIPIO</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SAN</w:t>
      </w:r>
      <w:r>
        <w:rPr>
          <w:rFonts w:ascii="Arial" w:hAnsi="Arial"/>
          <w:b/>
          <w:spacing w:val="-2"/>
          <w:sz w:val="24"/>
        </w:rPr>
        <w:t> </w:t>
      </w:r>
      <w:r>
        <w:rPr>
          <w:rFonts w:ascii="Arial" w:hAnsi="Arial"/>
          <w:b/>
          <w:sz w:val="24"/>
        </w:rPr>
        <w:t>NICOLÁS</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GARZA,</w:t>
      </w:r>
      <w:r>
        <w:rPr>
          <w:rFonts w:ascii="Arial" w:hAnsi="Arial"/>
          <w:b/>
          <w:spacing w:val="-2"/>
          <w:sz w:val="24"/>
        </w:rPr>
        <w:t> </w:t>
      </w:r>
      <w:r>
        <w:rPr>
          <w:rFonts w:ascii="Arial" w:hAnsi="Arial"/>
          <w:b/>
          <w:sz w:val="24"/>
        </w:rPr>
        <w:t>NUEVO</w:t>
      </w:r>
      <w:r>
        <w:rPr>
          <w:rFonts w:ascii="Arial" w:hAnsi="Arial"/>
          <w:b/>
          <w:spacing w:val="-1"/>
          <w:sz w:val="24"/>
        </w:rPr>
        <w:t> </w:t>
      </w:r>
      <w:r>
        <w:rPr>
          <w:rFonts w:ascii="Arial" w:hAnsi="Arial"/>
          <w:b/>
          <w:spacing w:val="-4"/>
          <w:sz w:val="24"/>
        </w:rPr>
        <w:t>LEÓN</w:t>
      </w:r>
    </w:p>
    <w:p>
      <w:pPr>
        <w:pStyle w:val="BodyText"/>
        <w:spacing w:before="2"/>
        <w:rPr>
          <w:rFonts w:ascii="Arial"/>
          <w:b/>
        </w:rPr>
      </w:pPr>
    </w:p>
    <w:p>
      <w:pPr>
        <w:pStyle w:val="BodyText"/>
        <w:spacing w:line="232" w:lineRule="auto"/>
        <w:ind w:left="2598" w:right="2973"/>
        <w:jc w:val="center"/>
      </w:pPr>
      <w:r>
        <w:rPr>
          <w:color w:val="FF0000"/>
        </w:rPr>
        <w:t>Publicado</w:t>
      </w:r>
      <w:r>
        <w:rPr>
          <w:color w:val="FF0000"/>
          <w:spacing w:val="-8"/>
        </w:rPr>
        <w:t> </w:t>
      </w:r>
      <w:r>
        <w:rPr>
          <w:color w:val="FF0000"/>
        </w:rPr>
        <w:t>en</w:t>
      </w:r>
      <w:r>
        <w:rPr>
          <w:color w:val="FF0000"/>
          <w:spacing w:val="-8"/>
        </w:rPr>
        <w:t> </w:t>
      </w:r>
      <w:r>
        <w:rPr>
          <w:color w:val="FF0000"/>
        </w:rPr>
        <w:t>Periódico</w:t>
      </w:r>
      <w:r>
        <w:rPr>
          <w:color w:val="FF0000"/>
          <w:spacing w:val="-9"/>
        </w:rPr>
        <w:t> </w:t>
      </w:r>
      <w:r>
        <w:rPr>
          <w:color w:val="FF0000"/>
        </w:rPr>
        <w:t>Oficial</w:t>
      </w:r>
      <w:r>
        <w:rPr>
          <w:color w:val="FF0000"/>
          <w:spacing w:val="-8"/>
        </w:rPr>
        <w:t> </w:t>
      </w:r>
      <w:r>
        <w:rPr>
          <w:color w:val="FF0000"/>
        </w:rPr>
        <w:t>num.</w:t>
      </w:r>
      <w:r>
        <w:rPr>
          <w:color w:val="FF0000"/>
          <w:spacing w:val="-9"/>
        </w:rPr>
        <w:t> </w:t>
      </w:r>
      <w:r>
        <w:rPr>
          <w:color w:val="FF0000"/>
        </w:rPr>
        <w:t>135, de fecha 04 de noviembre de 2019</w:t>
      </w:r>
    </w:p>
    <w:p>
      <w:pPr>
        <w:pStyle w:val="Heading1"/>
        <w:spacing w:line="237" w:lineRule="auto" w:before="274"/>
        <w:ind w:left="3106" w:right="3517" w:firstLine="1046"/>
        <w:jc w:val="left"/>
      </w:pPr>
      <w:r>
        <w:rPr/>
        <w:t>CAPÍTULO I DISPOSICIONES</w:t>
      </w:r>
      <w:r>
        <w:rPr>
          <w:spacing w:val="-17"/>
        </w:rPr>
        <w:t> </w:t>
      </w:r>
      <w:r>
        <w:rPr/>
        <w:t>GENERALES</w:t>
      </w:r>
    </w:p>
    <w:p>
      <w:pPr>
        <w:pStyle w:val="BodyText"/>
        <w:spacing w:before="3"/>
        <w:rPr>
          <w:rFonts w:ascii="Arial"/>
          <w:b/>
        </w:rPr>
      </w:pPr>
    </w:p>
    <w:p>
      <w:pPr>
        <w:pStyle w:val="BodyText"/>
        <w:spacing w:line="242" w:lineRule="auto"/>
        <w:ind w:left="257" w:right="695" w:hanging="10"/>
        <w:jc w:val="both"/>
      </w:pPr>
      <w:r>
        <w:rPr>
          <w:rFonts w:ascii="Arial" w:hAnsi="Arial"/>
          <w:b/>
        </w:rPr>
        <w:t>ARTÍCULO 1. </w:t>
      </w:r>
      <w:r>
        <w:rPr/>
        <w:t>Las disposiciones del presente reglamento son de orden público e interés general y norman la apertura, el servicio y el fomento a la construcción de los estacionamientos públicos en</w:t>
      </w:r>
      <w:r>
        <w:rPr>
          <w:spacing w:val="-1"/>
        </w:rPr>
        <w:t> </w:t>
      </w:r>
      <w:r>
        <w:rPr/>
        <w:t>el</w:t>
      </w:r>
      <w:r>
        <w:rPr>
          <w:spacing w:val="-2"/>
        </w:rPr>
        <w:t> </w:t>
      </w:r>
      <w:r>
        <w:rPr/>
        <w:t>municipio</w:t>
      </w:r>
      <w:r>
        <w:rPr>
          <w:spacing w:val="-1"/>
        </w:rPr>
        <w:t> </w:t>
      </w:r>
      <w:r>
        <w:rPr/>
        <w:t>de</w:t>
      </w:r>
      <w:r>
        <w:rPr>
          <w:spacing w:val="-3"/>
        </w:rPr>
        <w:t> </w:t>
      </w:r>
      <w:r>
        <w:rPr/>
        <w:t>San Nicolás</w:t>
      </w:r>
      <w:r>
        <w:rPr>
          <w:spacing w:val="-2"/>
        </w:rPr>
        <w:t> </w:t>
      </w:r>
      <w:r>
        <w:rPr/>
        <w:t>de</w:t>
      </w:r>
      <w:r>
        <w:rPr>
          <w:spacing w:val="-1"/>
        </w:rPr>
        <w:t> </w:t>
      </w:r>
      <w:r>
        <w:rPr/>
        <w:t>los Garza, Nuevo León.</w:t>
      </w:r>
    </w:p>
    <w:p>
      <w:pPr>
        <w:pStyle w:val="BodyText"/>
        <w:spacing w:before="18"/>
      </w:pPr>
    </w:p>
    <w:p>
      <w:pPr>
        <w:pStyle w:val="BodyText"/>
        <w:spacing w:line="244" w:lineRule="auto" w:before="1"/>
        <w:ind w:left="257" w:right="693" w:hanging="10"/>
        <w:jc w:val="both"/>
      </w:pPr>
      <w:r>
        <w:rPr/>
        <w:t>El servicio al público de estacionamiento consiste en la</w:t>
      </w:r>
      <w:r>
        <w:rPr>
          <w:spacing w:val="-1"/>
        </w:rPr>
        <w:t> </w:t>
      </w:r>
      <w:r>
        <w:rPr/>
        <w:t>recepción,</w:t>
      </w:r>
      <w:r>
        <w:rPr>
          <w:spacing w:val="-1"/>
        </w:rPr>
        <w:t> </w:t>
      </w:r>
      <w:r>
        <w:rPr/>
        <w:t>guarda, protección y</w:t>
      </w:r>
      <w:r>
        <w:rPr>
          <w:spacing w:val="-13"/>
        </w:rPr>
        <w:t> </w:t>
      </w:r>
      <w:r>
        <w:rPr/>
        <w:t>devolución</w:t>
      </w:r>
      <w:r>
        <w:rPr>
          <w:spacing w:val="-9"/>
        </w:rPr>
        <w:t> </w:t>
      </w:r>
      <w:r>
        <w:rPr/>
        <w:t>de</w:t>
      </w:r>
      <w:r>
        <w:rPr>
          <w:spacing w:val="-9"/>
        </w:rPr>
        <w:t> </w:t>
      </w:r>
      <w:r>
        <w:rPr/>
        <w:t>los</w:t>
      </w:r>
      <w:r>
        <w:rPr>
          <w:spacing w:val="-10"/>
        </w:rPr>
        <w:t> </w:t>
      </w:r>
      <w:r>
        <w:rPr/>
        <w:t>vehículos</w:t>
      </w:r>
      <w:r>
        <w:rPr>
          <w:spacing w:val="-10"/>
        </w:rPr>
        <w:t> </w:t>
      </w:r>
      <w:r>
        <w:rPr/>
        <w:t>en</w:t>
      </w:r>
      <w:r>
        <w:rPr>
          <w:spacing w:val="-9"/>
        </w:rPr>
        <w:t> </w:t>
      </w:r>
      <w:r>
        <w:rPr/>
        <w:t>los</w:t>
      </w:r>
      <w:r>
        <w:rPr>
          <w:spacing w:val="-10"/>
        </w:rPr>
        <w:t> </w:t>
      </w:r>
      <w:r>
        <w:rPr/>
        <w:t>lugares</w:t>
      </w:r>
      <w:r>
        <w:rPr>
          <w:spacing w:val="-10"/>
        </w:rPr>
        <w:t> </w:t>
      </w:r>
      <w:r>
        <w:rPr/>
        <w:t>autorizados,</w:t>
      </w:r>
      <w:r>
        <w:rPr>
          <w:spacing w:val="-10"/>
        </w:rPr>
        <w:t> </w:t>
      </w:r>
      <w:r>
        <w:rPr/>
        <w:t>pudiendo</w:t>
      </w:r>
      <w:r>
        <w:rPr>
          <w:spacing w:val="-12"/>
        </w:rPr>
        <w:t> </w:t>
      </w:r>
      <w:r>
        <w:rPr/>
        <w:t>prestarse</w:t>
      </w:r>
      <w:r>
        <w:rPr>
          <w:spacing w:val="-10"/>
        </w:rPr>
        <w:t> </w:t>
      </w:r>
      <w:r>
        <w:rPr/>
        <w:t>por</w:t>
      </w:r>
      <w:r>
        <w:rPr>
          <w:spacing w:val="-11"/>
        </w:rPr>
        <w:t> </w:t>
      </w:r>
      <w:r>
        <w:rPr/>
        <w:t>hora, día o mes, a cambio del pago que señale la tarifa autorizada.</w:t>
      </w:r>
    </w:p>
    <w:p>
      <w:pPr>
        <w:pStyle w:val="BodyText"/>
      </w:pPr>
    </w:p>
    <w:p>
      <w:pPr>
        <w:pStyle w:val="BodyText"/>
        <w:spacing w:before="12"/>
      </w:pPr>
    </w:p>
    <w:p>
      <w:pPr>
        <w:pStyle w:val="BodyText"/>
        <w:spacing w:line="244" w:lineRule="auto" w:before="1"/>
        <w:ind w:left="257" w:right="695" w:hanging="10"/>
        <w:jc w:val="both"/>
      </w:pPr>
      <w:r>
        <w:rPr>
          <w:rFonts w:ascii="Arial" w:hAnsi="Arial"/>
          <w:b/>
        </w:rPr>
        <w:t>ARTÍCULO 2. </w:t>
      </w:r>
      <w:r>
        <w:rPr/>
        <w:t>Corresponde al municipio de San Nicolás de los Garza, Nuevo León, aplicar, vigilar el debido cumplimiento y, en su caso, sancionar las disposiciones contenidas en el presente reglamento.</w:t>
      </w:r>
    </w:p>
    <w:p>
      <w:pPr>
        <w:pStyle w:val="BodyText"/>
        <w:spacing w:before="12"/>
      </w:pPr>
    </w:p>
    <w:p>
      <w:pPr>
        <w:pStyle w:val="BodyText"/>
        <w:spacing w:line="242" w:lineRule="auto"/>
        <w:ind w:left="257" w:right="688" w:hanging="10"/>
        <w:jc w:val="both"/>
      </w:pPr>
      <w:r>
        <w:rPr/>
        <w:t>Siempre</w:t>
      </w:r>
      <w:r>
        <w:rPr>
          <w:spacing w:val="-14"/>
        </w:rPr>
        <w:t> </w:t>
      </w:r>
      <w:r>
        <w:rPr/>
        <w:t>que</w:t>
      </w:r>
      <w:r>
        <w:rPr>
          <w:spacing w:val="-14"/>
        </w:rPr>
        <w:t> </w:t>
      </w:r>
      <w:r>
        <w:rPr/>
        <w:t>dentro</w:t>
      </w:r>
      <w:r>
        <w:rPr>
          <w:spacing w:val="-15"/>
        </w:rPr>
        <w:t> </w:t>
      </w:r>
      <w:r>
        <w:rPr/>
        <w:t>del</w:t>
      </w:r>
      <w:r>
        <w:rPr>
          <w:spacing w:val="-15"/>
        </w:rPr>
        <w:t> </w:t>
      </w:r>
      <w:r>
        <w:rPr/>
        <w:t>texto</w:t>
      </w:r>
      <w:r>
        <w:rPr>
          <w:spacing w:val="-14"/>
        </w:rPr>
        <w:t> </w:t>
      </w:r>
      <w:r>
        <w:rPr/>
        <w:t>de</w:t>
      </w:r>
      <w:r>
        <w:rPr>
          <w:spacing w:val="-14"/>
        </w:rPr>
        <w:t> </w:t>
      </w:r>
      <w:r>
        <w:rPr/>
        <w:t>este</w:t>
      </w:r>
      <w:r>
        <w:rPr>
          <w:spacing w:val="-14"/>
        </w:rPr>
        <w:t> </w:t>
      </w:r>
      <w:r>
        <w:rPr/>
        <w:t>reglamento</w:t>
      </w:r>
      <w:r>
        <w:rPr>
          <w:spacing w:val="-14"/>
        </w:rPr>
        <w:t> </w:t>
      </w:r>
      <w:r>
        <w:rPr/>
        <w:t>aparezca</w:t>
      </w:r>
      <w:r>
        <w:rPr>
          <w:spacing w:val="-14"/>
        </w:rPr>
        <w:t> </w:t>
      </w:r>
      <w:r>
        <w:rPr/>
        <w:t>el</w:t>
      </w:r>
      <w:r>
        <w:rPr>
          <w:spacing w:val="-15"/>
        </w:rPr>
        <w:t> </w:t>
      </w:r>
      <w:r>
        <w:rPr/>
        <w:t>término</w:t>
      </w:r>
      <w:r>
        <w:rPr>
          <w:spacing w:val="-14"/>
        </w:rPr>
        <w:t> </w:t>
      </w:r>
      <w:r>
        <w:rPr/>
        <w:t>Municipio</w:t>
      </w:r>
      <w:r>
        <w:rPr>
          <w:spacing w:val="-15"/>
        </w:rPr>
        <w:t> </w:t>
      </w:r>
      <w:r>
        <w:rPr/>
        <w:t>deberá entenderse el de San Nicolás de los Garza, Nuevo León.</w:t>
      </w:r>
    </w:p>
    <w:p>
      <w:pPr>
        <w:pStyle w:val="BodyText"/>
        <w:spacing w:after="0" w:line="242" w:lineRule="auto"/>
        <w:jc w:val="both"/>
        <w:sectPr>
          <w:headerReference w:type="default" r:id="rId5"/>
          <w:footerReference w:type="default" r:id="rId6"/>
          <w:type w:val="continuous"/>
          <w:pgSz w:w="12240" w:h="15840"/>
          <w:pgMar w:header="396" w:footer="1001" w:top="1880" w:bottom="1200" w:left="1440" w:right="720"/>
          <w:pgNumType w:start="1"/>
        </w:sectPr>
      </w:pPr>
    </w:p>
    <w:p>
      <w:pPr>
        <w:pStyle w:val="BodyText"/>
      </w:pPr>
    </w:p>
    <w:p>
      <w:pPr>
        <w:pStyle w:val="BodyText"/>
        <w:spacing w:before="102"/>
      </w:pPr>
    </w:p>
    <w:p>
      <w:pPr>
        <w:spacing w:before="0"/>
        <w:ind w:left="247"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3.</w:t>
      </w:r>
      <w:r>
        <w:rPr>
          <w:rFonts w:ascii="Arial" w:hAnsi="Arial"/>
          <w:b/>
          <w:spacing w:val="-1"/>
          <w:sz w:val="24"/>
        </w:rPr>
        <w:t> </w:t>
      </w:r>
      <w:r>
        <w:rPr>
          <w:sz w:val="24"/>
        </w:rPr>
        <w:t>Los</w:t>
      </w:r>
      <w:r>
        <w:rPr>
          <w:spacing w:val="-4"/>
          <w:sz w:val="24"/>
        </w:rPr>
        <w:t> </w:t>
      </w:r>
      <w:r>
        <w:rPr>
          <w:sz w:val="24"/>
        </w:rPr>
        <w:t>estacionamientos</w:t>
      </w:r>
      <w:r>
        <w:rPr>
          <w:spacing w:val="-2"/>
          <w:sz w:val="24"/>
        </w:rPr>
        <w:t> </w:t>
      </w:r>
      <w:r>
        <w:rPr>
          <w:sz w:val="24"/>
        </w:rPr>
        <w:t>son</w:t>
      </w:r>
      <w:r>
        <w:rPr>
          <w:spacing w:val="-4"/>
          <w:sz w:val="24"/>
        </w:rPr>
        <w:t> </w:t>
      </w:r>
      <w:r>
        <w:rPr>
          <w:sz w:val="24"/>
        </w:rPr>
        <w:t>de</w:t>
      </w:r>
      <w:r>
        <w:rPr>
          <w:spacing w:val="-5"/>
          <w:sz w:val="24"/>
        </w:rPr>
        <w:t> </w:t>
      </w:r>
      <w:r>
        <w:rPr>
          <w:sz w:val="24"/>
        </w:rPr>
        <w:t>dos</w:t>
      </w:r>
      <w:r>
        <w:rPr>
          <w:spacing w:val="-2"/>
          <w:sz w:val="24"/>
        </w:rPr>
        <w:t> tipos:</w:t>
      </w:r>
    </w:p>
    <w:p>
      <w:pPr>
        <w:pStyle w:val="BodyText"/>
        <w:spacing w:before="19"/>
      </w:pPr>
    </w:p>
    <w:p>
      <w:pPr>
        <w:pStyle w:val="ListParagraph"/>
        <w:numPr>
          <w:ilvl w:val="0"/>
          <w:numId w:val="1"/>
        </w:numPr>
        <w:tabs>
          <w:tab w:pos="271" w:val="left" w:leader="none"/>
          <w:tab w:pos="967" w:val="left" w:leader="none"/>
        </w:tabs>
        <w:spacing w:line="244" w:lineRule="auto" w:before="0" w:after="0"/>
        <w:ind w:left="271" w:right="692" w:hanging="10"/>
        <w:jc w:val="both"/>
        <w:rPr>
          <w:sz w:val="24"/>
        </w:rPr>
      </w:pPr>
      <w:r>
        <w:rPr>
          <w:sz w:val="24"/>
        </w:rPr>
        <w:t>Privados. Como tales se entienden las áreas destinadas a este fin en todo tipo de unidades habitacionales, así como las dedicadas</w:t>
      </w:r>
      <w:r>
        <w:rPr>
          <w:spacing w:val="-1"/>
          <w:sz w:val="24"/>
        </w:rPr>
        <w:t> </w:t>
      </w:r>
      <w:r>
        <w:rPr>
          <w:sz w:val="24"/>
        </w:rPr>
        <w:t>a cubrir las necesidades propias y las que se generen con motivo de las actividades de instituciones o empresas, siempre que el servicio otorgado sea gratuito. Estos estacionamientos no estarán sujetos a este ordenamiento.</w:t>
      </w:r>
    </w:p>
    <w:p>
      <w:pPr>
        <w:pStyle w:val="BodyText"/>
        <w:spacing w:before="11"/>
      </w:pPr>
    </w:p>
    <w:p>
      <w:pPr>
        <w:pStyle w:val="ListParagraph"/>
        <w:numPr>
          <w:ilvl w:val="0"/>
          <w:numId w:val="1"/>
        </w:numPr>
        <w:tabs>
          <w:tab w:pos="271" w:val="left" w:leader="none"/>
          <w:tab w:pos="967" w:val="left" w:leader="none"/>
        </w:tabs>
        <w:spacing w:line="244" w:lineRule="auto" w:before="0" w:after="0"/>
        <w:ind w:left="271" w:right="691" w:hanging="10"/>
        <w:jc w:val="both"/>
        <w:rPr>
          <w:sz w:val="24"/>
        </w:rPr>
      </w:pPr>
      <w:r>
        <w:rPr>
          <w:sz w:val="24"/>
        </w:rPr>
        <w:t>Públicos.</w:t>
      </w:r>
      <w:r>
        <w:rPr>
          <w:spacing w:val="-10"/>
          <w:sz w:val="24"/>
        </w:rPr>
        <w:t> </w:t>
      </w:r>
      <w:r>
        <w:rPr>
          <w:sz w:val="24"/>
        </w:rPr>
        <w:t>Se</w:t>
      </w:r>
      <w:r>
        <w:rPr>
          <w:spacing w:val="-7"/>
          <w:sz w:val="24"/>
        </w:rPr>
        <w:t> </w:t>
      </w:r>
      <w:r>
        <w:rPr>
          <w:sz w:val="24"/>
        </w:rPr>
        <w:t>consideran</w:t>
      </w:r>
      <w:r>
        <w:rPr>
          <w:spacing w:val="-7"/>
          <w:sz w:val="24"/>
        </w:rPr>
        <w:t> </w:t>
      </w:r>
      <w:r>
        <w:rPr>
          <w:sz w:val="24"/>
        </w:rPr>
        <w:t>de</w:t>
      </w:r>
      <w:r>
        <w:rPr>
          <w:spacing w:val="-9"/>
          <w:sz w:val="24"/>
        </w:rPr>
        <w:t> </w:t>
      </w:r>
      <w:r>
        <w:rPr>
          <w:sz w:val="24"/>
        </w:rPr>
        <w:t>este</w:t>
      </w:r>
      <w:r>
        <w:rPr>
          <w:spacing w:val="-9"/>
          <w:sz w:val="24"/>
        </w:rPr>
        <w:t> </w:t>
      </w:r>
      <w:r>
        <w:rPr>
          <w:sz w:val="24"/>
        </w:rPr>
        <w:t>tipo</w:t>
      </w:r>
      <w:r>
        <w:rPr>
          <w:spacing w:val="-7"/>
          <w:sz w:val="24"/>
        </w:rPr>
        <w:t> </w:t>
      </w:r>
      <w:r>
        <w:rPr>
          <w:sz w:val="24"/>
        </w:rPr>
        <w:t>los</w:t>
      </w:r>
      <w:r>
        <w:rPr>
          <w:spacing w:val="-7"/>
          <w:sz w:val="24"/>
        </w:rPr>
        <w:t> </w:t>
      </w:r>
      <w:r>
        <w:rPr>
          <w:sz w:val="24"/>
        </w:rPr>
        <w:t>locales</w:t>
      </w:r>
      <w:r>
        <w:rPr>
          <w:spacing w:val="-8"/>
          <w:sz w:val="24"/>
        </w:rPr>
        <w:t> </w:t>
      </w:r>
      <w:r>
        <w:rPr>
          <w:sz w:val="24"/>
        </w:rPr>
        <w:t>destinados</w:t>
      </w:r>
      <w:r>
        <w:rPr>
          <w:spacing w:val="-8"/>
          <w:sz w:val="24"/>
        </w:rPr>
        <w:t> </w:t>
      </w:r>
      <w:r>
        <w:rPr>
          <w:sz w:val="24"/>
        </w:rPr>
        <w:t>en</w:t>
      </w:r>
      <w:r>
        <w:rPr>
          <w:spacing w:val="-9"/>
          <w:sz w:val="24"/>
        </w:rPr>
        <w:t> </w:t>
      </w:r>
      <w:r>
        <w:rPr>
          <w:sz w:val="24"/>
        </w:rPr>
        <w:t>forma</w:t>
      </w:r>
      <w:r>
        <w:rPr>
          <w:spacing w:val="-7"/>
          <w:sz w:val="24"/>
        </w:rPr>
        <w:t> </w:t>
      </w:r>
      <w:r>
        <w:rPr>
          <w:sz w:val="24"/>
        </w:rPr>
        <w:t>principal</w:t>
      </w:r>
      <w:r>
        <w:rPr>
          <w:spacing w:val="-8"/>
          <w:sz w:val="24"/>
        </w:rPr>
        <w:t> </w:t>
      </w:r>
      <w:r>
        <w:rPr>
          <w:sz w:val="24"/>
        </w:rPr>
        <w:t>a la prestación al público del servicio de recepción, guarda, protección y devolución de vehículos, a cambio del pago de la tarifa autorizada.</w:t>
      </w:r>
    </w:p>
    <w:p>
      <w:pPr>
        <w:pStyle w:val="BodyText"/>
        <w:spacing w:before="10"/>
      </w:pPr>
    </w:p>
    <w:p>
      <w:pPr>
        <w:pStyle w:val="BodyText"/>
        <w:spacing w:before="1"/>
        <w:ind w:left="247"/>
      </w:pPr>
      <w:r>
        <w:rPr/>
        <w:t>Los</w:t>
      </w:r>
      <w:r>
        <w:rPr>
          <w:spacing w:val="-5"/>
        </w:rPr>
        <w:t> </w:t>
      </w:r>
      <w:r>
        <w:rPr/>
        <w:t>estacionamientos</w:t>
      </w:r>
      <w:r>
        <w:rPr>
          <w:spacing w:val="-6"/>
        </w:rPr>
        <w:t> </w:t>
      </w:r>
      <w:r>
        <w:rPr/>
        <w:t>públicos</w:t>
      </w:r>
      <w:r>
        <w:rPr>
          <w:spacing w:val="-4"/>
        </w:rPr>
        <w:t> </w:t>
      </w:r>
      <w:r>
        <w:rPr/>
        <w:t>se</w:t>
      </w:r>
      <w:r>
        <w:rPr>
          <w:spacing w:val="-4"/>
        </w:rPr>
        <w:t> </w:t>
      </w:r>
      <w:r>
        <w:rPr>
          <w:spacing w:val="-2"/>
        </w:rPr>
        <w:t>clasifican:</w:t>
      </w:r>
    </w:p>
    <w:p>
      <w:pPr>
        <w:pStyle w:val="BodyText"/>
        <w:spacing w:before="16"/>
      </w:pPr>
    </w:p>
    <w:p>
      <w:pPr>
        <w:pStyle w:val="ListParagraph"/>
        <w:numPr>
          <w:ilvl w:val="1"/>
          <w:numId w:val="1"/>
        </w:numPr>
        <w:tabs>
          <w:tab w:pos="540" w:val="left" w:leader="none"/>
        </w:tabs>
        <w:spacing w:line="240" w:lineRule="auto" w:before="0" w:after="0"/>
        <w:ind w:left="540" w:right="0" w:hanging="293"/>
        <w:jc w:val="left"/>
        <w:rPr>
          <w:sz w:val="24"/>
        </w:rPr>
      </w:pPr>
      <w:r>
        <w:rPr>
          <w:sz w:val="24"/>
        </w:rPr>
        <w:t>Atendiendo</w:t>
      </w:r>
      <w:r>
        <w:rPr>
          <w:spacing w:val="-5"/>
          <w:sz w:val="24"/>
        </w:rPr>
        <w:t> </w:t>
      </w:r>
      <w:r>
        <w:rPr>
          <w:sz w:val="24"/>
        </w:rPr>
        <w:t>a</w:t>
      </w:r>
      <w:r>
        <w:rPr>
          <w:spacing w:val="-3"/>
          <w:sz w:val="24"/>
        </w:rPr>
        <w:t> </w:t>
      </w:r>
      <w:r>
        <w:rPr>
          <w:sz w:val="24"/>
        </w:rPr>
        <w:t>sus</w:t>
      </w:r>
      <w:r>
        <w:rPr>
          <w:spacing w:val="-4"/>
          <w:sz w:val="24"/>
        </w:rPr>
        <w:t> </w:t>
      </w:r>
      <w:r>
        <w:rPr>
          <w:sz w:val="24"/>
        </w:rPr>
        <w:t>instalaciones,</w:t>
      </w:r>
      <w:r>
        <w:rPr>
          <w:spacing w:val="-4"/>
          <w:sz w:val="24"/>
        </w:rPr>
        <w:t> </w:t>
      </w:r>
      <w:r>
        <w:rPr>
          <w:spacing w:val="-5"/>
          <w:sz w:val="24"/>
        </w:rPr>
        <w:t>en:</w:t>
      </w:r>
    </w:p>
    <w:p>
      <w:pPr>
        <w:pStyle w:val="BodyText"/>
        <w:spacing w:before="19"/>
      </w:pPr>
    </w:p>
    <w:p>
      <w:pPr>
        <w:pStyle w:val="ListParagraph"/>
        <w:numPr>
          <w:ilvl w:val="2"/>
          <w:numId w:val="1"/>
        </w:numPr>
        <w:tabs>
          <w:tab w:pos="271" w:val="left" w:leader="none"/>
          <w:tab w:pos="967" w:val="left" w:leader="none"/>
        </w:tabs>
        <w:spacing w:line="242" w:lineRule="auto" w:before="1" w:after="0"/>
        <w:ind w:left="271" w:right="697" w:hanging="10"/>
        <w:jc w:val="both"/>
        <w:rPr>
          <w:sz w:val="24"/>
        </w:rPr>
      </w:pPr>
      <w:r>
        <w:rPr>
          <w:sz w:val="24"/>
        </w:rPr>
        <w:t>Estacionamientos de superficie, considerando por tales aquellos que cuentan con una sola planta para la prestación del servicio;</w:t>
      </w:r>
    </w:p>
    <w:p>
      <w:pPr>
        <w:pStyle w:val="BodyText"/>
        <w:spacing w:before="16"/>
      </w:pPr>
    </w:p>
    <w:p>
      <w:pPr>
        <w:pStyle w:val="ListParagraph"/>
        <w:numPr>
          <w:ilvl w:val="2"/>
          <w:numId w:val="1"/>
        </w:numPr>
        <w:tabs>
          <w:tab w:pos="271" w:val="left" w:leader="none"/>
          <w:tab w:pos="967" w:val="left" w:leader="none"/>
        </w:tabs>
        <w:spacing w:line="244" w:lineRule="auto" w:before="0" w:after="0"/>
        <w:ind w:left="271" w:right="697" w:hanging="10"/>
        <w:jc w:val="both"/>
        <w:rPr>
          <w:sz w:val="24"/>
        </w:rPr>
      </w:pPr>
      <w:r>
        <w:rPr>
          <w:sz w:val="24"/>
        </w:rPr>
        <w:t>Estacionamientos de armadura metálica desmontable, independientemente de que sobre dicha estructura se coloque o no un techado y</w:t>
      </w:r>
    </w:p>
    <w:p>
      <w:pPr>
        <w:pStyle w:val="BodyText"/>
        <w:spacing w:before="11"/>
      </w:pPr>
    </w:p>
    <w:p>
      <w:pPr>
        <w:pStyle w:val="ListParagraph"/>
        <w:numPr>
          <w:ilvl w:val="2"/>
          <w:numId w:val="1"/>
        </w:numPr>
        <w:tabs>
          <w:tab w:pos="271" w:val="left" w:leader="none"/>
          <w:tab w:pos="968" w:val="left" w:leader="none"/>
        </w:tabs>
        <w:spacing w:line="244" w:lineRule="auto" w:before="0" w:after="0"/>
        <w:ind w:left="271" w:right="696" w:hanging="10"/>
        <w:jc w:val="both"/>
        <w:rPr>
          <w:sz w:val="24"/>
        </w:rPr>
      </w:pPr>
      <w:r>
        <w:rPr>
          <w:sz w:val="24"/>
        </w:rPr>
        <w:t>Estacionamientos definitivos de edificio, aquel que tenga más de un nivel para la prestación del servicio y que cuente con un mínimo del 50% de su capacidad bajo </w:t>
      </w:r>
      <w:r>
        <w:rPr>
          <w:spacing w:val="-2"/>
          <w:sz w:val="24"/>
        </w:rPr>
        <w:t>cubierto.</w:t>
      </w:r>
    </w:p>
    <w:p>
      <w:pPr>
        <w:pStyle w:val="BodyText"/>
        <w:spacing w:before="10"/>
      </w:pPr>
    </w:p>
    <w:p>
      <w:pPr>
        <w:pStyle w:val="ListParagraph"/>
        <w:numPr>
          <w:ilvl w:val="1"/>
          <w:numId w:val="1"/>
        </w:numPr>
        <w:tabs>
          <w:tab w:pos="540" w:val="left" w:leader="none"/>
        </w:tabs>
        <w:spacing w:line="240" w:lineRule="auto" w:before="0" w:after="0"/>
        <w:ind w:left="540" w:right="0" w:hanging="293"/>
        <w:jc w:val="left"/>
        <w:rPr>
          <w:sz w:val="24"/>
        </w:rPr>
      </w:pPr>
      <w:r>
        <w:rPr>
          <w:sz w:val="24"/>
        </w:rPr>
        <w:t>Atendiendo</w:t>
      </w:r>
      <w:r>
        <w:rPr>
          <w:spacing w:val="-4"/>
          <w:sz w:val="24"/>
        </w:rPr>
        <w:t> </w:t>
      </w:r>
      <w:r>
        <w:rPr>
          <w:sz w:val="24"/>
        </w:rPr>
        <w:t>al</w:t>
      </w:r>
      <w:r>
        <w:rPr>
          <w:spacing w:val="-4"/>
          <w:sz w:val="24"/>
        </w:rPr>
        <w:t> </w:t>
      </w:r>
      <w:r>
        <w:rPr>
          <w:sz w:val="24"/>
        </w:rPr>
        <w:t>tipo</w:t>
      </w:r>
      <w:r>
        <w:rPr>
          <w:spacing w:val="-6"/>
          <w:sz w:val="24"/>
        </w:rPr>
        <w:t> </w:t>
      </w:r>
      <w:r>
        <w:rPr>
          <w:sz w:val="24"/>
        </w:rPr>
        <w:t>de</w:t>
      </w:r>
      <w:r>
        <w:rPr>
          <w:spacing w:val="-4"/>
          <w:sz w:val="24"/>
        </w:rPr>
        <w:t> </w:t>
      </w:r>
      <w:r>
        <w:rPr>
          <w:sz w:val="24"/>
        </w:rPr>
        <w:t>servicio</w:t>
      </w:r>
      <w:r>
        <w:rPr>
          <w:spacing w:val="-3"/>
          <w:sz w:val="24"/>
        </w:rPr>
        <w:t> </w:t>
      </w:r>
      <w:r>
        <w:rPr>
          <w:spacing w:val="-5"/>
          <w:sz w:val="24"/>
        </w:rPr>
        <w:t>en:</w:t>
      </w:r>
    </w:p>
    <w:p>
      <w:pPr>
        <w:pStyle w:val="BodyText"/>
        <w:spacing w:before="16"/>
      </w:pPr>
    </w:p>
    <w:p>
      <w:pPr>
        <w:pStyle w:val="ListParagraph"/>
        <w:numPr>
          <w:ilvl w:val="2"/>
          <w:numId w:val="1"/>
        </w:numPr>
        <w:tabs>
          <w:tab w:pos="541" w:val="left" w:leader="none"/>
        </w:tabs>
        <w:spacing w:line="240" w:lineRule="auto" w:before="1" w:after="0"/>
        <w:ind w:left="541" w:right="0" w:hanging="279"/>
        <w:jc w:val="left"/>
        <w:rPr>
          <w:sz w:val="24"/>
        </w:rPr>
      </w:pPr>
      <w:r>
        <w:rPr>
          <w:sz w:val="24"/>
        </w:rPr>
        <w:t>De</w:t>
      </w:r>
      <w:r>
        <w:rPr>
          <w:spacing w:val="-8"/>
          <w:sz w:val="24"/>
        </w:rPr>
        <w:t> </w:t>
      </w:r>
      <w:r>
        <w:rPr>
          <w:sz w:val="24"/>
        </w:rPr>
        <w:t>autoservicio</w:t>
      </w:r>
      <w:r>
        <w:rPr>
          <w:spacing w:val="-7"/>
          <w:sz w:val="24"/>
        </w:rPr>
        <w:t> </w:t>
      </w:r>
      <w:r>
        <w:rPr>
          <w:spacing w:val="-10"/>
          <w:sz w:val="24"/>
        </w:rPr>
        <w:t>y</w:t>
      </w:r>
    </w:p>
    <w:p>
      <w:pPr>
        <w:pStyle w:val="BodyText"/>
        <w:spacing w:before="16"/>
      </w:pPr>
    </w:p>
    <w:p>
      <w:pPr>
        <w:pStyle w:val="ListParagraph"/>
        <w:numPr>
          <w:ilvl w:val="2"/>
          <w:numId w:val="1"/>
        </w:numPr>
        <w:tabs>
          <w:tab w:pos="541" w:val="left" w:leader="none"/>
        </w:tabs>
        <w:spacing w:line="240" w:lineRule="auto" w:before="0" w:after="0"/>
        <w:ind w:left="541" w:right="0" w:hanging="279"/>
        <w:jc w:val="left"/>
        <w:rPr>
          <w:sz w:val="24"/>
        </w:rPr>
      </w:pPr>
      <w:r>
        <w:rPr>
          <w:sz w:val="24"/>
        </w:rPr>
        <w:t>De</w:t>
      </w:r>
      <w:r>
        <w:rPr>
          <w:spacing w:val="-5"/>
          <w:sz w:val="24"/>
        </w:rPr>
        <w:t> </w:t>
      </w:r>
      <w:r>
        <w:rPr>
          <w:spacing w:val="-2"/>
          <w:sz w:val="24"/>
        </w:rPr>
        <w:t>acomodadores.</w:t>
      </w:r>
    </w:p>
    <w:p>
      <w:pPr>
        <w:pStyle w:val="BodyText"/>
        <w:spacing w:before="20"/>
      </w:pPr>
    </w:p>
    <w:p>
      <w:pPr>
        <w:pStyle w:val="BodyText"/>
        <w:spacing w:line="244" w:lineRule="auto"/>
        <w:ind w:left="257" w:right="694" w:hanging="10"/>
        <w:jc w:val="both"/>
      </w:pPr>
      <w:r>
        <w:rPr/>
        <w:t>Los</w:t>
      </w:r>
      <w:r>
        <w:rPr>
          <w:spacing w:val="-9"/>
        </w:rPr>
        <w:t> </w:t>
      </w:r>
      <w:r>
        <w:rPr/>
        <w:t>talleres</w:t>
      </w:r>
      <w:r>
        <w:rPr>
          <w:spacing w:val="-6"/>
        </w:rPr>
        <w:t> </w:t>
      </w:r>
      <w:r>
        <w:rPr/>
        <w:t>locales</w:t>
      </w:r>
      <w:r>
        <w:rPr>
          <w:spacing w:val="-8"/>
        </w:rPr>
        <w:t> </w:t>
      </w:r>
      <w:r>
        <w:rPr/>
        <w:t>que,</w:t>
      </w:r>
      <w:r>
        <w:rPr>
          <w:spacing w:val="-6"/>
        </w:rPr>
        <w:t> </w:t>
      </w:r>
      <w:r>
        <w:rPr/>
        <w:t>como</w:t>
      </w:r>
      <w:r>
        <w:rPr>
          <w:spacing w:val="-6"/>
        </w:rPr>
        <w:t> </w:t>
      </w:r>
      <w:r>
        <w:rPr/>
        <w:t>pensiones,</w:t>
      </w:r>
      <w:r>
        <w:rPr>
          <w:spacing w:val="-8"/>
        </w:rPr>
        <w:t> </w:t>
      </w:r>
      <w:r>
        <w:rPr/>
        <w:t>sean</w:t>
      </w:r>
      <w:r>
        <w:rPr>
          <w:spacing w:val="-8"/>
        </w:rPr>
        <w:t> </w:t>
      </w:r>
      <w:r>
        <w:rPr/>
        <w:t>destinados</w:t>
      </w:r>
      <w:r>
        <w:rPr>
          <w:spacing w:val="-6"/>
        </w:rPr>
        <w:t> </w:t>
      </w:r>
      <w:r>
        <w:rPr/>
        <w:t>de</w:t>
      </w:r>
      <w:r>
        <w:rPr>
          <w:spacing w:val="-8"/>
        </w:rPr>
        <w:t> </w:t>
      </w:r>
      <w:r>
        <w:rPr/>
        <w:t>manera</w:t>
      </w:r>
      <w:r>
        <w:rPr>
          <w:spacing w:val="-6"/>
        </w:rPr>
        <w:t> </w:t>
      </w:r>
      <w:r>
        <w:rPr/>
        <w:t>secundaria</w:t>
      </w:r>
      <w:r>
        <w:rPr>
          <w:spacing w:val="-8"/>
        </w:rPr>
        <w:t> </w:t>
      </w:r>
      <w:r>
        <w:rPr/>
        <w:t>a</w:t>
      </w:r>
      <w:r>
        <w:rPr>
          <w:spacing w:val="-6"/>
        </w:rPr>
        <w:t> </w:t>
      </w:r>
      <w:r>
        <w:rPr/>
        <w:t>la prestación</w:t>
      </w:r>
      <w:r>
        <w:rPr>
          <w:spacing w:val="-15"/>
        </w:rPr>
        <w:t> </w:t>
      </w:r>
      <w:r>
        <w:rPr/>
        <w:t>del</w:t>
      </w:r>
      <w:r>
        <w:rPr>
          <w:spacing w:val="-14"/>
        </w:rPr>
        <w:t> </w:t>
      </w:r>
      <w:r>
        <w:rPr/>
        <w:t>servicio</w:t>
      </w:r>
      <w:r>
        <w:rPr>
          <w:spacing w:val="-13"/>
        </w:rPr>
        <w:t> </w:t>
      </w:r>
      <w:r>
        <w:rPr/>
        <w:t>de</w:t>
      </w:r>
      <w:r>
        <w:rPr>
          <w:spacing w:val="-15"/>
        </w:rPr>
        <w:t> </w:t>
      </w:r>
      <w:r>
        <w:rPr/>
        <w:t>estacionamiento,</w:t>
      </w:r>
      <w:r>
        <w:rPr>
          <w:spacing w:val="-15"/>
        </w:rPr>
        <w:t> </w:t>
      </w:r>
      <w:r>
        <w:rPr/>
        <w:t>deberán</w:t>
      </w:r>
      <w:r>
        <w:rPr>
          <w:spacing w:val="-15"/>
        </w:rPr>
        <w:t> </w:t>
      </w:r>
      <w:r>
        <w:rPr/>
        <w:t>ajustarse</w:t>
      </w:r>
      <w:r>
        <w:rPr>
          <w:spacing w:val="-16"/>
        </w:rPr>
        <w:t> </w:t>
      </w:r>
      <w:r>
        <w:rPr/>
        <w:t>a</w:t>
      </w:r>
      <w:r>
        <w:rPr>
          <w:spacing w:val="-15"/>
        </w:rPr>
        <w:t> </w:t>
      </w:r>
      <w:r>
        <w:rPr/>
        <w:t>lo</w:t>
      </w:r>
      <w:r>
        <w:rPr>
          <w:spacing w:val="-16"/>
        </w:rPr>
        <w:t> </w:t>
      </w:r>
      <w:r>
        <w:rPr/>
        <w:t>establecido</w:t>
      </w:r>
      <w:r>
        <w:rPr>
          <w:spacing w:val="-15"/>
        </w:rPr>
        <w:t> </w:t>
      </w:r>
      <w:r>
        <w:rPr/>
        <w:t>por</w:t>
      </w:r>
      <w:r>
        <w:rPr>
          <w:spacing w:val="-17"/>
        </w:rPr>
        <w:t> </w:t>
      </w:r>
      <w:r>
        <w:rPr/>
        <w:t>este </w:t>
      </w:r>
      <w:r>
        <w:rPr>
          <w:spacing w:val="-2"/>
        </w:rPr>
        <w:t>Reglamento.</w:t>
      </w:r>
    </w:p>
    <w:p>
      <w:pPr>
        <w:pStyle w:val="BodyText"/>
      </w:pPr>
    </w:p>
    <w:p>
      <w:pPr>
        <w:pStyle w:val="BodyText"/>
        <w:spacing w:before="12"/>
      </w:pPr>
    </w:p>
    <w:p>
      <w:pPr>
        <w:pStyle w:val="BodyText"/>
        <w:spacing w:line="242" w:lineRule="auto" w:before="1"/>
        <w:ind w:left="257" w:right="694" w:hanging="10"/>
        <w:jc w:val="both"/>
      </w:pPr>
      <w:r>
        <w:rPr>
          <w:rFonts w:ascii="Arial" w:hAnsi="Arial"/>
          <w:b/>
        </w:rPr>
        <w:t>ARTÍCULO 4. </w:t>
      </w:r>
      <w:r>
        <w:rPr/>
        <w:t>El servicio al público de estacionamiento de vehículos podrá ser prestado por personas físicas o morales, privadas o públicas.</w:t>
      </w:r>
    </w:p>
    <w:p>
      <w:pPr>
        <w:pStyle w:val="BodyText"/>
        <w:spacing w:after="0" w:line="242" w:lineRule="auto"/>
        <w:jc w:val="both"/>
        <w:sectPr>
          <w:pgSz w:w="12240" w:h="15840"/>
          <w:pgMar w:header="396" w:footer="1001" w:top="1880" w:bottom="1200" w:left="1440" w:right="720"/>
        </w:sectPr>
      </w:pPr>
    </w:p>
    <w:p>
      <w:pPr>
        <w:pStyle w:val="BodyText"/>
      </w:pPr>
    </w:p>
    <w:p>
      <w:pPr>
        <w:pStyle w:val="BodyText"/>
      </w:pPr>
    </w:p>
    <w:p>
      <w:pPr>
        <w:pStyle w:val="BodyText"/>
        <w:spacing w:before="104"/>
      </w:pPr>
    </w:p>
    <w:p>
      <w:pPr>
        <w:pStyle w:val="Heading1"/>
        <w:spacing w:line="235" w:lineRule="auto"/>
        <w:ind w:left="3773" w:right="4183" w:firstLine="345"/>
        <w:jc w:val="left"/>
      </w:pPr>
      <w:r>
        <w:rPr/>
        <w:t>CAPÍTULO II DE</w:t>
      </w:r>
      <w:r>
        <w:rPr>
          <w:spacing w:val="-17"/>
        </w:rPr>
        <w:t> </w:t>
      </w:r>
      <w:r>
        <w:rPr/>
        <w:t>LA</w:t>
      </w:r>
      <w:r>
        <w:rPr>
          <w:spacing w:val="-17"/>
        </w:rPr>
        <w:t> </w:t>
      </w:r>
      <w:r>
        <w:rPr/>
        <w:t>APERTURA</w:t>
      </w:r>
    </w:p>
    <w:p>
      <w:pPr>
        <w:pStyle w:val="BodyText"/>
        <w:spacing w:before="4"/>
        <w:rPr>
          <w:rFonts w:ascii="Arial"/>
          <w:b/>
        </w:rPr>
      </w:pPr>
    </w:p>
    <w:p>
      <w:pPr>
        <w:pStyle w:val="BodyText"/>
        <w:spacing w:line="244" w:lineRule="auto"/>
        <w:ind w:left="257" w:right="695" w:hanging="10"/>
        <w:jc w:val="both"/>
      </w:pPr>
      <w:r>
        <w:rPr>
          <w:rFonts w:ascii="Arial" w:hAnsi="Arial"/>
          <w:b/>
        </w:rPr>
        <w:t>ARTÍCULO 5. </w:t>
      </w:r>
      <w:r>
        <w:rPr/>
        <w:t>Para la apertura de un estacionamiento público, el propietario o administrador deberá presentar la declaración de apertura ante el municipio de San Nicolás de los Garza, Nuevo León, con los datos y documentos siguientes:</w:t>
      </w:r>
    </w:p>
    <w:p>
      <w:pPr>
        <w:pStyle w:val="BodyText"/>
        <w:spacing w:before="8"/>
      </w:pPr>
    </w:p>
    <w:p>
      <w:pPr>
        <w:pStyle w:val="ListParagraph"/>
        <w:numPr>
          <w:ilvl w:val="3"/>
          <w:numId w:val="1"/>
        </w:numPr>
        <w:tabs>
          <w:tab w:pos="753" w:val="left" w:leader="none"/>
        </w:tabs>
        <w:spacing w:line="240" w:lineRule="auto" w:before="0" w:after="0"/>
        <w:ind w:left="753" w:right="0" w:hanging="491"/>
        <w:jc w:val="left"/>
        <w:rPr>
          <w:sz w:val="24"/>
        </w:rPr>
      </w:pPr>
      <w:r>
        <w:rPr>
          <w:sz w:val="24"/>
        </w:rPr>
        <w:t>Nombre</w:t>
      </w:r>
      <w:r>
        <w:rPr>
          <w:spacing w:val="-5"/>
          <w:sz w:val="24"/>
        </w:rPr>
        <w:t> </w:t>
      </w:r>
      <w:r>
        <w:rPr>
          <w:sz w:val="24"/>
        </w:rPr>
        <w:t>o</w:t>
      </w:r>
      <w:r>
        <w:rPr>
          <w:spacing w:val="-1"/>
          <w:sz w:val="24"/>
        </w:rPr>
        <w:t> </w:t>
      </w:r>
      <w:r>
        <w:rPr>
          <w:sz w:val="24"/>
        </w:rPr>
        <w:t>razón</w:t>
      </w:r>
      <w:r>
        <w:rPr>
          <w:spacing w:val="-1"/>
          <w:sz w:val="24"/>
        </w:rPr>
        <w:t> </w:t>
      </w:r>
      <w:r>
        <w:rPr>
          <w:sz w:val="24"/>
        </w:rPr>
        <w:t>social</w:t>
      </w:r>
      <w:r>
        <w:rPr>
          <w:spacing w:val="-2"/>
          <w:sz w:val="24"/>
        </w:rPr>
        <w:t> </w:t>
      </w:r>
      <w:r>
        <w:rPr>
          <w:sz w:val="24"/>
        </w:rPr>
        <w:t>y</w:t>
      </w:r>
      <w:r>
        <w:rPr>
          <w:spacing w:val="-3"/>
          <w:sz w:val="24"/>
        </w:rPr>
        <w:t> </w:t>
      </w:r>
      <w:r>
        <w:rPr>
          <w:sz w:val="24"/>
        </w:rPr>
        <w:t>domicilio</w:t>
      </w:r>
      <w:r>
        <w:rPr>
          <w:spacing w:val="-2"/>
          <w:sz w:val="24"/>
        </w:rPr>
        <w:t> </w:t>
      </w:r>
      <w:r>
        <w:rPr>
          <w:sz w:val="24"/>
        </w:rPr>
        <w:t>del</w:t>
      </w:r>
      <w:r>
        <w:rPr>
          <w:spacing w:val="-1"/>
          <w:sz w:val="24"/>
        </w:rPr>
        <w:t> </w:t>
      </w:r>
      <w:r>
        <w:rPr>
          <w:spacing w:val="-2"/>
          <w:sz w:val="24"/>
        </w:rPr>
        <w:t>solicitante;</w:t>
      </w:r>
    </w:p>
    <w:p>
      <w:pPr>
        <w:pStyle w:val="BodyText"/>
        <w:spacing w:before="17"/>
      </w:pPr>
    </w:p>
    <w:p>
      <w:pPr>
        <w:pStyle w:val="ListParagraph"/>
        <w:numPr>
          <w:ilvl w:val="3"/>
          <w:numId w:val="1"/>
        </w:numPr>
        <w:tabs>
          <w:tab w:pos="753" w:val="left" w:leader="none"/>
        </w:tabs>
        <w:spacing w:line="240" w:lineRule="auto" w:before="0" w:after="0"/>
        <w:ind w:left="753" w:right="0" w:hanging="491"/>
        <w:jc w:val="left"/>
        <w:rPr>
          <w:sz w:val="24"/>
        </w:rPr>
      </w:pPr>
      <w:r>
        <w:rPr>
          <w:sz w:val="24"/>
        </w:rPr>
        <w:t>Ubicación</w:t>
      </w:r>
      <w:r>
        <w:rPr>
          <w:spacing w:val="-4"/>
          <w:sz w:val="24"/>
        </w:rPr>
        <w:t> </w:t>
      </w:r>
      <w:r>
        <w:rPr>
          <w:sz w:val="24"/>
        </w:rPr>
        <w:t>del</w:t>
      </w:r>
      <w:r>
        <w:rPr>
          <w:spacing w:val="-3"/>
          <w:sz w:val="24"/>
        </w:rPr>
        <w:t> </w:t>
      </w:r>
      <w:r>
        <w:rPr>
          <w:spacing w:val="-2"/>
          <w:sz w:val="24"/>
        </w:rPr>
        <w:t>estacionamiento;</w:t>
      </w:r>
    </w:p>
    <w:p>
      <w:pPr>
        <w:pStyle w:val="BodyText"/>
        <w:spacing w:before="19"/>
      </w:pPr>
    </w:p>
    <w:p>
      <w:pPr>
        <w:pStyle w:val="ListParagraph"/>
        <w:numPr>
          <w:ilvl w:val="3"/>
          <w:numId w:val="1"/>
        </w:numPr>
        <w:tabs>
          <w:tab w:pos="754" w:val="left" w:leader="none"/>
        </w:tabs>
        <w:spacing w:line="244" w:lineRule="auto" w:before="0" w:after="0"/>
        <w:ind w:left="754" w:right="696" w:hanging="492"/>
        <w:jc w:val="left"/>
        <w:rPr>
          <w:sz w:val="24"/>
        </w:rPr>
      </w:pPr>
      <w:r>
        <w:rPr>
          <w:sz w:val="24"/>
        </w:rPr>
        <w:t>Testimonio</w:t>
      </w:r>
      <w:r>
        <w:rPr>
          <w:spacing w:val="-3"/>
          <w:sz w:val="24"/>
        </w:rPr>
        <w:t> </w:t>
      </w:r>
      <w:r>
        <w:rPr>
          <w:sz w:val="24"/>
        </w:rPr>
        <w:t>notarial</w:t>
      </w:r>
      <w:r>
        <w:rPr>
          <w:spacing w:val="-1"/>
          <w:sz w:val="24"/>
        </w:rPr>
        <w:t> </w:t>
      </w:r>
      <w:r>
        <w:rPr>
          <w:sz w:val="24"/>
        </w:rPr>
        <w:t>de</w:t>
      </w:r>
      <w:r>
        <w:rPr>
          <w:spacing w:val="-4"/>
          <w:sz w:val="24"/>
        </w:rPr>
        <w:t> </w:t>
      </w:r>
      <w:r>
        <w:rPr>
          <w:sz w:val="24"/>
        </w:rPr>
        <w:t>la escritura</w:t>
      </w:r>
      <w:r>
        <w:rPr>
          <w:spacing w:val="-3"/>
          <w:sz w:val="24"/>
        </w:rPr>
        <w:t> </w:t>
      </w:r>
      <w:r>
        <w:rPr>
          <w:sz w:val="24"/>
        </w:rPr>
        <w:t>pública</w:t>
      </w:r>
      <w:r>
        <w:rPr>
          <w:spacing w:val="-2"/>
          <w:sz w:val="24"/>
        </w:rPr>
        <w:t> </w:t>
      </w:r>
      <w:r>
        <w:rPr>
          <w:sz w:val="24"/>
        </w:rPr>
        <w:t>del</w:t>
      </w:r>
      <w:r>
        <w:rPr>
          <w:spacing w:val="-4"/>
          <w:sz w:val="24"/>
        </w:rPr>
        <w:t> </w:t>
      </w:r>
      <w:r>
        <w:rPr>
          <w:sz w:val="24"/>
        </w:rPr>
        <w:t>inmueble</w:t>
      </w:r>
      <w:r>
        <w:rPr>
          <w:spacing w:val="-3"/>
          <w:sz w:val="24"/>
        </w:rPr>
        <w:t> </w:t>
      </w:r>
      <w:r>
        <w:rPr>
          <w:sz w:val="24"/>
        </w:rPr>
        <w:t>o,</w:t>
      </w:r>
      <w:r>
        <w:rPr>
          <w:spacing w:val="-3"/>
          <w:sz w:val="24"/>
        </w:rPr>
        <w:t> </w:t>
      </w:r>
      <w:r>
        <w:rPr>
          <w:sz w:val="24"/>
        </w:rPr>
        <w:t>en</w:t>
      </w:r>
      <w:r>
        <w:rPr>
          <w:spacing w:val="-2"/>
          <w:sz w:val="24"/>
        </w:rPr>
        <w:t> </w:t>
      </w:r>
      <w:r>
        <w:rPr>
          <w:sz w:val="24"/>
        </w:rPr>
        <w:t>su caso, el</w:t>
      </w:r>
      <w:r>
        <w:rPr>
          <w:spacing w:val="-1"/>
          <w:sz w:val="24"/>
        </w:rPr>
        <w:t> </w:t>
      </w:r>
      <w:r>
        <w:rPr>
          <w:sz w:val="24"/>
        </w:rPr>
        <w:t>contrato de arrendamiento;</w:t>
      </w:r>
    </w:p>
    <w:p>
      <w:pPr>
        <w:pStyle w:val="BodyText"/>
        <w:spacing w:before="13"/>
      </w:pPr>
    </w:p>
    <w:p>
      <w:pPr>
        <w:pStyle w:val="ListParagraph"/>
        <w:numPr>
          <w:ilvl w:val="3"/>
          <w:numId w:val="1"/>
        </w:numPr>
        <w:tabs>
          <w:tab w:pos="752" w:val="left" w:leader="none"/>
          <w:tab w:pos="754" w:val="left" w:leader="none"/>
        </w:tabs>
        <w:spacing w:line="242" w:lineRule="auto" w:before="0" w:after="0"/>
        <w:ind w:left="754" w:right="698" w:hanging="492"/>
        <w:jc w:val="left"/>
        <w:rPr>
          <w:sz w:val="24"/>
        </w:rPr>
      </w:pPr>
      <w:r>
        <w:rPr>
          <w:sz w:val="24"/>
        </w:rPr>
        <w:t>Copia</w:t>
      </w:r>
      <w:r>
        <w:rPr>
          <w:spacing w:val="36"/>
          <w:sz w:val="24"/>
        </w:rPr>
        <w:t> </w:t>
      </w:r>
      <w:r>
        <w:rPr>
          <w:sz w:val="24"/>
        </w:rPr>
        <w:t>de</w:t>
      </w:r>
      <w:r>
        <w:rPr>
          <w:spacing w:val="36"/>
          <w:sz w:val="24"/>
        </w:rPr>
        <w:t> </w:t>
      </w:r>
      <w:r>
        <w:rPr>
          <w:sz w:val="24"/>
        </w:rPr>
        <w:t>la</w:t>
      </w:r>
      <w:r>
        <w:rPr>
          <w:spacing w:val="36"/>
          <w:sz w:val="24"/>
        </w:rPr>
        <w:t> </w:t>
      </w:r>
      <w:r>
        <w:rPr>
          <w:sz w:val="24"/>
        </w:rPr>
        <w:t>constancia:</w:t>
      </w:r>
      <w:r>
        <w:rPr>
          <w:spacing w:val="36"/>
          <w:sz w:val="24"/>
        </w:rPr>
        <w:t> </w:t>
      </w:r>
      <w:r>
        <w:rPr>
          <w:sz w:val="24"/>
        </w:rPr>
        <w:t>de</w:t>
      </w:r>
      <w:r>
        <w:rPr>
          <w:spacing w:val="36"/>
          <w:sz w:val="24"/>
        </w:rPr>
        <w:t> </w:t>
      </w:r>
      <w:r>
        <w:rPr>
          <w:sz w:val="24"/>
        </w:rPr>
        <w:t>zonificación</w:t>
      </w:r>
      <w:r>
        <w:rPr>
          <w:spacing w:val="36"/>
          <w:sz w:val="24"/>
        </w:rPr>
        <w:t> </w:t>
      </w:r>
      <w:r>
        <w:rPr>
          <w:sz w:val="24"/>
        </w:rPr>
        <w:t>de</w:t>
      </w:r>
      <w:r>
        <w:rPr>
          <w:spacing w:val="34"/>
          <w:sz w:val="24"/>
        </w:rPr>
        <w:t> </w:t>
      </w:r>
      <w:r>
        <w:rPr>
          <w:sz w:val="24"/>
        </w:rPr>
        <w:t>la</w:t>
      </w:r>
      <w:r>
        <w:rPr>
          <w:spacing w:val="36"/>
          <w:sz w:val="24"/>
        </w:rPr>
        <w:t> </w:t>
      </w:r>
      <w:r>
        <w:rPr>
          <w:sz w:val="24"/>
        </w:rPr>
        <w:t>licencia</w:t>
      </w:r>
      <w:r>
        <w:rPr>
          <w:spacing w:val="36"/>
          <w:sz w:val="24"/>
        </w:rPr>
        <w:t> </w:t>
      </w:r>
      <w:r>
        <w:rPr>
          <w:sz w:val="24"/>
        </w:rPr>
        <w:t>de</w:t>
      </w:r>
      <w:r>
        <w:rPr>
          <w:spacing w:val="36"/>
          <w:sz w:val="24"/>
        </w:rPr>
        <w:t> </w:t>
      </w:r>
      <w:r>
        <w:rPr>
          <w:sz w:val="24"/>
        </w:rPr>
        <w:t>construcción</w:t>
      </w:r>
      <w:r>
        <w:rPr>
          <w:spacing w:val="37"/>
          <w:sz w:val="24"/>
        </w:rPr>
        <w:t> </w:t>
      </w:r>
      <w:r>
        <w:rPr>
          <w:sz w:val="24"/>
        </w:rPr>
        <w:t>y</w:t>
      </w:r>
      <w:r>
        <w:rPr>
          <w:spacing w:val="33"/>
          <w:sz w:val="24"/>
        </w:rPr>
        <w:t> </w:t>
      </w:r>
      <w:r>
        <w:rPr>
          <w:sz w:val="24"/>
        </w:rPr>
        <w:t>de</w:t>
      </w:r>
      <w:r>
        <w:rPr>
          <w:spacing w:val="36"/>
          <w:sz w:val="24"/>
        </w:rPr>
        <w:t> </w:t>
      </w:r>
      <w:r>
        <w:rPr>
          <w:sz w:val="24"/>
        </w:rPr>
        <w:t>la autorización de uso y ocupación;</w:t>
      </w:r>
    </w:p>
    <w:p>
      <w:pPr>
        <w:pStyle w:val="BodyText"/>
        <w:spacing w:before="14"/>
      </w:pPr>
    </w:p>
    <w:p>
      <w:pPr>
        <w:pStyle w:val="ListParagraph"/>
        <w:numPr>
          <w:ilvl w:val="3"/>
          <w:numId w:val="1"/>
        </w:numPr>
        <w:tabs>
          <w:tab w:pos="753" w:val="left" w:leader="none"/>
        </w:tabs>
        <w:spacing w:line="240" w:lineRule="auto" w:before="0" w:after="0"/>
        <w:ind w:left="753" w:right="0" w:hanging="491"/>
        <w:jc w:val="left"/>
        <w:rPr>
          <w:sz w:val="24"/>
        </w:rPr>
      </w:pPr>
      <w:r>
        <w:rPr>
          <w:sz w:val="24"/>
        </w:rPr>
        <w:t>El</w:t>
      </w:r>
      <w:r>
        <w:rPr>
          <w:spacing w:val="-5"/>
          <w:sz w:val="24"/>
        </w:rPr>
        <w:t> </w:t>
      </w:r>
      <w:r>
        <w:rPr>
          <w:sz w:val="24"/>
        </w:rPr>
        <w:t>número</w:t>
      </w:r>
      <w:r>
        <w:rPr>
          <w:spacing w:val="-2"/>
          <w:sz w:val="24"/>
        </w:rPr>
        <w:t> </w:t>
      </w:r>
      <w:r>
        <w:rPr>
          <w:sz w:val="24"/>
        </w:rPr>
        <w:t>y/o</w:t>
      </w:r>
      <w:r>
        <w:rPr>
          <w:spacing w:val="-1"/>
          <w:sz w:val="24"/>
        </w:rPr>
        <w:t> </w:t>
      </w:r>
      <w:r>
        <w:rPr>
          <w:sz w:val="24"/>
        </w:rPr>
        <w:t>rango</w:t>
      </w:r>
      <w:r>
        <w:rPr>
          <w:spacing w:val="-2"/>
          <w:sz w:val="24"/>
        </w:rPr>
        <w:t> </w:t>
      </w:r>
      <w:r>
        <w:rPr>
          <w:sz w:val="24"/>
        </w:rPr>
        <w:t>de</w:t>
      </w:r>
      <w:r>
        <w:rPr>
          <w:spacing w:val="-2"/>
          <w:sz w:val="24"/>
        </w:rPr>
        <w:t> </w:t>
      </w:r>
      <w:r>
        <w:rPr>
          <w:sz w:val="24"/>
        </w:rPr>
        <w:t>cajones</w:t>
      </w:r>
      <w:r>
        <w:rPr>
          <w:spacing w:val="-2"/>
          <w:sz w:val="24"/>
        </w:rPr>
        <w:t> </w:t>
      </w:r>
      <w:r>
        <w:rPr>
          <w:sz w:val="24"/>
        </w:rPr>
        <w:t>de</w:t>
      </w:r>
      <w:r>
        <w:rPr>
          <w:spacing w:val="-2"/>
          <w:sz w:val="24"/>
        </w:rPr>
        <w:t> estacionamiento;</w:t>
      </w:r>
    </w:p>
    <w:p>
      <w:pPr>
        <w:pStyle w:val="BodyText"/>
        <w:spacing w:before="17"/>
      </w:pPr>
    </w:p>
    <w:p>
      <w:pPr>
        <w:pStyle w:val="ListParagraph"/>
        <w:numPr>
          <w:ilvl w:val="3"/>
          <w:numId w:val="1"/>
        </w:numPr>
        <w:tabs>
          <w:tab w:pos="752" w:val="left" w:leader="none"/>
        </w:tabs>
        <w:spacing w:line="240" w:lineRule="auto" w:before="0" w:after="0"/>
        <w:ind w:left="752" w:right="0" w:hanging="490"/>
        <w:jc w:val="left"/>
        <w:rPr>
          <w:sz w:val="24"/>
        </w:rPr>
      </w:pPr>
      <w:r>
        <w:rPr>
          <w:sz w:val="24"/>
        </w:rPr>
        <w:t>La</w:t>
      </w:r>
      <w:r>
        <w:rPr>
          <w:spacing w:val="-5"/>
          <w:sz w:val="24"/>
        </w:rPr>
        <w:t> </w:t>
      </w:r>
      <w:r>
        <w:rPr>
          <w:sz w:val="24"/>
        </w:rPr>
        <w:t>clasificación</w:t>
      </w:r>
      <w:r>
        <w:rPr>
          <w:spacing w:val="-5"/>
          <w:sz w:val="24"/>
        </w:rPr>
        <w:t> </w:t>
      </w:r>
      <w:r>
        <w:rPr>
          <w:sz w:val="24"/>
        </w:rPr>
        <w:t>del</w:t>
      </w:r>
      <w:r>
        <w:rPr>
          <w:spacing w:val="-4"/>
          <w:sz w:val="24"/>
        </w:rPr>
        <w:t> </w:t>
      </w:r>
      <w:r>
        <w:rPr>
          <w:sz w:val="24"/>
        </w:rPr>
        <w:t>estacionamiento</w:t>
      </w:r>
      <w:r>
        <w:rPr>
          <w:spacing w:val="-4"/>
          <w:sz w:val="24"/>
        </w:rPr>
        <w:t> </w:t>
      </w:r>
      <w:r>
        <w:rPr>
          <w:sz w:val="24"/>
        </w:rPr>
        <w:t>conforme</w:t>
      </w:r>
      <w:r>
        <w:rPr>
          <w:spacing w:val="-5"/>
          <w:sz w:val="24"/>
        </w:rPr>
        <w:t> </w:t>
      </w:r>
      <w:r>
        <w:rPr>
          <w:sz w:val="24"/>
        </w:rPr>
        <w:t>al</w:t>
      </w:r>
      <w:r>
        <w:rPr>
          <w:spacing w:val="-4"/>
          <w:sz w:val="24"/>
        </w:rPr>
        <w:t> </w:t>
      </w:r>
      <w:r>
        <w:rPr>
          <w:sz w:val="24"/>
        </w:rPr>
        <w:t>artículo</w:t>
      </w:r>
      <w:r>
        <w:rPr>
          <w:spacing w:val="-7"/>
          <w:sz w:val="24"/>
        </w:rPr>
        <w:t> </w:t>
      </w:r>
      <w:r>
        <w:rPr>
          <w:spacing w:val="-5"/>
          <w:sz w:val="24"/>
        </w:rPr>
        <w:t>3;</w:t>
      </w:r>
    </w:p>
    <w:p>
      <w:pPr>
        <w:pStyle w:val="BodyText"/>
        <w:spacing w:before="17"/>
      </w:pPr>
    </w:p>
    <w:p>
      <w:pPr>
        <w:pStyle w:val="ListParagraph"/>
        <w:numPr>
          <w:ilvl w:val="3"/>
          <w:numId w:val="1"/>
        </w:numPr>
        <w:tabs>
          <w:tab w:pos="752" w:val="left" w:leader="none"/>
        </w:tabs>
        <w:spacing w:line="240" w:lineRule="auto" w:before="0" w:after="0"/>
        <w:ind w:left="752" w:right="0" w:hanging="490"/>
        <w:jc w:val="left"/>
        <w:rPr>
          <w:sz w:val="24"/>
        </w:rPr>
      </w:pPr>
      <w:r>
        <w:rPr>
          <w:sz w:val="24"/>
        </w:rPr>
        <w:t>Copia</w:t>
      </w:r>
      <w:r>
        <w:rPr>
          <w:spacing w:val="-4"/>
          <w:sz w:val="24"/>
        </w:rPr>
        <w:t> </w:t>
      </w:r>
      <w:r>
        <w:rPr>
          <w:sz w:val="24"/>
        </w:rPr>
        <w:t>de</w:t>
      </w:r>
      <w:r>
        <w:rPr>
          <w:spacing w:val="-3"/>
          <w:sz w:val="24"/>
        </w:rPr>
        <w:t> </w:t>
      </w:r>
      <w:r>
        <w:rPr>
          <w:sz w:val="24"/>
        </w:rPr>
        <w:t>su</w:t>
      </w:r>
      <w:r>
        <w:rPr>
          <w:spacing w:val="-2"/>
          <w:sz w:val="24"/>
        </w:rPr>
        <w:t> </w:t>
      </w:r>
      <w:r>
        <w:rPr>
          <w:sz w:val="24"/>
        </w:rPr>
        <w:t>Registro</w:t>
      </w:r>
      <w:r>
        <w:rPr>
          <w:spacing w:val="-3"/>
          <w:sz w:val="24"/>
        </w:rPr>
        <w:t> </w:t>
      </w:r>
      <w:r>
        <w:rPr>
          <w:sz w:val="24"/>
        </w:rPr>
        <w:t>Federal</w:t>
      </w:r>
      <w:r>
        <w:rPr>
          <w:spacing w:val="-6"/>
          <w:sz w:val="24"/>
        </w:rPr>
        <w:t> </w:t>
      </w:r>
      <w:r>
        <w:rPr>
          <w:sz w:val="24"/>
        </w:rPr>
        <w:t>de</w:t>
      </w:r>
      <w:r>
        <w:rPr>
          <w:spacing w:val="-3"/>
          <w:sz w:val="24"/>
        </w:rPr>
        <w:t> </w:t>
      </w:r>
      <w:r>
        <w:rPr>
          <w:spacing w:val="-2"/>
          <w:sz w:val="24"/>
        </w:rPr>
        <w:t>Contribuyentes;</w:t>
      </w:r>
    </w:p>
    <w:p>
      <w:pPr>
        <w:pStyle w:val="BodyText"/>
        <w:spacing w:before="19"/>
      </w:pPr>
    </w:p>
    <w:p>
      <w:pPr>
        <w:pStyle w:val="ListParagraph"/>
        <w:numPr>
          <w:ilvl w:val="3"/>
          <w:numId w:val="1"/>
        </w:numPr>
        <w:tabs>
          <w:tab w:pos="752" w:val="left" w:leader="none"/>
          <w:tab w:pos="754" w:val="left" w:leader="none"/>
        </w:tabs>
        <w:spacing w:line="242" w:lineRule="auto" w:before="1" w:after="0"/>
        <w:ind w:left="754" w:right="696" w:hanging="492"/>
        <w:jc w:val="left"/>
        <w:rPr>
          <w:sz w:val="24"/>
        </w:rPr>
      </w:pPr>
      <w:r>
        <w:rPr>
          <w:sz w:val="24"/>
        </w:rPr>
        <w:t>Copia</w:t>
      </w:r>
      <w:r>
        <w:rPr>
          <w:spacing w:val="40"/>
          <w:sz w:val="24"/>
        </w:rPr>
        <w:t> </w:t>
      </w:r>
      <w:r>
        <w:rPr>
          <w:sz w:val="24"/>
        </w:rPr>
        <w:t>del</w:t>
      </w:r>
      <w:r>
        <w:rPr>
          <w:spacing w:val="40"/>
          <w:sz w:val="24"/>
        </w:rPr>
        <w:t> </w:t>
      </w:r>
      <w:r>
        <w:rPr>
          <w:sz w:val="24"/>
        </w:rPr>
        <w:t>recibo</w:t>
      </w:r>
      <w:r>
        <w:rPr>
          <w:spacing w:val="40"/>
          <w:sz w:val="24"/>
        </w:rPr>
        <w:t> </w:t>
      </w:r>
      <w:r>
        <w:rPr>
          <w:sz w:val="24"/>
        </w:rPr>
        <w:t>en</w:t>
      </w:r>
      <w:r>
        <w:rPr>
          <w:spacing w:val="40"/>
          <w:sz w:val="24"/>
        </w:rPr>
        <w:t> </w:t>
      </w:r>
      <w:r>
        <w:rPr>
          <w:sz w:val="24"/>
        </w:rPr>
        <w:t>el</w:t>
      </w:r>
      <w:r>
        <w:rPr>
          <w:spacing w:val="40"/>
          <w:sz w:val="24"/>
        </w:rPr>
        <w:t> </w:t>
      </w:r>
      <w:r>
        <w:rPr>
          <w:sz w:val="24"/>
        </w:rPr>
        <w:t>que</w:t>
      </w:r>
      <w:r>
        <w:rPr>
          <w:spacing w:val="40"/>
          <w:sz w:val="24"/>
        </w:rPr>
        <w:t> </w:t>
      </w:r>
      <w:r>
        <w:rPr>
          <w:sz w:val="24"/>
        </w:rPr>
        <w:t>conste</w:t>
      </w:r>
      <w:r>
        <w:rPr>
          <w:spacing w:val="40"/>
          <w:sz w:val="24"/>
        </w:rPr>
        <w:t> </w:t>
      </w:r>
      <w:r>
        <w:rPr>
          <w:sz w:val="24"/>
        </w:rPr>
        <w:t>el</w:t>
      </w:r>
      <w:r>
        <w:rPr>
          <w:spacing w:val="40"/>
          <w:sz w:val="24"/>
        </w:rPr>
        <w:t> </w:t>
      </w:r>
      <w:r>
        <w:rPr>
          <w:sz w:val="24"/>
        </w:rPr>
        <w:t>pago</w:t>
      </w:r>
      <w:r>
        <w:rPr>
          <w:spacing w:val="40"/>
          <w:sz w:val="24"/>
        </w:rPr>
        <w:t> </w:t>
      </w:r>
      <w:r>
        <w:rPr>
          <w:sz w:val="24"/>
        </w:rPr>
        <w:t>de</w:t>
      </w:r>
      <w:r>
        <w:rPr>
          <w:spacing w:val="40"/>
          <w:sz w:val="24"/>
        </w:rPr>
        <w:t> </w:t>
      </w:r>
      <w:r>
        <w:rPr>
          <w:sz w:val="24"/>
        </w:rPr>
        <w:t>los</w:t>
      </w:r>
      <w:r>
        <w:rPr>
          <w:spacing w:val="40"/>
          <w:sz w:val="24"/>
        </w:rPr>
        <w:t> </w:t>
      </w:r>
      <w:r>
        <w:rPr>
          <w:sz w:val="24"/>
        </w:rPr>
        <w:t>derechos</w:t>
      </w:r>
      <w:r>
        <w:rPr>
          <w:spacing w:val="40"/>
          <w:sz w:val="24"/>
        </w:rPr>
        <w:t> </w:t>
      </w:r>
      <w:r>
        <w:rPr>
          <w:sz w:val="24"/>
        </w:rPr>
        <w:t>por</w:t>
      </w:r>
      <w:r>
        <w:rPr>
          <w:spacing w:val="40"/>
          <w:sz w:val="24"/>
        </w:rPr>
        <w:t> </w:t>
      </w:r>
      <w:r>
        <w:rPr>
          <w:sz w:val="24"/>
        </w:rPr>
        <w:t>concepto</w:t>
      </w:r>
      <w:r>
        <w:rPr>
          <w:spacing w:val="40"/>
          <w:sz w:val="24"/>
        </w:rPr>
        <w:t> </w:t>
      </w:r>
      <w:r>
        <w:rPr>
          <w:sz w:val="24"/>
        </w:rPr>
        <w:t>de </w:t>
      </w:r>
      <w:r>
        <w:rPr>
          <w:spacing w:val="-2"/>
          <w:sz w:val="24"/>
        </w:rPr>
        <w:t>apertura;</w:t>
      </w:r>
    </w:p>
    <w:p>
      <w:pPr>
        <w:pStyle w:val="BodyText"/>
        <w:spacing w:before="13"/>
      </w:pPr>
    </w:p>
    <w:p>
      <w:pPr>
        <w:pStyle w:val="ListParagraph"/>
        <w:numPr>
          <w:ilvl w:val="3"/>
          <w:numId w:val="1"/>
        </w:numPr>
        <w:tabs>
          <w:tab w:pos="752" w:val="left" w:leader="none"/>
        </w:tabs>
        <w:spacing w:line="240" w:lineRule="auto" w:before="0" w:after="0"/>
        <w:ind w:left="752" w:right="0" w:hanging="490"/>
        <w:jc w:val="left"/>
        <w:rPr>
          <w:sz w:val="24"/>
        </w:rPr>
      </w:pPr>
      <w:r>
        <w:rPr>
          <w:sz w:val="24"/>
        </w:rPr>
        <w:t>Fecha</w:t>
      </w:r>
      <w:r>
        <w:rPr>
          <w:spacing w:val="-4"/>
          <w:sz w:val="24"/>
        </w:rPr>
        <w:t> </w:t>
      </w:r>
      <w:r>
        <w:rPr>
          <w:sz w:val="24"/>
        </w:rPr>
        <w:t>en</w:t>
      </w:r>
      <w:r>
        <w:rPr>
          <w:spacing w:val="-2"/>
          <w:sz w:val="24"/>
        </w:rPr>
        <w:t> </w:t>
      </w:r>
      <w:r>
        <w:rPr>
          <w:sz w:val="24"/>
        </w:rPr>
        <w:t>que</w:t>
      </w:r>
      <w:r>
        <w:rPr>
          <w:spacing w:val="-4"/>
          <w:sz w:val="24"/>
        </w:rPr>
        <w:t> </w:t>
      </w:r>
      <w:r>
        <w:rPr>
          <w:sz w:val="24"/>
        </w:rPr>
        <w:t>se</w:t>
      </w:r>
      <w:r>
        <w:rPr>
          <w:spacing w:val="-1"/>
          <w:sz w:val="24"/>
        </w:rPr>
        <w:t> </w:t>
      </w:r>
      <w:r>
        <w:rPr>
          <w:sz w:val="24"/>
        </w:rPr>
        <w:t>iniciará</w:t>
      </w:r>
      <w:r>
        <w:rPr>
          <w:spacing w:val="-2"/>
          <w:sz w:val="24"/>
        </w:rPr>
        <w:t> </w:t>
      </w:r>
      <w:r>
        <w:rPr>
          <w:sz w:val="24"/>
        </w:rPr>
        <w:t>la</w:t>
      </w:r>
      <w:r>
        <w:rPr>
          <w:spacing w:val="-2"/>
          <w:sz w:val="24"/>
        </w:rPr>
        <w:t> operación;</w:t>
      </w:r>
    </w:p>
    <w:p>
      <w:pPr>
        <w:pStyle w:val="BodyText"/>
        <w:spacing w:before="17"/>
      </w:pPr>
    </w:p>
    <w:p>
      <w:pPr>
        <w:pStyle w:val="ListParagraph"/>
        <w:numPr>
          <w:ilvl w:val="3"/>
          <w:numId w:val="1"/>
        </w:numPr>
        <w:tabs>
          <w:tab w:pos="753" w:val="left" w:leader="none"/>
        </w:tabs>
        <w:spacing w:line="240" w:lineRule="auto" w:before="0" w:after="0"/>
        <w:ind w:left="753" w:right="0" w:hanging="491"/>
        <w:jc w:val="left"/>
        <w:rPr>
          <w:sz w:val="24"/>
        </w:rPr>
      </w:pPr>
      <w:r>
        <w:rPr>
          <w:sz w:val="24"/>
        </w:rPr>
        <w:t>El</w:t>
      </w:r>
      <w:r>
        <w:rPr>
          <w:spacing w:val="-1"/>
          <w:sz w:val="24"/>
        </w:rPr>
        <w:t> </w:t>
      </w:r>
      <w:r>
        <w:rPr>
          <w:sz w:val="24"/>
        </w:rPr>
        <w:t>horario</w:t>
      </w:r>
      <w:r>
        <w:rPr>
          <w:spacing w:val="-3"/>
          <w:sz w:val="24"/>
        </w:rPr>
        <w:t> </w:t>
      </w:r>
      <w:r>
        <w:rPr>
          <w:sz w:val="24"/>
        </w:rPr>
        <w:t>en</w:t>
      </w:r>
      <w:r>
        <w:rPr>
          <w:spacing w:val="-1"/>
          <w:sz w:val="24"/>
        </w:rPr>
        <w:t> </w:t>
      </w:r>
      <w:r>
        <w:rPr>
          <w:sz w:val="24"/>
        </w:rPr>
        <w:t>que</w:t>
      </w:r>
      <w:r>
        <w:rPr>
          <w:spacing w:val="-3"/>
          <w:sz w:val="24"/>
        </w:rPr>
        <w:t> </w:t>
      </w:r>
      <w:r>
        <w:rPr>
          <w:sz w:val="24"/>
        </w:rPr>
        <w:t>prestará</w:t>
      </w:r>
      <w:r>
        <w:rPr>
          <w:spacing w:val="-1"/>
          <w:sz w:val="24"/>
        </w:rPr>
        <w:t> </w:t>
      </w:r>
      <w:r>
        <w:rPr>
          <w:sz w:val="24"/>
        </w:rPr>
        <w:t>el </w:t>
      </w:r>
      <w:r>
        <w:rPr>
          <w:spacing w:val="-2"/>
          <w:sz w:val="24"/>
        </w:rPr>
        <w:t>servicio;</w:t>
      </w:r>
    </w:p>
    <w:p>
      <w:pPr>
        <w:pStyle w:val="BodyText"/>
        <w:spacing w:before="19"/>
      </w:pPr>
    </w:p>
    <w:p>
      <w:pPr>
        <w:pStyle w:val="ListParagraph"/>
        <w:numPr>
          <w:ilvl w:val="3"/>
          <w:numId w:val="1"/>
        </w:numPr>
        <w:tabs>
          <w:tab w:pos="754" w:val="left" w:leader="none"/>
        </w:tabs>
        <w:spacing w:line="244" w:lineRule="auto" w:before="0" w:after="0"/>
        <w:ind w:left="754" w:right="700" w:hanging="492"/>
        <w:jc w:val="left"/>
        <w:rPr>
          <w:sz w:val="24"/>
        </w:rPr>
      </w:pPr>
      <w:r>
        <w:rPr>
          <w:sz w:val="24"/>
        </w:rPr>
        <w:t>La forma y términos en que responderá por los daños que sufran los vehículos estacionados, de conformidad con el artículo 22;</w:t>
      </w:r>
    </w:p>
    <w:p>
      <w:pPr>
        <w:pStyle w:val="BodyText"/>
        <w:spacing w:before="14"/>
      </w:pPr>
    </w:p>
    <w:p>
      <w:pPr>
        <w:pStyle w:val="ListParagraph"/>
        <w:numPr>
          <w:ilvl w:val="3"/>
          <w:numId w:val="1"/>
        </w:numPr>
        <w:tabs>
          <w:tab w:pos="752" w:val="left" w:leader="none"/>
          <w:tab w:pos="754" w:val="left" w:leader="none"/>
        </w:tabs>
        <w:spacing w:line="242" w:lineRule="auto" w:before="0" w:after="0"/>
        <w:ind w:left="754" w:right="700" w:hanging="492"/>
        <w:jc w:val="left"/>
        <w:rPr>
          <w:sz w:val="24"/>
        </w:rPr>
      </w:pPr>
      <w:r>
        <w:rPr>
          <w:sz w:val="24"/>
        </w:rPr>
        <w:t>Copia de la solicitud hecha ante la autoridad competente del municipio de San</w:t>
      </w:r>
      <w:r>
        <w:rPr>
          <w:spacing w:val="40"/>
          <w:sz w:val="24"/>
        </w:rPr>
        <w:t> </w:t>
      </w:r>
      <w:r>
        <w:rPr>
          <w:sz w:val="24"/>
        </w:rPr>
        <w:t>Nicolás de los</w:t>
      </w:r>
      <w:r>
        <w:rPr>
          <w:spacing w:val="-1"/>
          <w:sz w:val="24"/>
        </w:rPr>
        <w:t> </w:t>
      </w:r>
      <w:r>
        <w:rPr>
          <w:sz w:val="24"/>
        </w:rPr>
        <w:t>Garza, Nuevo León, para el señalamiento de la tarifa autorizada y</w:t>
      </w:r>
    </w:p>
    <w:p>
      <w:pPr>
        <w:pStyle w:val="BodyText"/>
        <w:spacing w:before="14"/>
      </w:pPr>
    </w:p>
    <w:p>
      <w:pPr>
        <w:pStyle w:val="ListParagraph"/>
        <w:numPr>
          <w:ilvl w:val="3"/>
          <w:numId w:val="1"/>
        </w:numPr>
        <w:tabs>
          <w:tab w:pos="752" w:val="left" w:leader="none"/>
        </w:tabs>
        <w:spacing w:line="240" w:lineRule="auto" w:before="0" w:after="0"/>
        <w:ind w:left="752" w:right="0" w:hanging="490"/>
        <w:jc w:val="left"/>
        <w:rPr>
          <w:sz w:val="24"/>
        </w:rPr>
      </w:pPr>
      <w:r>
        <w:rPr>
          <w:sz w:val="24"/>
        </w:rPr>
        <w:t>El</w:t>
      </w:r>
      <w:r>
        <w:rPr>
          <w:spacing w:val="-1"/>
          <w:sz w:val="24"/>
        </w:rPr>
        <w:t> </w:t>
      </w:r>
      <w:r>
        <w:rPr>
          <w:sz w:val="24"/>
        </w:rPr>
        <w:t>libro</w:t>
      </w:r>
      <w:r>
        <w:rPr>
          <w:spacing w:val="-1"/>
          <w:sz w:val="24"/>
        </w:rPr>
        <w:t> </w:t>
      </w:r>
      <w:r>
        <w:rPr>
          <w:sz w:val="24"/>
        </w:rPr>
        <w:t>de</w:t>
      </w:r>
      <w:r>
        <w:rPr>
          <w:spacing w:val="-2"/>
          <w:sz w:val="24"/>
        </w:rPr>
        <w:t> visitas.</w:t>
      </w:r>
    </w:p>
    <w:p>
      <w:pPr>
        <w:pStyle w:val="ListParagraph"/>
        <w:spacing w:after="0" w:line="240" w:lineRule="auto"/>
        <w:jc w:val="left"/>
        <w:rPr>
          <w:sz w:val="24"/>
        </w:rPr>
        <w:sectPr>
          <w:pgSz w:w="12240" w:h="15840"/>
          <w:pgMar w:header="396" w:footer="1001" w:top="1880" w:bottom="1200" w:left="1440" w:right="720"/>
        </w:sectPr>
      </w:pPr>
    </w:p>
    <w:p>
      <w:pPr>
        <w:pStyle w:val="BodyText"/>
        <w:spacing w:before="104"/>
      </w:pPr>
    </w:p>
    <w:p>
      <w:pPr>
        <w:pStyle w:val="BodyText"/>
        <w:spacing w:line="244" w:lineRule="auto"/>
        <w:ind w:left="257" w:right="684" w:hanging="10"/>
        <w:jc w:val="both"/>
      </w:pPr>
      <w:r>
        <w:rPr>
          <w:rFonts w:ascii="Arial" w:hAnsi="Arial"/>
          <w:b/>
        </w:rPr>
        <w:t>ARTÍCULO</w:t>
      </w:r>
      <w:r>
        <w:rPr>
          <w:rFonts w:ascii="Arial" w:hAnsi="Arial"/>
          <w:b/>
          <w:spacing w:val="-10"/>
        </w:rPr>
        <w:t> </w:t>
      </w:r>
      <w:r>
        <w:rPr>
          <w:rFonts w:ascii="Arial" w:hAnsi="Arial"/>
          <w:b/>
        </w:rPr>
        <w:t>6.</w:t>
      </w:r>
      <w:r>
        <w:rPr>
          <w:rFonts w:ascii="Arial" w:hAnsi="Arial"/>
          <w:b/>
          <w:spacing w:val="-9"/>
        </w:rPr>
        <w:t> </w:t>
      </w:r>
      <w:r>
        <w:rPr/>
        <w:t>En</w:t>
      </w:r>
      <w:r>
        <w:rPr>
          <w:spacing w:val="-12"/>
        </w:rPr>
        <w:t> </w:t>
      </w:r>
      <w:r>
        <w:rPr/>
        <w:t>el</w:t>
      </w:r>
      <w:r>
        <w:rPr>
          <w:spacing w:val="-11"/>
        </w:rPr>
        <w:t> </w:t>
      </w:r>
      <w:r>
        <w:rPr/>
        <w:t>acto</w:t>
      </w:r>
      <w:r>
        <w:rPr>
          <w:spacing w:val="-9"/>
        </w:rPr>
        <w:t> </w:t>
      </w:r>
      <w:r>
        <w:rPr/>
        <w:t>de</w:t>
      </w:r>
      <w:r>
        <w:rPr>
          <w:spacing w:val="-9"/>
        </w:rPr>
        <w:t> </w:t>
      </w:r>
      <w:r>
        <w:rPr/>
        <w:t>la</w:t>
      </w:r>
      <w:r>
        <w:rPr>
          <w:spacing w:val="-12"/>
        </w:rPr>
        <w:t> </w:t>
      </w:r>
      <w:r>
        <w:rPr/>
        <w:t>presentación</w:t>
      </w:r>
      <w:r>
        <w:rPr>
          <w:spacing w:val="-9"/>
        </w:rPr>
        <w:t> </w:t>
      </w:r>
      <w:r>
        <w:rPr/>
        <w:t>de</w:t>
      </w:r>
      <w:r>
        <w:rPr>
          <w:spacing w:val="-9"/>
        </w:rPr>
        <w:t> </w:t>
      </w:r>
      <w:r>
        <w:rPr/>
        <w:t>la</w:t>
      </w:r>
      <w:r>
        <w:rPr>
          <w:spacing w:val="-12"/>
        </w:rPr>
        <w:t> </w:t>
      </w:r>
      <w:r>
        <w:rPr/>
        <w:t>declaración</w:t>
      </w:r>
      <w:r>
        <w:rPr>
          <w:spacing w:val="-9"/>
        </w:rPr>
        <w:t> </w:t>
      </w:r>
      <w:r>
        <w:rPr/>
        <w:t>de</w:t>
      </w:r>
      <w:r>
        <w:rPr>
          <w:spacing w:val="-9"/>
        </w:rPr>
        <w:t> </w:t>
      </w:r>
      <w:r>
        <w:rPr/>
        <w:t>apertura,</w:t>
      </w:r>
      <w:r>
        <w:rPr>
          <w:spacing w:val="-9"/>
        </w:rPr>
        <w:t> </w:t>
      </w:r>
      <w:r>
        <w:rPr/>
        <w:t>el</w:t>
      </w:r>
      <w:r>
        <w:rPr>
          <w:spacing w:val="-11"/>
        </w:rPr>
        <w:t> </w:t>
      </w:r>
      <w:r>
        <w:rPr/>
        <w:t>Municipio verificará el cumplimiento de los requisitos establecidos en el artículo anterior; aprobará</w:t>
      </w:r>
      <w:r>
        <w:rPr>
          <w:spacing w:val="-14"/>
        </w:rPr>
        <w:t> </w:t>
      </w:r>
      <w:r>
        <w:rPr/>
        <w:t>el</w:t>
      </w:r>
      <w:r>
        <w:rPr>
          <w:spacing w:val="-17"/>
        </w:rPr>
        <w:t> </w:t>
      </w:r>
      <w:r>
        <w:rPr/>
        <w:t>número</w:t>
      </w:r>
      <w:r>
        <w:rPr>
          <w:spacing w:val="-15"/>
        </w:rPr>
        <w:t> </w:t>
      </w:r>
      <w:r>
        <w:rPr/>
        <w:t>o</w:t>
      </w:r>
      <w:r>
        <w:rPr>
          <w:spacing w:val="-13"/>
        </w:rPr>
        <w:t> </w:t>
      </w:r>
      <w:r>
        <w:rPr/>
        <w:t>rango</w:t>
      </w:r>
      <w:r>
        <w:rPr>
          <w:spacing w:val="-13"/>
        </w:rPr>
        <w:t> </w:t>
      </w:r>
      <w:r>
        <w:rPr/>
        <w:t>de</w:t>
      </w:r>
      <w:r>
        <w:rPr>
          <w:spacing w:val="-15"/>
        </w:rPr>
        <w:t> </w:t>
      </w:r>
      <w:r>
        <w:rPr/>
        <w:t>cajones</w:t>
      </w:r>
      <w:r>
        <w:rPr>
          <w:spacing w:val="-16"/>
        </w:rPr>
        <w:t> </w:t>
      </w:r>
      <w:r>
        <w:rPr/>
        <w:t>así</w:t>
      </w:r>
      <w:r>
        <w:rPr>
          <w:spacing w:val="-16"/>
        </w:rPr>
        <w:t> </w:t>
      </w:r>
      <w:r>
        <w:rPr/>
        <w:t>como</w:t>
      </w:r>
      <w:r>
        <w:rPr>
          <w:spacing w:val="-16"/>
        </w:rPr>
        <w:t> </w:t>
      </w:r>
      <w:r>
        <w:rPr/>
        <w:t>el</w:t>
      </w:r>
      <w:r>
        <w:rPr>
          <w:spacing w:val="-14"/>
        </w:rPr>
        <w:t> </w:t>
      </w:r>
      <w:r>
        <w:rPr/>
        <w:t>horario</w:t>
      </w:r>
      <w:r>
        <w:rPr>
          <w:spacing w:val="-15"/>
        </w:rPr>
        <w:t> </w:t>
      </w:r>
      <w:r>
        <w:rPr/>
        <w:t>de</w:t>
      </w:r>
      <w:r>
        <w:rPr>
          <w:spacing w:val="-17"/>
        </w:rPr>
        <w:t> </w:t>
      </w:r>
      <w:r>
        <w:rPr/>
        <w:t>funcionamiento</w:t>
      </w:r>
      <w:r>
        <w:rPr>
          <w:spacing w:val="-12"/>
        </w:rPr>
        <w:t> </w:t>
      </w:r>
      <w:r>
        <w:rPr/>
        <w:t>y</w:t>
      </w:r>
      <w:r>
        <w:rPr>
          <w:spacing w:val="-16"/>
        </w:rPr>
        <w:t> </w:t>
      </w:r>
      <w:r>
        <w:rPr/>
        <w:t>sellará el escrito respectivo y el libro de visitas, foliando cada una de sus hojas.</w:t>
      </w:r>
    </w:p>
    <w:p>
      <w:pPr>
        <w:pStyle w:val="BodyText"/>
        <w:spacing w:before="12"/>
      </w:pPr>
    </w:p>
    <w:p>
      <w:pPr>
        <w:pStyle w:val="BodyText"/>
        <w:spacing w:line="244" w:lineRule="auto"/>
        <w:ind w:left="257" w:right="695" w:hanging="10"/>
        <w:jc w:val="both"/>
      </w:pPr>
      <w:r>
        <w:rPr/>
        <w:t>El Municipio mantendrá un expediente integrado en los términos del artículo anterior </w:t>
      </w:r>
      <w:r>
        <w:rPr>
          <w:spacing w:val="-2"/>
        </w:rPr>
        <w:t>para</w:t>
      </w:r>
      <w:r>
        <w:rPr>
          <w:spacing w:val="-9"/>
        </w:rPr>
        <w:t> </w:t>
      </w:r>
      <w:r>
        <w:rPr>
          <w:spacing w:val="-2"/>
        </w:rPr>
        <w:t>cada</w:t>
      </w:r>
      <w:r>
        <w:rPr>
          <w:spacing w:val="-7"/>
        </w:rPr>
        <w:t> </w:t>
      </w:r>
      <w:r>
        <w:rPr>
          <w:spacing w:val="-2"/>
        </w:rPr>
        <w:t>estacionamiento</w:t>
      </w:r>
      <w:r>
        <w:rPr>
          <w:spacing w:val="-10"/>
        </w:rPr>
        <w:t> </w:t>
      </w:r>
      <w:r>
        <w:rPr>
          <w:spacing w:val="-2"/>
        </w:rPr>
        <w:t>público</w:t>
      </w:r>
      <w:r>
        <w:rPr>
          <w:spacing w:val="-10"/>
        </w:rPr>
        <w:t> </w:t>
      </w:r>
      <w:r>
        <w:rPr>
          <w:spacing w:val="-2"/>
        </w:rPr>
        <w:t>ubicado</w:t>
      </w:r>
      <w:r>
        <w:rPr>
          <w:spacing w:val="-7"/>
        </w:rPr>
        <w:t> </w:t>
      </w:r>
      <w:r>
        <w:rPr>
          <w:spacing w:val="-2"/>
        </w:rPr>
        <w:t>en</w:t>
      </w:r>
      <w:r>
        <w:rPr>
          <w:spacing w:val="-7"/>
        </w:rPr>
        <w:t> </w:t>
      </w:r>
      <w:r>
        <w:rPr>
          <w:spacing w:val="-2"/>
        </w:rPr>
        <w:t>su</w:t>
      </w:r>
      <w:r>
        <w:rPr>
          <w:spacing w:val="-7"/>
        </w:rPr>
        <w:t> </w:t>
      </w:r>
      <w:r>
        <w:rPr>
          <w:spacing w:val="-2"/>
        </w:rPr>
        <w:t>jurisdicción</w:t>
      </w:r>
      <w:r>
        <w:rPr>
          <w:spacing w:val="-7"/>
        </w:rPr>
        <w:t> </w:t>
      </w:r>
      <w:r>
        <w:rPr>
          <w:spacing w:val="-2"/>
        </w:rPr>
        <w:t>e</w:t>
      </w:r>
      <w:r>
        <w:rPr>
          <w:spacing w:val="-7"/>
        </w:rPr>
        <w:t> </w:t>
      </w:r>
      <w:r>
        <w:rPr>
          <w:spacing w:val="-2"/>
        </w:rPr>
        <w:t>informará</w:t>
      </w:r>
      <w:r>
        <w:rPr>
          <w:spacing w:val="-9"/>
        </w:rPr>
        <w:t> </w:t>
      </w:r>
      <w:r>
        <w:rPr>
          <w:spacing w:val="-2"/>
        </w:rPr>
        <w:t>a</w:t>
      </w:r>
      <w:r>
        <w:rPr>
          <w:spacing w:val="-7"/>
        </w:rPr>
        <w:t> </w:t>
      </w:r>
      <w:r>
        <w:rPr>
          <w:spacing w:val="-2"/>
        </w:rPr>
        <w:t>la</w:t>
      </w:r>
      <w:r>
        <w:rPr>
          <w:spacing w:val="-7"/>
        </w:rPr>
        <w:t> </w:t>
      </w:r>
      <w:r>
        <w:rPr>
          <w:spacing w:val="-2"/>
        </w:rPr>
        <w:t>Comisión </w:t>
      </w:r>
      <w:r>
        <w:rPr/>
        <w:t>Consultiva</w:t>
      </w:r>
      <w:r>
        <w:rPr/>
        <w:t> de</w:t>
      </w:r>
      <w:r>
        <w:rPr/>
        <w:t> Fomento a los Estacionamientos sobre la apertura de nuevos establecimientos, especificando los datos señalados en el artículo 5 de este </w:t>
      </w:r>
      <w:r>
        <w:rPr>
          <w:spacing w:val="-2"/>
        </w:rPr>
        <w:t>ordenamiento.</w:t>
      </w:r>
    </w:p>
    <w:p>
      <w:pPr>
        <w:pStyle w:val="BodyText"/>
      </w:pPr>
    </w:p>
    <w:p>
      <w:pPr>
        <w:pStyle w:val="BodyText"/>
        <w:spacing w:before="11"/>
      </w:pPr>
    </w:p>
    <w:p>
      <w:pPr>
        <w:pStyle w:val="BodyText"/>
        <w:spacing w:line="244" w:lineRule="auto"/>
        <w:ind w:left="257" w:right="693" w:hanging="10"/>
        <w:jc w:val="both"/>
      </w:pPr>
      <w:r>
        <w:rPr>
          <w:rFonts w:ascii="Arial" w:hAnsi="Arial"/>
          <w:b/>
        </w:rPr>
        <w:t>ARTÍCULO</w:t>
      </w:r>
      <w:r>
        <w:rPr>
          <w:rFonts w:ascii="Arial" w:hAnsi="Arial"/>
          <w:b/>
          <w:spacing w:val="-17"/>
        </w:rPr>
        <w:t> </w:t>
      </w:r>
      <w:r>
        <w:rPr>
          <w:rFonts w:ascii="Arial" w:hAnsi="Arial"/>
          <w:b/>
        </w:rPr>
        <w:t>7.</w:t>
      </w:r>
      <w:r>
        <w:rPr>
          <w:rFonts w:ascii="Arial" w:hAnsi="Arial"/>
          <w:b/>
          <w:spacing w:val="-17"/>
        </w:rPr>
        <w:t> </w:t>
      </w:r>
      <w:r>
        <w:rPr/>
        <w:t>Cuando</w:t>
      </w:r>
      <w:r>
        <w:rPr>
          <w:spacing w:val="-16"/>
        </w:rPr>
        <w:t> </w:t>
      </w:r>
      <w:r>
        <w:rPr/>
        <w:t>con</w:t>
      </w:r>
      <w:r>
        <w:rPr>
          <w:spacing w:val="-17"/>
        </w:rPr>
        <w:t> </w:t>
      </w:r>
      <w:r>
        <w:rPr/>
        <w:t>posterioridad</w:t>
      </w:r>
      <w:r>
        <w:rPr>
          <w:spacing w:val="-17"/>
        </w:rPr>
        <w:t> </w:t>
      </w:r>
      <w:r>
        <w:rPr/>
        <w:t>a</w:t>
      </w:r>
      <w:r>
        <w:rPr>
          <w:spacing w:val="-17"/>
        </w:rPr>
        <w:t> </w:t>
      </w:r>
      <w:r>
        <w:rPr/>
        <w:t>la</w:t>
      </w:r>
      <w:r>
        <w:rPr>
          <w:spacing w:val="-16"/>
        </w:rPr>
        <w:t> </w:t>
      </w:r>
      <w:r>
        <w:rPr/>
        <w:t>apertura</w:t>
      </w:r>
      <w:r>
        <w:rPr>
          <w:spacing w:val="-17"/>
        </w:rPr>
        <w:t> </w:t>
      </w:r>
      <w:r>
        <w:rPr/>
        <w:t>se</w:t>
      </w:r>
      <w:r>
        <w:rPr>
          <w:spacing w:val="-17"/>
        </w:rPr>
        <w:t> </w:t>
      </w:r>
      <w:r>
        <w:rPr/>
        <w:t>modifiquen</w:t>
      </w:r>
      <w:r>
        <w:rPr>
          <w:spacing w:val="-16"/>
        </w:rPr>
        <w:t> </w:t>
      </w:r>
      <w:r>
        <w:rPr/>
        <w:t>las</w:t>
      </w:r>
      <w:r>
        <w:rPr>
          <w:spacing w:val="-17"/>
        </w:rPr>
        <w:t> </w:t>
      </w:r>
      <w:r>
        <w:rPr/>
        <w:t>características de</w:t>
      </w:r>
      <w:r>
        <w:rPr>
          <w:spacing w:val="-9"/>
        </w:rPr>
        <w:t> </w:t>
      </w:r>
      <w:r>
        <w:rPr/>
        <w:t>un</w:t>
      </w:r>
      <w:r>
        <w:rPr>
          <w:spacing w:val="-9"/>
        </w:rPr>
        <w:t> </w:t>
      </w:r>
      <w:r>
        <w:rPr/>
        <w:t>estacionamiento</w:t>
      </w:r>
      <w:r>
        <w:rPr>
          <w:spacing w:val="-12"/>
        </w:rPr>
        <w:t> </w:t>
      </w:r>
      <w:r>
        <w:rPr/>
        <w:t>público,</w:t>
      </w:r>
      <w:r>
        <w:rPr>
          <w:spacing w:val="-10"/>
        </w:rPr>
        <w:t> </w:t>
      </w:r>
      <w:r>
        <w:rPr/>
        <w:t>el</w:t>
      </w:r>
      <w:r>
        <w:rPr>
          <w:spacing w:val="-11"/>
        </w:rPr>
        <w:t> </w:t>
      </w:r>
      <w:r>
        <w:rPr/>
        <w:t>propietario</w:t>
      </w:r>
      <w:r>
        <w:rPr>
          <w:spacing w:val="-12"/>
        </w:rPr>
        <w:t> </w:t>
      </w:r>
      <w:r>
        <w:rPr/>
        <w:t>o</w:t>
      </w:r>
      <w:r>
        <w:rPr>
          <w:spacing w:val="-9"/>
        </w:rPr>
        <w:t> </w:t>
      </w:r>
      <w:r>
        <w:rPr/>
        <w:t>administrador</w:t>
      </w:r>
      <w:r>
        <w:rPr>
          <w:spacing w:val="-11"/>
        </w:rPr>
        <w:t> </w:t>
      </w:r>
      <w:r>
        <w:rPr/>
        <w:t>deberá</w:t>
      </w:r>
      <w:r>
        <w:rPr>
          <w:spacing w:val="-12"/>
        </w:rPr>
        <w:t> </w:t>
      </w:r>
      <w:r>
        <w:rPr/>
        <w:t>presentar,</w:t>
      </w:r>
      <w:r>
        <w:rPr>
          <w:spacing w:val="-10"/>
        </w:rPr>
        <w:t> </w:t>
      </w:r>
      <w:r>
        <w:rPr/>
        <w:t>dentro de los cinco días hábiles siguientes, escrito complementario en el que detalle los cambios</w:t>
      </w:r>
      <w:r>
        <w:rPr>
          <w:spacing w:val="-6"/>
        </w:rPr>
        <w:t> </w:t>
      </w:r>
      <w:r>
        <w:rPr/>
        <w:t>realizados,</w:t>
      </w:r>
      <w:r>
        <w:rPr>
          <w:spacing w:val="-8"/>
        </w:rPr>
        <w:t> </w:t>
      </w:r>
      <w:r>
        <w:rPr/>
        <w:t>acompañando</w:t>
      </w:r>
      <w:r>
        <w:rPr>
          <w:spacing w:val="-6"/>
        </w:rPr>
        <w:t> </w:t>
      </w:r>
      <w:r>
        <w:rPr/>
        <w:t>una</w:t>
      </w:r>
      <w:r>
        <w:rPr>
          <w:spacing w:val="-6"/>
        </w:rPr>
        <w:t> </w:t>
      </w:r>
      <w:r>
        <w:rPr/>
        <w:t>copia</w:t>
      </w:r>
      <w:r>
        <w:rPr>
          <w:spacing w:val="-8"/>
        </w:rPr>
        <w:t> </w:t>
      </w:r>
      <w:r>
        <w:rPr/>
        <w:t>fotostática</w:t>
      </w:r>
      <w:r>
        <w:rPr>
          <w:spacing w:val="-8"/>
        </w:rPr>
        <w:t> </w:t>
      </w:r>
      <w:r>
        <w:rPr/>
        <w:t>de</w:t>
      </w:r>
      <w:r>
        <w:rPr>
          <w:spacing w:val="-6"/>
        </w:rPr>
        <w:t> </w:t>
      </w:r>
      <w:r>
        <w:rPr/>
        <w:t>la</w:t>
      </w:r>
      <w:r>
        <w:rPr>
          <w:spacing w:val="-8"/>
        </w:rPr>
        <w:t> </w:t>
      </w:r>
      <w:r>
        <w:rPr/>
        <w:t>declaración</w:t>
      </w:r>
      <w:r>
        <w:rPr>
          <w:spacing w:val="-5"/>
        </w:rPr>
        <w:t> </w:t>
      </w:r>
      <w:r>
        <w:rPr/>
        <w:t>de</w:t>
      </w:r>
      <w:r>
        <w:rPr>
          <w:spacing w:val="-6"/>
        </w:rPr>
        <w:t> </w:t>
      </w:r>
      <w:r>
        <w:rPr/>
        <w:t>apertura correspondiente. El Municipio procederá en los términos del artículo anterior.</w:t>
      </w:r>
    </w:p>
    <w:p>
      <w:pPr>
        <w:pStyle w:val="BodyText"/>
      </w:pPr>
    </w:p>
    <w:p>
      <w:pPr>
        <w:pStyle w:val="BodyText"/>
        <w:spacing w:before="14"/>
      </w:pPr>
    </w:p>
    <w:p>
      <w:pPr>
        <w:pStyle w:val="BodyText"/>
        <w:spacing w:line="244" w:lineRule="auto"/>
        <w:ind w:left="257" w:right="693" w:hanging="10"/>
        <w:jc w:val="both"/>
      </w:pPr>
      <w:r>
        <w:rPr>
          <w:rFonts w:ascii="Arial" w:hAnsi="Arial"/>
          <w:b/>
        </w:rPr>
        <w:t>ARTÍCULO 8. </w:t>
      </w:r>
      <w:r>
        <w:rPr/>
        <w:t>Cuando el propietario o arrendatario de un estacionamiento público termine la prestación del servicio deberá comunicarlo con un mes de anticipación al Municipio y a la Comisión Consultiva de Fomento a los Estacionamientos, así como colocar el aviso respectivo en un lugar visible del estacionamiento.</w:t>
      </w:r>
    </w:p>
    <w:p>
      <w:pPr>
        <w:pStyle w:val="BodyText"/>
      </w:pPr>
    </w:p>
    <w:p>
      <w:pPr>
        <w:pStyle w:val="BodyText"/>
        <w:spacing w:before="7"/>
      </w:pPr>
    </w:p>
    <w:p>
      <w:pPr>
        <w:pStyle w:val="Heading1"/>
        <w:spacing w:line="274" w:lineRule="exact"/>
        <w:ind w:left="309"/>
      </w:pPr>
      <w:r>
        <w:rPr/>
        <w:t>CAPÍTULO</w:t>
      </w:r>
      <w:r>
        <w:rPr>
          <w:spacing w:val="-5"/>
        </w:rPr>
        <w:t> III</w:t>
      </w:r>
    </w:p>
    <w:p>
      <w:pPr>
        <w:spacing w:line="237" w:lineRule="auto" w:before="0"/>
        <w:ind w:left="306" w:right="724" w:firstLine="0"/>
        <w:jc w:val="center"/>
        <w:rPr>
          <w:rFonts w:ascii="Arial"/>
          <w:b/>
          <w:sz w:val="24"/>
        </w:rPr>
      </w:pPr>
      <w:r>
        <w:rPr>
          <w:rFonts w:ascii="Arial"/>
          <w:b/>
          <w:sz w:val="24"/>
        </w:rPr>
        <w:t>DEL</w:t>
      </w:r>
      <w:r>
        <w:rPr>
          <w:rFonts w:ascii="Arial"/>
          <w:b/>
          <w:spacing w:val="-6"/>
          <w:sz w:val="24"/>
        </w:rPr>
        <w:t> </w:t>
      </w:r>
      <w:r>
        <w:rPr>
          <w:rFonts w:ascii="Arial"/>
          <w:b/>
          <w:sz w:val="24"/>
        </w:rPr>
        <w:t>FOMENTO</w:t>
      </w:r>
      <w:r>
        <w:rPr>
          <w:rFonts w:ascii="Arial"/>
          <w:b/>
          <w:spacing w:val="-3"/>
          <w:sz w:val="24"/>
        </w:rPr>
        <w:t> </w:t>
      </w:r>
      <w:r>
        <w:rPr>
          <w:rFonts w:ascii="Arial"/>
          <w:b/>
          <w:sz w:val="24"/>
        </w:rPr>
        <w:t>AL</w:t>
      </w:r>
      <w:r>
        <w:rPr>
          <w:rFonts w:ascii="Arial"/>
          <w:b/>
          <w:spacing w:val="-6"/>
          <w:sz w:val="24"/>
        </w:rPr>
        <w:t> </w:t>
      </w:r>
      <w:r>
        <w:rPr>
          <w:rFonts w:ascii="Arial"/>
          <w:b/>
          <w:sz w:val="24"/>
        </w:rPr>
        <w:t>ESTABLECIMIENTO</w:t>
      </w:r>
      <w:r>
        <w:rPr>
          <w:rFonts w:ascii="Arial"/>
          <w:b/>
          <w:spacing w:val="-6"/>
          <w:sz w:val="24"/>
        </w:rPr>
        <w:t> </w:t>
      </w:r>
      <w:r>
        <w:rPr>
          <w:rFonts w:ascii="Arial"/>
          <w:b/>
          <w:sz w:val="24"/>
        </w:rPr>
        <w:t>DE</w:t>
      </w:r>
      <w:r>
        <w:rPr>
          <w:rFonts w:ascii="Arial"/>
          <w:b/>
          <w:spacing w:val="-6"/>
          <w:sz w:val="24"/>
        </w:rPr>
        <w:t> </w:t>
      </w:r>
      <w:r>
        <w:rPr>
          <w:rFonts w:ascii="Arial"/>
          <w:b/>
          <w:sz w:val="24"/>
        </w:rPr>
        <w:t>LOS</w:t>
      </w:r>
      <w:r>
        <w:rPr>
          <w:rFonts w:ascii="Arial"/>
          <w:b/>
          <w:spacing w:val="-5"/>
          <w:sz w:val="24"/>
        </w:rPr>
        <w:t> </w:t>
      </w:r>
      <w:r>
        <w:rPr>
          <w:rFonts w:ascii="Arial"/>
          <w:b/>
          <w:sz w:val="24"/>
        </w:rPr>
        <w:t>ESTACIONAMIENTOS</w:t>
      </w:r>
      <w:r>
        <w:rPr>
          <w:rFonts w:ascii="Arial"/>
          <w:b/>
          <w:spacing w:val="-5"/>
          <w:sz w:val="24"/>
        </w:rPr>
        <w:t> </w:t>
      </w:r>
      <w:r>
        <w:rPr>
          <w:rFonts w:ascii="Arial"/>
          <w:b/>
          <w:sz w:val="24"/>
        </w:rPr>
        <w:t>Y</w:t>
      </w:r>
      <w:r>
        <w:rPr>
          <w:rFonts w:ascii="Arial"/>
          <w:b/>
          <w:spacing w:val="-8"/>
          <w:sz w:val="24"/>
        </w:rPr>
        <w:t> </w:t>
      </w:r>
      <w:r>
        <w:rPr>
          <w:rFonts w:ascii="Arial"/>
          <w:b/>
          <w:sz w:val="24"/>
        </w:rPr>
        <w:t>DE LAS TARIFAS</w:t>
      </w:r>
    </w:p>
    <w:p>
      <w:pPr>
        <w:pStyle w:val="BodyText"/>
        <w:rPr>
          <w:rFonts w:ascii="Arial"/>
          <w:b/>
        </w:rPr>
      </w:pPr>
    </w:p>
    <w:p>
      <w:pPr>
        <w:pStyle w:val="BodyText"/>
        <w:spacing w:before="3"/>
        <w:rPr>
          <w:rFonts w:ascii="Arial"/>
          <w:b/>
        </w:rPr>
      </w:pPr>
    </w:p>
    <w:p>
      <w:pPr>
        <w:pStyle w:val="BodyText"/>
        <w:spacing w:line="244" w:lineRule="auto"/>
        <w:ind w:left="257" w:right="688" w:hanging="10"/>
        <w:jc w:val="both"/>
      </w:pPr>
      <w:r>
        <w:rPr>
          <w:rFonts w:ascii="Arial" w:hAnsi="Arial"/>
          <w:b/>
        </w:rPr>
        <w:t>ARTÍCULO</w:t>
      </w:r>
      <w:r>
        <w:rPr>
          <w:rFonts w:ascii="Arial" w:hAnsi="Arial"/>
          <w:b/>
          <w:spacing w:val="-17"/>
        </w:rPr>
        <w:t> </w:t>
      </w:r>
      <w:r>
        <w:rPr>
          <w:rFonts w:ascii="Arial" w:hAnsi="Arial"/>
          <w:b/>
        </w:rPr>
        <w:t>9.</w:t>
      </w:r>
      <w:r>
        <w:rPr>
          <w:rFonts w:ascii="Arial" w:hAnsi="Arial"/>
          <w:b/>
          <w:spacing w:val="-17"/>
        </w:rPr>
        <w:t> </w:t>
      </w:r>
      <w:r>
        <w:rPr/>
        <w:t>Se</w:t>
      </w:r>
      <w:r>
        <w:rPr>
          <w:spacing w:val="-16"/>
        </w:rPr>
        <w:t> </w:t>
      </w:r>
      <w:r>
        <w:rPr/>
        <w:t>establece</w:t>
      </w:r>
      <w:r>
        <w:rPr>
          <w:spacing w:val="-17"/>
        </w:rPr>
        <w:t> </w:t>
      </w:r>
      <w:r>
        <w:rPr/>
        <w:t>un</w:t>
      </w:r>
      <w:r>
        <w:rPr>
          <w:spacing w:val="-17"/>
        </w:rPr>
        <w:t> </w:t>
      </w:r>
      <w:r>
        <w:rPr/>
        <w:t>órgano</w:t>
      </w:r>
      <w:r>
        <w:rPr>
          <w:spacing w:val="-17"/>
        </w:rPr>
        <w:t> </w:t>
      </w:r>
      <w:r>
        <w:rPr/>
        <w:t>de</w:t>
      </w:r>
      <w:r>
        <w:rPr>
          <w:spacing w:val="-16"/>
        </w:rPr>
        <w:t> </w:t>
      </w:r>
      <w:r>
        <w:rPr/>
        <w:t>promoción</w:t>
      </w:r>
      <w:r>
        <w:rPr>
          <w:spacing w:val="-17"/>
        </w:rPr>
        <w:t> </w:t>
      </w:r>
      <w:r>
        <w:rPr/>
        <w:t>denominado</w:t>
      </w:r>
      <w:r>
        <w:rPr>
          <w:spacing w:val="-16"/>
        </w:rPr>
        <w:t> </w:t>
      </w:r>
      <w:r>
        <w:rPr/>
        <w:t>Comisión</w:t>
      </w:r>
      <w:r>
        <w:rPr>
          <w:spacing w:val="-17"/>
        </w:rPr>
        <w:t> </w:t>
      </w:r>
      <w:r>
        <w:rPr/>
        <w:t>Consultiva de Fomento a los Estacionamientos, la cual se integrará con un representante del Presidente Municipal, quien fungirá como presidente; uno de la Secretaría de Movilidad; uno de la Procuraduría Federal del Consumidor y otro de la Cámara de Comercio de San Nicolás de los Garza, Nuevo León, quién será el portavoz de los propietarios y administradores de estacionamientos públicos agrupados en dicha Cámara. El presidente tendrá voto de calidad en caso de empate.</w:t>
      </w:r>
    </w:p>
    <w:p>
      <w:pPr>
        <w:pStyle w:val="BodyText"/>
        <w:spacing w:before="10"/>
      </w:pPr>
    </w:p>
    <w:p>
      <w:pPr>
        <w:pStyle w:val="BodyText"/>
        <w:ind w:left="247"/>
        <w:jc w:val="both"/>
      </w:pPr>
      <w:r>
        <w:rPr/>
        <w:t>La</w:t>
      </w:r>
      <w:r>
        <w:rPr>
          <w:spacing w:val="-4"/>
        </w:rPr>
        <w:t> </w:t>
      </w:r>
      <w:r>
        <w:rPr/>
        <w:t>Comisión</w:t>
      </w:r>
      <w:r>
        <w:rPr>
          <w:spacing w:val="-6"/>
        </w:rPr>
        <w:t> </w:t>
      </w:r>
      <w:r>
        <w:rPr/>
        <w:t>tendrá</w:t>
      </w:r>
      <w:r>
        <w:rPr>
          <w:spacing w:val="-4"/>
        </w:rPr>
        <w:t> </w:t>
      </w:r>
      <w:r>
        <w:rPr/>
        <w:t>las</w:t>
      </w:r>
      <w:r>
        <w:rPr>
          <w:spacing w:val="-6"/>
        </w:rPr>
        <w:t> </w:t>
      </w:r>
      <w:r>
        <w:rPr/>
        <w:t>siguientes</w:t>
      </w:r>
      <w:r>
        <w:rPr>
          <w:spacing w:val="-4"/>
        </w:rPr>
        <w:t> </w:t>
      </w:r>
      <w:r>
        <w:rPr>
          <w:spacing w:val="-2"/>
        </w:rPr>
        <w:t>atribuciones:</w:t>
      </w:r>
    </w:p>
    <w:p>
      <w:pPr>
        <w:pStyle w:val="BodyText"/>
        <w:spacing w:before="17"/>
      </w:pPr>
    </w:p>
    <w:p>
      <w:pPr>
        <w:pStyle w:val="ListParagraph"/>
        <w:numPr>
          <w:ilvl w:val="0"/>
          <w:numId w:val="2"/>
        </w:numPr>
        <w:tabs>
          <w:tab w:pos="463" w:val="left" w:leader="none"/>
        </w:tabs>
        <w:spacing w:line="240" w:lineRule="auto" w:before="0" w:after="0"/>
        <w:ind w:left="463" w:right="0" w:hanging="201"/>
        <w:jc w:val="left"/>
        <w:rPr>
          <w:sz w:val="24"/>
        </w:rPr>
      </w:pPr>
      <w:r>
        <w:rPr>
          <w:sz w:val="24"/>
        </w:rPr>
        <w:t>Mantener</w:t>
      </w:r>
      <w:r>
        <w:rPr>
          <w:spacing w:val="-5"/>
          <w:sz w:val="24"/>
        </w:rPr>
        <w:t> </w:t>
      </w:r>
      <w:r>
        <w:rPr>
          <w:sz w:val="24"/>
        </w:rPr>
        <w:t>actualizado</w:t>
      </w:r>
      <w:r>
        <w:rPr>
          <w:spacing w:val="-5"/>
          <w:sz w:val="24"/>
        </w:rPr>
        <w:t> </w:t>
      </w:r>
      <w:r>
        <w:rPr>
          <w:sz w:val="24"/>
        </w:rPr>
        <w:t>el</w:t>
      </w:r>
      <w:r>
        <w:rPr>
          <w:spacing w:val="-2"/>
          <w:sz w:val="24"/>
        </w:rPr>
        <w:t> </w:t>
      </w:r>
      <w:r>
        <w:rPr>
          <w:sz w:val="24"/>
        </w:rPr>
        <w:t>padrón</w:t>
      </w:r>
      <w:r>
        <w:rPr>
          <w:spacing w:val="-4"/>
          <w:sz w:val="24"/>
        </w:rPr>
        <w:t> </w:t>
      </w:r>
      <w:r>
        <w:rPr>
          <w:sz w:val="24"/>
        </w:rPr>
        <w:t>de</w:t>
      </w:r>
      <w:r>
        <w:rPr>
          <w:spacing w:val="-3"/>
          <w:sz w:val="24"/>
        </w:rPr>
        <w:t> </w:t>
      </w:r>
      <w:r>
        <w:rPr>
          <w:sz w:val="24"/>
        </w:rPr>
        <w:t>los</w:t>
      </w:r>
      <w:r>
        <w:rPr>
          <w:spacing w:val="-5"/>
          <w:sz w:val="24"/>
        </w:rPr>
        <w:t> </w:t>
      </w:r>
      <w:r>
        <w:rPr>
          <w:sz w:val="24"/>
        </w:rPr>
        <w:t>estacionamientos</w:t>
      </w:r>
      <w:r>
        <w:rPr>
          <w:spacing w:val="-5"/>
          <w:sz w:val="24"/>
        </w:rPr>
        <w:t> </w:t>
      </w:r>
      <w:r>
        <w:rPr>
          <w:sz w:val="24"/>
        </w:rPr>
        <w:t>públicos</w:t>
      </w:r>
      <w:r>
        <w:rPr>
          <w:spacing w:val="-4"/>
          <w:sz w:val="24"/>
        </w:rPr>
        <w:t> </w:t>
      </w:r>
      <w:r>
        <w:rPr>
          <w:sz w:val="24"/>
        </w:rPr>
        <w:t>en</w:t>
      </w:r>
      <w:r>
        <w:rPr>
          <w:spacing w:val="-3"/>
          <w:sz w:val="24"/>
        </w:rPr>
        <w:t> </w:t>
      </w:r>
      <w:r>
        <w:rPr>
          <w:sz w:val="24"/>
        </w:rPr>
        <w:t>el</w:t>
      </w:r>
      <w:r>
        <w:rPr>
          <w:spacing w:val="-2"/>
          <w:sz w:val="24"/>
        </w:rPr>
        <w:t> Municipio;</w:t>
      </w:r>
    </w:p>
    <w:p>
      <w:pPr>
        <w:pStyle w:val="ListParagraph"/>
        <w:spacing w:after="0" w:line="240" w:lineRule="auto"/>
        <w:jc w:val="left"/>
        <w:rPr>
          <w:sz w:val="24"/>
        </w:rPr>
        <w:sectPr>
          <w:pgSz w:w="12240" w:h="15840"/>
          <w:pgMar w:header="396" w:footer="1001" w:top="1880" w:bottom="1200" w:left="1440" w:right="720"/>
        </w:sectPr>
      </w:pPr>
    </w:p>
    <w:p>
      <w:pPr>
        <w:pStyle w:val="BodyText"/>
        <w:spacing w:before="104"/>
      </w:pPr>
    </w:p>
    <w:p>
      <w:pPr>
        <w:pStyle w:val="ListParagraph"/>
        <w:numPr>
          <w:ilvl w:val="0"/>
          <w:numId w:val="2"/>
        </w:numPr>
        <w:tabs>
          <w:tab w:pos="461" w:val="left" w:leader="none"/>
          <w:tab w:pos="463" w:val="left" w:leader="none"/>
        </w:tabs>
        <w:spacing w:line="242" w:lineRule="auto" w:before="0" w:after="0"/>
        <w:ind w:left="463" w:right="690" w:hanging="202"/>
        <w:jc w:val="left"/>
        <w:rPr>
          <w:sz w:val="24"/>
        </w:rPr>
      </w:pPr>
      <w:r>
        <w:rPr>
          <w:sz w:val="24"/>
        </w:rPr>
        <w:t>Elaborar estudios de zonificación según la afluencia vehicular y las necesidades y demanda de cajones de estacionamiento en las distintas áreas del Municipio;</w:t>
      </w:r>
    </w:p>
    <w:p>
      <w:pPr>
        <w:pStyle w:val="ListParagraph"/>
        <w:numPr>
          <w:ilvl w:val="0"/>
          <w:numId w:val="2"/>
        </w:numPr>
        <w:tabs>
          <w:tab w:pos="463" w:val="left" w:leader="none"/>
          <w:tab w:pos="966" w:val="left" w:leader="none"/>
        </w:tabs>
        <w:spacing w:line="242" w:lineRule="auto" w:before="16" w:after="0"/>
        <w:ind w:left="463" w:right="697" w:hanging="202"/>
        <w:jc w:val="both"/>
        <w:rPr>
          <w:sz w:val="24"/>
        </w:rPr>
      </w:pPr>
      <w:r>
        <w:rPr>
          <w:sz w:val="24"/>
        </w:rPr>
        <w:t>Sostener, en materia de estacionamientos públicos, un contacto permanente con las distintas instituciones públicas receptoras de quejas ciudadanas;</w:t>
      </w:r>
    </w:p>
    <w:p>
      <w:pPr>
        <w:pStyle w:val="BodyText"/>
        <w:spacing w:before="16"/>
      </w:pPr>
    </w:p>
    <w:p>
      <w:pPr>
        <w:pStyle w:val="ListParagraph"/>
        <w:numPr>
          <w:ilvl w:val="0"/>
          <w:numId w:val="2"/>
        </w:numPr>
        <w:tabs>
          <w:tab w:pos="463" w:val="left" w:leader="none"/>
          <w:tab w:pos="967" w:val="left" w:leader="none"/>
        </w:tabs>
        <w:spacing w:line="244" w:lineRule="auto" w:before="0" w:after="0"/>
        <w:ind w:left="463" w:right="695" w:hanging="202"/>
        <w:jc w:val="both"/>
        <w:rPr>
          <w:sz w:val="24"/>
        </w:rPr>
      </w:pPr>
      <w:r>
        <w:rPr>
          <w:sz w:val="24"/>
        </w:rPr>
        <w:t>Recibir y analizar las peticiones fundadas y razonadas que le presenten los propietarios</w:t>
      </w:r>
      <w:r>
        <w:rPr>
          <w:spacing w:val="-2"/>
          <w:sz w:val="24"/>
        </w:rPr>
        <w:t> </w:t>
      </w:r>
      <w:r>
        <w:rPr>
          <w:sz w:val="24"/>
        </w:rPr>
        <w:t>y</w:t>
      </w:r>
      <w:r>
        <w:rPr>
          <w:spacing w:val="-4"/>
          <w:sz w:val="24"/>
        </w:rPr>
        <w:t> </w:t>
      </w:r>
      <w:r>
        <w:rPr>
          <w:sz w:val="24"/>
        </w:rPr>
        <w:t>operadores</w:t>
      </w:r>
      <w:r>
        <w:rPr>
          <w:spacing w:val="-2"/>
          <w:sz w:val="24"/>
        </w:rPr>
        <w:t> </w:t>
      </w:r>
      <w:r>
        <w:rPr>
          <w:sz w:val="24"/>
        </w:rPr>
        <w:t>de</w:t>
      </w:r>
      <w:r>
        <w:rPr>
          <w:spacing w:val="-4"/>
          <w:sz w:val="24"/>
        </w:rPr>
        <w:t> </w:t>
      </w:r>
      <w:r>
        <w:rPr>
          <w:sz w:val="24"/>
        </w:rPr>
        <w:t>estacionamientos,</w:t>
      </w:r>
      <w:r>
        <w:rPr>
          <w:spacing w:val="-1"/>
          <w:sz w:val="24"/>
        </w:rPr>
        <w:t> </w:t>
      </w:r>
      <w:r>
        <w:rPr>
          <w:sz w:val="24"/>
        </w:rPr>
        <w:t>relativas</w:t>
      </w:r>
      <w:r>
        <w:rPr>
          <w:spacing w:val="-2"/>
          <w:sz w:val="24"/>
        </w:rPr>
        <w:t> </w:t>
      </w:r>
      <w:r>
        <w:rPr>
          <w:sz w:val="24"/>
        </w:rPr>
        <w:t>a</w:t>
      </w:r>
      <w:r>
        <w:rPr>
          <w:spacing w:val="-1"/>
          <w:sz w:val="24"/>
        </w:rPr>
        <w:t> </w:t>
      </w:r>
      <w:r>
        <w:rPr>
          <w:sz w:val="24"/>
        </w:rPr>
        <w:t>tarifas</w:t>
      </w:r>
      <w:r>
        <w:rPr>
          <w:spacing w:val="-2"/>
          <w:sz w:val="24"/>
        </w:rPr>
        <w:t> </w:t>
      </w:r>
      <w:r>
        <w:rPr>
          <w:sz w:val="24"/>
        </w:rPr>
        <w:t>y</w:t>
      </w:r>
      <w:r>
        <w:rPr>
          <w:spacing w:val="-4"/>
          <w:sz w:val="24"/>
        </w:rPr>
        <w:t> </w:t>
      </w:r>
      <w:r>
        <w:rPr>
          <w:sz w:val="24"/>
        </w:rPr>
        <w:t>a</w:t>
      </w:r>
      <w:r>
        <w:rPr>
          <w:spacing w:val="-1"/>
          <w:sz w:val="24"/>
        </w:rPr>
        <w:t> </w:t>
      </w:r>
      <w:r>
        <w:rPr>
          <w:sz w:val="24"/>
        </w:rPr>
        <w:t>la</w:t>
      </w:r>
      <w:r>
        <w:rPr>
          <w:spacing w:val="-1"/>
          <w:sz w:val="24"/>
        </w:rPr>
        <w:t> </w:t>
      </w:r>
      <w:r>
        <w:rPr>
          <w:sz w:val="24"/>
        </w:rPr>
        <w:t>zonificación </w:t>
      </w:r>
      <w:r>
        <w:rPr>
          <w:spacing w:val="-10"/>
          <w:sz w:val="24"/>
        </w:rPr>
        <w:t>y</w:t>
      </w:r>
    </w:p>
    <w:p>
      <w:pPr>
        <w:pStyle w:val="BodyText"/>
        <w:spacing w:before="13"/>
      </w:pPr>
    </w:p>
    <w:p>
      <w:pPr>
        <w:pStyle w:val="ListParagraph"/>
        <w:numPr>
          <w:ilvl w:val="0"/>
          <w:numId w:val="2"/>
        </w:numPr>
        <w:tabs>
          <w:tab w:pos="463" w:val="left" w:leader="none"/>
          <w:tab w:pos="967" w:val="left" w:leader="none"/>
        </w:tabs>
        <w:spacing w:line="244" w:lineRule="auto" w:before="0" w:after="0"/>
        <w:ind w:left="463" w:right="694" w:hanging="202"/>
        <w:jc w:val="both"/>
        <w:rPr>
          <w:sz w:val="24"/>
        </w:rPr>
      </w:pPr>
      <w:r>
        <w:rPr>
          <w:sz w:val="24"/>
        </w:rPr>
        <w:t>Presentar</w:t>
      </w:r>
      <w:r>
        <w:rPr>
          <w:spacing w:val="-13"/>
          <w:sz w:val="24"/>
        </w:rPr>
        <w:t> </w:t>
      </w:r>
      <w:r>
        <w:rPr>
          <w:sz w:val="24"/>
        </w:rPr>
        <w:t>al</w:t>
      </w:r>
      <w:r>
        <w:rPr>
          <w:spacing w:val="-13"/>
          <w:sz w:val="24"/>
        </w:rPr>
        <w:t> </w:t>
      </w:r>
      <w:r>
        <w:rPr>
          <w:sz w:val="24"/>
        </w:rPr>
        <w:t>Presidente</w:t>
      </w:r>
      <w:r>
        <w:rPr>
          <w:spacing w:val="-12"/>
          <w:sz w:val="24"/>
        </w:rPr>
        <w:t> </w:t>
      </w:r>
      <w:r>
        <w:rPr>
          <w:sz w:val="24"/>
        </w:rPr>
        <w:t>Municipal</w:t>
      </w:r>
      <w:r>
        <w:rPr>
          <w:spacing w:val="-13"/>
          <w:sz w:val="24"/>
        </w:rPr>
        <w:t> </w:t>
      </w:r>
      <w:r>
        <w:rPr>
          <w:sz w:val="24"/>
        </w:rPr>
        <w:t>de</w:t>
      </w:r>
      <w:r>
        <w:rPr>
          <w:spacing w:val="-12"/>
          <w:sz w:val="24"/>
        </w:rPr>
        <w:t> </w:t>
      </w:r>
      <w:r>
        <w:rPr>
          <w:sz w:val="24"/>
        </w:rPr>
        <w:t>San</w:t>
      </w:r>
      <w:r>
        <w:rPr>
          <w:spacing w:val="-12"/>
          <w:sz w:val="24"/>
        </w:rPr>
        <w:t> </w:t>
      </w:r>
      <w:r>
        <w:rPr>
          <w:sz w:val="24"/>
        </w:rPr>
        <w:t>Nicolás</w:t>
      </w:r>
      <w:r>
        <w:rPr>
          <w:spacing w:val="-12"/>
          <w:sz w:val="24"/>
        </w:rPr>
        <w:t> </w:t>
      </w:r>
      <w:r>
        <w:rPr>
          <w:sz w:val="24"/>
        </w:rPr>
        <w:t>de</w:t>
      </w:r>
      <w:r>
        <w:rPr>
          <w:spacing w:val="-12"/>
          <w:sz w:val="24"/>
        </w:rPr>
        <w:t> </w:t>
      </w:r>
      <w:r>
        <w:rPr>
          <w:sz w:val="24"/>
        </w:rPr>
        <w:t>los</w:t>
      </w:r>
      <w:r>
        <w:rPr>
          <w:spacing w:val="-12"/>
          <w:sz w:val="24"/>
        </w:rPr>
        <w:t> </w:t>
      </w:r>
      <w:r>
        <w:rPr>
          <w:sz w:val="24"/>
        </w:rPr>
        <w:t>Garza,</w:t>
      </w:r>
      <w:r>
        <w:rPr>
          <w:spacing w:val="-12"/>
          <w:sz w:val="24"/>
        </w:rPr>
        <w:t> </w:t>
      </w:r>
      <w:r>
        <w:rPr>
          <w:sz w:val="24"/>
        </w:rPr>
        <w:t>Nuevo</w:t>
      </w:r>
      <w:r>
        <w:rPr>
          <w:spacing w:val="-12"/>
          <w:sz w:val="24"/>
        </w:rPr>
        <w:t> </w:t>
      </w:r>
      <w:r>
        <w:rPr>
          <w:sz w:val="24"/>
        </w:rPr>
        <w:t>León,</w:t>
      </w:r>
      <w:r>
        <w:rPr>
          <w:spacing w:val="-12"/>
          <w:sz w:val="24"/>
        </w:rPr>
        <w:t> </w:t>
      </w:r>
      <w:r>
        <w:rPr>
          <w:sz w:val="24"/>
        </w:rPr>
        <w:t>un documento</w:t>
      </w:r>
      <w:r>
        <w:rPr>
          <w:spacing w:val="-10"/>
          <w:sz w:val="24"/>
        </w:rPr>
        <w:t> </w:t>
      </w:r>
      <w:r>
        <w:rPr>
          <w:sz w:val="24"/>
        </w:rPr>
        <w:t>en</w:t>
      </w:r>
      <w:r>
        <w:rPr>
          <w:spacing w:val="-10"/>
          <w:sz w:val="24"/>
        </w:rPr>
        <w:t> </w:t>
      </w:r>
      <w:r>
        <w:rPr>
          <w:sz w:val="24"/>
        </w:rPr>
        <w:t>el</w:t>
      </w:r>
      <w:r>
        <w:rPr>
          <w:spacing w:val="-9"/>
          <w:sz w:val="24"/>
        </w:rPr>
        <w:t> </w:t>
      </w:r>
      <w:r>
        <w:rPr>
          <w:sz w:val="24"/>
        </w:rPr>
        <w:t>que</w:t>
      </w:r>
      <w:r>
        <w:rPr>
          <w:spacing w:val="-8"/>
          <w:sz w:val="24"/>
        </w:rPr>
        <w:t> </w:t>
      </w:r>
      <w:r>
        <w:rPr>
          <w:sz w:val="24"/>
        </w:rPr>
        <w:t>se</w:t>
      </w:r>
      <w:r>
        <w:rPr>
          <w:spacing w:val="-8"/>
          <w:sz w:val="24"/>
        </w:rPr>
        <w:t> </w:t>
      </w:r>
      <w:r>
        <w:rPr>
          <w:sz w:val="24"/>
        </w:rPr>
        <w:t>analice</w:t>
      </w:r>
      <w:r>
        <w:rPr>
          <w:spacing w:val="-8"/>
          <w:sz w:val="24"/>
        </w:rPr>
        <w:t> </w:t>
      </w:r>
      <w:r>
        <w:rPr>
          <w:sz w:val="24"/>
        </w:rPr>
        <w:t>la</w:t>
      </w:r>
      <w:r>
        <w:rPr>
          <w:spacing w:val="-8"/>
          <w:sz w:val="24"/>
        </w:rPr>
        <w:t> </w:t>
      </w:r>
      <w:r>
        <w:rPr>
          <w:sz w:val="24"/>
        </w:rPr>
        <w:t>situación</w:t>
      </w:r>
      <w:r>
        <w:rPr>
          <w:spacing w:val="-10"/>
          <w:sz w:val="24"/>
        </w:rPr>
        <w:t> </w:t>
      </w:r>
      <w:r>
        <w:rPr>
          <w:sz w:val="24"/>
        </w:rPr>
        <w:t>prevaleciente</w:t>
      </w:r>
      <w:r>
        <w:rPr>
          <w:spacing w:val="-8"/>
          <w:sz w:val="24"/>
        </w:rPr>
        <w:t> </w:t>
      </w:r>
      <w:r>
        <w:rPr>
          <w:sz w:val="24"/>
        </w:rPr>
        <w:t>en</w:t>
      </w:r>
      <w:r>
        <w:rPr>
          <w:spacing w:val="-8"/>
          <w:sz w:val="24"/>
        </w:rPr>
        <w:t> </w:t>
      </w:r>
      <w:r>
        <w:rPr>
          <w:sz w:val="24"/>
        </w:rPr>
        <w:t>los</w:t>
      </w:r>
      <w:r>
        <w:rPr>
          <w:spacing w:val="-8"/>
          <w:sz w:val="24"/>
        </w:rPr>
        <w:t> </w:t>
      </w:r>
      <w:r>
        <w:rPr>
          <w:sz w:val="24"/>
        </w:rPr>
        <w:t>estacionamientos</w:t>
      </w:r>
      <w:r>
        <w:rPr>
          <w:spacing w:val="-9"/>
          <w:sz w:val="24"/>
        </w:rPr>
        <w:t> </w:t>
      </w:r>
      <w:r>
        <w:rPr>
          <w:sz w:val="24"/>
        </w:rPr>
        <w:t>y se formulen las propuestas y recomendaciones para fomentar su establecimiento, así</w:t>
      </w:r>
      <w:r>
        <w:rPr>
          <w:spacing w:val="-12"/>
          <w:sz w:val="24"/>
        </w:rPr>
        <w:t> </w:t>
      </w:r>
      <w:r>
        <w:rPr>
          <w:sz w:val="24"/>
        </w:rPr>
        <w:t>como</w:t>
      </w:r>
      <w:r>
        <w:rPr>
          <w:spacing w:val="-8"/>
          <w:sz w:val="24"/>
        </w:rPr>
        <w:t> </w:t>
      </w:r>
      <w:r>
        <w:rPr>
          <w:sz w:val="24"/>
        </w:rPr>
        <w:t>para</w:t>
      </w:r>
      <w:r>
        <w:rPr>
          <w:spacing w:val="-9"/>
          <w:sz w:val="24"/>
        </w:rPr>
        <w:t> </w:t>
      </w:r>
      <w:r>
        <w:rPr>
          <w:sz w:val="24"/>
        </w:rPr>
        <w:t>la</w:t>
      </w:r>
      <w:r>
        <w:rPr>
          <w:spacing w:val="-9"/>
          <w:sz w:val="24"/>
        </w:rPr>
        <w:t> </w:t>
      </w:r>
      <w:r>
        <w:rPr>
          <w:sz w:val="24"/>
        </w:rPr>
        <w:t>fijación</w:t>
      </w:r>
      <w:r>
        <w:rPr>
          <w:spacing w:val="-6"/>
          <w:sz w:val="24"/>
        </w:rPr>
        <w:t> </w:t>
      </w:r>
      <w:r>
        <w:rPr>
          <w:sz w:val="24"/>
        </w:rPr>
        <w:t>de</w:t>
      </w:r>
      <w:r>
        <w:rPr>
          <w:spacing w:val="-6"/>
          <w:sz w:val="24"/>
        </w:rPr>
        <w:t> </w:t>
      </w:r>
      <w:r>
        <w:rPr>
          <w:sz w:val="24"/>
        </w:rPr>
        <w:t>los</w:t>
      </w:r>
      <w:r>
        <w:rPr>
          <w:spacing w:val="-10"/>
          <w:sz w:val="24"/>
        </w:rPr>
        <w:t> </w:t>
      </w:r>
      <w:r>
        <w:rPr>
          <w:sz w:val="24"/>
        </w:rPr>
        <w:t>tarifas</w:t>
      </w:r>
      <w:r>
        <w:rPr>
          <w:spacing w:val="-7"/>
          <w:sz w:val="24"/>
        </w:rPr>
        <w:t> </w:t>
      </w:r>
      <w:r>
        <w:rPr>
          <w:sz w:val="24"/>
        </w:rPr>
        <w:t>y</w:t>
      </w:r>
      <w:r>
        <w:rPr>
          <w:spacing w:val="-9"/>
          <w:sz w:val="24"/>
        </w:rPr>
        <w:t> </w:t>
      </w:r>
      <w:r>
        <w:rPr>
          <w:sz w:val="24"/>
        </w:rPr>
        <w:t>la</w:t>
      </w:r>
      <w:r>
        <w:rPr>
          <w:spacing w:val="-9"/>
          <w:sz w:val="24"/>
        </w:rPr>
        <w:t> </w:t>
      </w:r>
      <w:r>
        <w:rPr>
          <w:sz w:val="24"/>
        </w:rPr>
        <w:t>determinación</w:t>
      </w:r>
      <w:r>
        <w:rPr>
          <w:spacing w:val="-9"/>
          <w:sz w:val="24"/>
        </w:rPr>
        <w:t> </w:t>
      </w:r>
      <w:r>
        <w:rPr>
          <w:sz w:val="24"/>
        </w:rPr>
        <w:t>de</w:t>
      </w:r>
      <w:r>
        <w:rPr>
          <w:spacing w:val="-8"/>
          <w:sz w:val="24"/>
        </w:rPr>
        <w:t> </w:t>
      </w:r>
      <w:r>
        <w:rPr>
          <w:sz w:val="24"/>
        </w:rPr>
        <w:t>las</w:t>
      </w:r>
      <w:r>
        <w:rPr>
          <w:spacing w:val="-9"/>
          <w:sz w:val="24"/>
        </w:rPr>
        <w:t> </w:t>
      </w:r>
      <w:r>
        <w:rPr>
          <w:sz w:val="24"/>
        </w:rPr>
        <w:t>zonas</w:t>
      </w:r>
      <w:r>
        <w:rPr>
          <w:spacing w:val="-7"/>
          <w:sz w:val="24"/>
        </w:rPr>
        <w:t> </w:t>
      </w:r>
      <w:r>
        <w:rPr>
          <w:spacing w:val="-2"/>
          <w:sz w:val="24"/>
        </w:rPr>
        <w:t>diferenciadas.</w:t>
      </w:r>
    </w:p>
    <w:p>
      <w:pPr>
        <w:pStyle w:val="BodyText"/>
        <w:spacing w:before="12"/>
      </w:pPr>
    </w:p>
    <w:p>
      <w:pPr>
        <w:pStyle w:val="BodyText"/>
        <w:spacing w:line="244" w:lineRule="auto"/>
        <w:ind w:left="257" w:right="699" w:hanging="10"/>
        <w:jc w:val="both"/>
      </w:pPr>
      <w:r>
        <w:rPr/>
        <w:t>Las aportaciones de la Comisión deberán ser tomadas en cuenta por el Municipio al formular las medidas que se instrumenten en materia de estacionamientos.</w:t>
      </w:r>
    </w:p>
    <w:p>
      <w:pPr>
        <w:pStyle w:val="BodyText"/>
      </w:pPr>
    </w:p>
    <w:p>
      <w:pPr>
        <w:pStyle w:val="BodyText"/>
        <w:spacing w:before="13"/>
      </w:pPr>
    </w:p>
    <w:p>
      <w:pPr>
        <w:pStyle w:val="BodyText"/>
        <w:spacing w:line="242" w:lineRule="auto"/>
        <w:ind w:left="257" w:right="692" w:hanging="10"/>
        <w:jc w:val="both"/>
      </w:pPr>
      <w:r>
        <w:rPr>
          <w:rFonts w:ascii="Arial" w:hAnsi="Arial"/>
          <w:b/>
        </w:rPr>
        <w:t>ARTÍCULO 10. </w:t>
      </w:r>
      <w:r>
        <w:rPr/>
        <w:t>El Municipio está facultado para establecer las tarifas de los estacionamientos, mismas que serán establecidas conforme a las variables del mercado, tomando en consideración los siguientes criterios:</w:t>
      </w:r>
    </w:p>
    <w:p>
      <w:pPr>
        <w:pStyle w:val="BodyText"/>
        <w:spacing w:before="19"/>
      </w:pPr>
    </w:p>
    <w:p>
      <w:pPr>
        <w:pStyle w:val="ListParagraph"/>
        <w:numPr>
          <w:ilvl w:val="0"/>
          <w:numId w:val="3"/>
        </w:numPr>
        <w:tabs>
          <w:tab w:pos="596" w:val="left" w:leader="none"/>
          <w:tab w:pos="598" w:val="left" w:leader="none"/>
        </w:tabs>
        <w:spacing w:line="244" w:lineRule="auto" w:before="0" w:after="0"/>
        <w:ind w:left="598" w:right="689" w:hanging="336"/>
        <w:jc w:val="both"/>
        <w:rPr>
          <w:sz w:val="24"/>
        </w:rPr>
      </w:pPr>
      <w:r>
        <w:rPr>
          <w:sz w:val="24"/>
        </w:rPr>
        <w:t>El</w:t>
      </w:r>
      <w:r>
        <w:rPr>
          <w:spacing w:val="-15"/>
          <w:sz w:val="24"/>
        </w:rPr>
        <w:t> </w:t>
      </w:r>
      <w:r>
        <w:rPr>
          <w:sz w:val="24"/>
        </w:rPr>
        <w:t>tiempo</w:t>
      </w:r>
      <w:r>
        <w:rPr>
          <w:spacing w:val="-14"/>
          <w:sz w:val="24"/>
        </w:rPr>
        <w:t> </w:t>
      </w:r>
      <w:r>
        <w:rPr>
          <w:sz w:val="24"/>
        </w:rPr>
        <w:t>de</w:t>
      </w:r>
      <w:r>
        <w:rPr>
          <w:spacing w:val="-14"/>
          <w:sz w:val="24"/>
        </w:rPr>
        <w:t> </w:t>
      </w:r>
      <w:r>
        <w:rPr>
          <w:sz w:val="24"/>
        </w:rPr>
        <w:t>servicio,</w:t>
      </w:r>
      <w:r>
        <w:rPr>
          <w:spacing w:val="-14"/>
          <w:sz w:val="24"/>
        </w:rPr>
        <w:t> </w:t>
      </w:r>
      <w:r>
        <w:rPr>
          <w:sz w:val="24"/>
        </w:rPr>
        <w:t>de</w:t>
      </w:r>
      <w:r>
        <w:rPr>
          <w:spacing w:val="-14"/>
          <w:sz w:val="24"/>
        </w:rPr>
        <w:t> </w:t>
      </w:r>
      <w:r>
        <w:rPr>
          <w:sz w:val="24"/>
        </w:rPr>
        <w:t>acuerdo</w:t>
      </w:r>
      <w:r>
        <w:rPr>
          <w:spacing w:val="-14"/>
          <w:sz w:val="24"/>
        </w:rPr>
        <w:t> </w:t>
      </w:r>
      <w:r>
        <w:rPr>
          <w:sz w:val="24"/>
        </w:rPr>
        <w:t>con</w:t>
      </w:r>
      <w:r>
        <w:rPr>
          <w:spacing w:val="-14"/>
          <w:sz w:val="24"/>
        </w:rPr>
        <w:t> </w:t>
      </w:r>
      <w:r>
        <w:rPr>
          <w:sz w:val="24"/>
        </w:rPr>
        <w:t>lo</w:t>
      </w:r>
      <w:r>
        <w:rPr>
          <w:spacing w:val="-15"/>
          <w:sz w:val="24"/>
        </w:rPr>
        <w:t> </w:t>
      </w:r>
      <w:r>
        <w:rPr>
          <w:sz w:val="24"/>
        </w:rPr>
        <w:t>dispuesto</w:t>
      </w:r>
      <w:r>
        <w:rPr>
          <w:spacing w:val="-14"/>
          <w:sz w:val="24"/>
        </w:rPr>
        <w:t> </w:t>
      </w:r>
      <w:r>
        <w:rPr>
          <w:sz w:val="24"/>
        </w:rPr>
        <w:t>por</w:t>
      </w:r>
      <w:r>
        <w:rPr>
          <w:spacing w:val="-16"/>
          <w:sz w:val="24"/>
        </w:rPr>
        <w:t> </w:t>
      </w:r>
      <w:r>
        <w:rPr>
          <w:sz w:val="24"/>
        </w:rPr>
        <w:t>el</w:t>
      </w:r>
      <w:r>
        <w:rPr>
          <w:spacing w:val="-15"/>
          <w:sz w:val="24"/>
        </w:rPr>
        <w:t> </w:t>
      </w:r>
      <w:r>
        <w:rPr>
          <w:sz w:val="24"/>
        </w:rPr>
        <w:t>artículo</w:t>
      </w:r>
      <w:r>
        <w:rPr>
          <w:spacing w:val="-15"/>
          <w:sz w:val="24"/>
        </w:rPr>
        <w:t> </w:t>
      </w:r>
      <w:r>
        <w:rPr>
          <w:sz w:val="24"/>
        </w:rPr>
        <w:t>1,</w:t>
      </w:r>
      <w:r>
        <w:rPr>
          <w:spacing w:val="-14"/>
          <w:sz w:val="24"/>
        </w:rPr>
        <w:t> </w:t>
      </w:r>
      <w:r>
        <w:rPr>
          <w:sz w:val="24"/>
        </w:rPr>
        <w:t>segundo</w:t>
      </w:r>
      <w:r>
        <w:rPr>
          <w:spacing w:val="-17"/>
          <w:sz w:val="24"/>
        </w:rPr>
        <w:t> </w:t>
      </w:r>
      <w:r>
        <w:rPr>
          <w:sz w:val="24"/>
        </w:rPr>
        <w:t>párrafo de este ordenamiento;</w:t>
      </w:r>
    </w:p>
    <w:p>
      <w:pPr>
        <w:pStyle w:val="BodyText"/>
        <w:spacing w:before="10"/>
      </w:pPr>
    </w:p>
    <w:p>
      <w:pPr>
        <w:pStyle w:val="ListParagraph"/>
        <w:numPr>
          <w:ilvl w:val="0"/>
          <w:numId w:val="3"/>
        </w:numPr>
        <w:tabs>
          <w:tab w:pos="596" w:val="left" w:leader="none"/>
        </w:tabs>
        <w:spacing w:line="240" w:lineRule="auto" w:before="0" w:after="0"/>
        <w:ind w:left="596" w:right="0" w:hanging="334"/>
        <w:jc w:val="left"/>
        <w:rPr>
          <w:sz w:val="24"/>
        </w:rPr>
      </w:pPr>
      <w:r>
        <w:rPr>
          <w:sz w:val="24"/>
        </w:rPr>
        <w:t>Las</w:t>
      </w:r>
      <w:r>
        <w:rPr>
          <w:spacing w:val="-4"/>
          <w:sz w:val="24"/>
        </w:rPr>
        <w:t> </w:t>
      </w:r>
      <w:r>
        <w:rPr>
          <w:sz w:val="24"/>
        </w:rPr>
        <w:t>características</w:t>
      </w:r>
      <w:r>
        <w:rPr>
          <w:spacing w:val="-4"/>
          <w:sz w:val="24"/>
        </w:rPr>
        <w:t> </w:t>
      </w:r>
      <w:r>
        <w:rPr>
          <w:sz w:val="24"/>
        </w:rPr>
        <w:t>de</w:t>
      </w:r>
      <w:r>
        <w:rPr>
          <w:spacing w:val="-4"/>
          <w:sz w:val="24"/>
        </w:rPr>
        <w:t> </w:t>
      </w:r>
      <w:r>
        <w:rPr>
          <w:sz w:val="24"/>
        </w:rPr>
        <w:t>las</w:t>
      </w:r>
      <w:r>
        <w:rPr>
          <w:spacing w:val="-4"/>
          <w:sz w:val="24"/>
        </w:rPr>
        <w:t> </w:t>
      </w:r>
      <w:r>
        <w:rPr>
          <w:sz w:val="24"/>
        </w:rPr>
        <w:t>instalaciones,</w:t>
      </w:r>
      <w:r>
        <w:rPr>
          <w:spacing w:val="-3"/>
          <w:sz w:val="24"/>
        </w:rPr>
        <w:t> </w:t>
      </w:r>
      <w:r>
        <w:rPr>
          <w:sz w:val="24"/>
        </w:rPr>
        <w:t>de</w:t>
      </w:r>
      <w:r>
        <w:rPr>
          <w:spacing w:val="-4"/>
          <w:sz w:val="24"/>
        </w:rPr>
        <w:t> </w:t>
      </w:r>
      <w:r>
        <w:rPr>
          <w:sz w:val="24"/>
        </w:rPr>
        <w:t>conformidad</w:t>
      </w:r>
      <w:r>
        <w:rPr>
          <w:spacing w:val="-6"/>
          <w:sz w:val="24"/>
        </w:rPr>
        <w:t> </w:t>
      </w:r>
      <w:r>
        <w:rPr>
          <w:sz w:val="24"/>
        </w:rPr>
        <w:t>con</w:t>
      </w:r>
      <w:r>
        <w:rPr>
          <w:spacing w:val="-5"/>
          <w:sz w:val="24"/>
        </w:rPr>
        <w:t> </w:t>
      </w:r>
      <w:r>
        <w:rPr>
          <w:sz w:val="24"/>
        </w:rPr>
        <w:t>el</w:t>
      </w:r>
      <w:r>
        <w:rPr>
          <w:spacing w:val="-4"/>
          <w:sz w:val="24"/>
        </w:rPr>
        <w:t> </w:t>
      </w:r>
      <w:r>
        <w:rPr>
          <w:sz w:val="24"/>
        </w:rPr>
        <w:t>artículo</w:t>
      </w:r>
      <w:r>
        <w:rPr>
          <w:spacing w:val="-4"/>
          <w:sz w:val="24"/>
        </w:rPr>
        <w:t> </w:t>
      </w:r>
      <w:r>
        <w:rPr>
          <w:spacing w:val="-5"/>
          <w:sz w:val="24"/>
        </w:rPr>
        <w:t>3;</w:t>
      </w:r>
    </w:p>
    <w:p>
      <w:pPr>
        <w:pStyle w:val="BodyText"/>
        <w:spacing w:before="17"/>
      </w:pPr>
    </w:p>
    <w:p>
      <w:pPr>
        <w:pStyle w:val="ListParagraph"/>
        <w:numPr>
          <w:ilvl w:val="0"/>
          <w:numId w:val="3"/>
        </w:numPr>
        <w:tabs>
          <w:tab w:pos="595" w:val="left" w:leader="none"/>
        </w:tabs>
        <w:spacing w:line="240" w:lineRule="auto" w:before="0" w:after="0"/>
        <w:ind w:left="595" w:right="0" w:hanging="333"/>
        <w:jc w:val="left"/>
        <w:rPr>
          <w:sz w:val="24"/>
        </w:rPr>
      </w:pPr>
      <w:r>
        <w:rPr>
          <w:sz w:val="24"/>
        </w:rPr>
        <w:t>El</w:t>
      </w:r>
      <w:r>
        <w:rPr>
          <w:spacing w:val="-3"/>
          <w:sz w:val="24"/>
        </w:rPr>
        <w:t> </w:t>
      </w:r>
      <w:r>
        <w:rPr>
          <w:sz w:val="24"/>
        </w:rPr>
        <w:t>tipo</w:t>
      </w:r>
      <w:r>
        <w:rPr>
          <w:spacing w:val="-4"/>
          <w:sz w:val="24"/>
        </w:rPr>
        <w:t> </w:t>
      </w:r>
      <w:r>
        <w:rPr>
          <w:sz w:val="24"/>
        </w:rPr>
        <w:t>de</w:t>
      </w:r>
      <w:r>
        <w:rPr>
          <w:spacing w:val="-2"/>
          <w:sz w:val="24"/>
        </w:rPr>
        <w:t> </w:t>
      </w:r>
      <w:r>
        <w:rPr>
          <w:sz w:val="24"/>
        </w:rPr>
        <w:t>servicio,</w:t>
      </w:r>
      <w:r>
        <w:rPr>
          <w:spacing w:val="-2"/>
          <w:sz w:val="24"/>
        </w:rPr>
        <w:t> </w:t>
      </w:r>
      <w:r>
        <w:rPr>
          <w:sz w:val="24"/>
        </w:rPr>
        <w:t>según</w:t>
      </w:r>
      <w:r>
        <w:rPr>
          <w:spacing w:val="-2"/>
          <w:sz w:val="24"/>
        </w:rPr>
        <w:t> </w:t>
      </w:r>
      <w:r>
        <w:rPr>
          <w:sz w:val="24"/>
        </w:rPr>
        <w:t>el</w:t>
      </w:r>
      <w:r>
        <w:rPr>
          <w:spacing w:val="-5"/>
          <w:sz w:val="24"/>
        </w:rPr>
        <w:t> </w:t>
      </w:r>
      <w:r>
        <w:rPr>
          <w:sz w:val="24"/>
        </w:rPr>
        <w:t>artículo</w:t>
      </w:r>
      <w:r>
        <w:rPr>
          <w:spacing w:val="-3"/>
          <w:sz w:val="24"/>
        </w:rPr>
        <w:t> </w:t>
      </w:r>
      <w:r>
        <w:rPr>
          <w:sz w:val="24"/>
        </w:rPr>
        <w:t>3</w:t>
      </w:r>
      <w:r>
        <w:rPr>
          <w:spacing w:val="-2"/>
          <w:sz w:val="24"/>
        </w:rPr>
        <w:t> </w:t>
      </w:r>
      <w:r>
        <w:rPr>
          <w:spacing w:val="-10"/>
          <w:sz w:val="24"/>
        </w:rPr>
        <w:t>y</w:t>
      </w:r>
    </w:p>
    <w:p>
      <w:pPr>
        <w:pStyle w:val="BodyText"/>
        <w:spacing w:before="19"/>
      </w:pPr>
    </w:p>
    <w:p>
      <w:pPr>
        <w:pStyle w:val="ListParagraph"/>
        <w:numPr>
          <w:ilvl w:val="0"/>
          <w:numId w:val="3"/>
        </w:numPr>
        <w:tabs>
          <w:tab w:pos="596" w:val="left" w:leader="none"/>
          <w:tab w:pos="598" w:val="left" w:leader="none"/>
        </w:tabs>
        <w:spacing w:line="242" w:lineRule="auto" w:before="0" w:after="0"/>
        <w:ind w:left="598" w:right="694" w:hanging="336"/>
        <w:jc w:val="both"/>
        <w:rPr>
          <w:sz w:val="24"/>
        </w:rPr>
      </w:pPr>
      <w:r>
        <w:rPr>
          <w:sz w:val="24"/>
        </w:rPr>
        <w:t>La zona urbana donde se encuentre establecido el estacionamiento, de conformidad con la clasificación realizada por la Comisión Consultiva de Fomento a los Estacionamientos con base en el artículo 9.</w:t>
      </w:r>
    </w:p>
    <w:p>
      <w:pPr>
        <w:pStyle w:val="BodyText"/>
        <w:spacing w:before="18"/>
      </w:pPr>
    </w:p>
    <w:p>
      <w:pPr>
        <w:pStyle w:val="BodyText"/>
        <w:spacing w:line="244" w:lineRule="auto" w:before="1"/>
        <w:ind w:left="257" w:right="691" w:hanging="10"/>
        <w:jc w:val="both"/>
      </w:pPr>
      <w:r>
        <w:rPr/>
        <w:t>Al establecer las tarifas, el Municipio considerará, además, la vinculación de los estacionamientos a las políticas generales de transporte de la ciudad y su papel para estimular el uso del transporte público.</w:t>
      </w:r>
    </w:p>
    <w:p>
      <w:pPr>
        <w:pStyle w:val="BodyText"/>
      </w:pPr>
    </w:p>
    <w:p>
      <w:pPr>
        <w:pStyle w:val="BodyText"/>
        <w:spacing w:before="12"/>
      </w:pPr>
    </w:p>
    <w:p>
      <w:pPr>
        <w:pStyle w:val="BodyText"/>
        <w:spacing w:line="244" w:lineRule="auto" w:before="1"/>
        <w:ind w:left="257" w:right="696" w:hanging="10"/>
        <w:jc w:val="both"/>
      </w:pPr>
      <w:r>
        <w:rPr>
          <w:rFonts w:ascii="Arial" w:hAnsi="Arial"/>
          <w:b/>
        </w:rPr>
        <w:t>ARTÍCULO 11. </w:t>
      </w:r>
      <w:r>
        <w:rPr/>
        <w:t>El Municipio, a fin de estimular la utilización de los medios colectivos de transporte, acordará las medidas más convenientes para alentar la construcción y el desarrollo de estacionamientos en zonas periféricas de transferencia modal, los cuales estarán sujetos a las tarifas reducidas que para este caso se autoricen.</w:t>
      </w:r>
    </w:p>
    <w:p>
      <w:pPr>
        <w:pStyle w:val="BodyText"/>
        <w:spacing w:after="0" w:line="244" w:lineRule="auto"/>
        <w:jc w:val="both"/>
        <w:sectPr>
          <w:pgSz w:w="12240" w:h="15840"/>
          <w:pgMar w:header="396" w:footer="1001" w:top="1880" w:bottom="1200" w:left="1440" w:right="720"/>
        </w:sectPr>
      </w:pPr>
    </w:p>
    <w:p>
      <w:pPr>
        <w:pStyle w:val="BodyText"/>
      </w:pPr>
    </w:p>
    <w:p>
      <w:pPr>
        <w:pStyle w:val="BodyText"/>
        <w:spacing w:before="104"/>
      </w:pPr>
    </w:p>
    <w:p>
      <w:pPr>
        <w:pStyle w:val="BodyText"/>
        <w:spacing w:line="242" w:lineRule="auto"/>
        <w:ind w:left="257" w:right="696" w:hanging="10"/>
        <w:jc w:val="both"/>
      </w:pPr>
      <w:r>
        <w:rPr/>
        <w:t>El Municipio deberá prever la construcción de estacionamientos en los proyectos de nuevas estaciones o paraderos de transporte público colectivo y concesionado.</w:t>
      </w:r>
    </w:p>
    <w:p>
      <w:pPr>
        <w:pStyle w:val="BodyText"/>
        <w:spacing w:line="244" w:lineRule="auto" w:before="16"/>
        <w:ind w:left="257" w:right="694" w:hanging="10"/>
        <w:jc w:val="both"/>
      </w:pPr>
      <w:r>
        <w:rPr>
          <w:rFonts w:ascii="Arial" w:hAnsi="Arial"/>
          <w:b/>
        </w:rPr>
        <w:t>ARTÍCULO 12. </w:t>
      </w:r>
      <w:r>
        <w:rPr/>
        <w:t>El Municipio fomentará que las empresas y centros educativos que presten el servicio de estacionamiento contribuyan a desalentar la utilización del automóvil</w:t>
      </w:r>
      <w:r>
        <w:rPr>
          <w:spacing w:val="-7"/>
        </w:rPr>
        <w:t> </w:t>
      </w:r>
      <w:r>
        <w:rPr/>
        <w:t>privado,</w:t>
      </w:r>
      <w:r>
        <w:rPr>
          <w:spacing w:val="-8"/>
        </w:rPr>
        <w:t> </w:t>
      </w:r>
      <w:r>
        <w:rPr/>
        <w:t>mediante</w:t>
      </w:r>
      <w:r>
        <w:rPr>
          <w:spacing w:val="-6"/>
        </w:rPr>
        <w:t> </w:t>
      </w:r>
      <w:r>
        <w:rPr/>
        <w:t>el</w:t>
      </w:r>
      <w:r>
        <w:rPr>
          <w:spacing w:val="-9"/>
        </w:rPr>
        <w:t> </w:t>
      </w:r>
      <w:r>
        <w:rPr/>
        <w:t>otorgamiento</w:t>
      </w:r>
      <w:r>
        <w:rPr>
          <w:spacing w:val="-8"/>
        </w:rPr>
        <w:t> </w:t>
      </w:r>
      <w:r>
        <w:rPr/>
        <w:t>de</w:t>
      </w:r>
      <w:r>
        <w:rPr>
          <w:spacing w:val="-6"/>
        </w:rPr>
        <w:t> </w:t>
      </w:r>
      <w:r>
        <w:rPr/>
        <w:t>tarifas</w:t>
      </w:r>
      <w:r>
        <w:rPr>
          <w:spacing w:val="-9"/>
        </w:rPr>
        <w:t> </w:t>
      </w:r>
      <w:r>
        <w:rPr/>
        <w:t>preferenciales</w:t>
      </w:r>
      <w:r>
        <w:rPr>
          <w:spacing w:val="-6"/>
        </w:rPr>
        <w:t> </w:t>
      </w:r>
      <w:r>
        <w:rPr/>
        <w:t>a</w:t>
      </w:r>
      <w:r>
        <w:rPr>
          <w:spacing w:val="-6"/>
        </w:rPr>
        <w:t> </w:t>
      </w:r>
      <w:r>
        <w:rPr/>
        <w:t>sus</w:t>
      </w:r>
      <w:r>
        <w:rPr>
          <w:spacing w:val="-9"/>
        </w:rPr>
        <w:t> </w:t>
      </w:r>
      <w:r>
        <w:rPr/>
        <w:t>usuarios</w:t>
      </w:r>
      <w:r>
        <w:rPr>
          <w:spacing w:val="-11"/>
        </w:rPr>
        <w:t> </w:t>
      </w:r>
      <w:r>
        <w:rPr/>
        <w:t>o a</w:t>
      </w:r>
      <w:r>
        <w:rPr>
          <w:spacing w:val="-7"/>
        </w:rPr>
        <w:t> </w:t>
      </w:r>
      <w:r>
        <w:rPr/>
        <w:t>través</w:t>
      </w:r>
      <w:r>
        <w:rPr>
          <w:spacing w:val="-8"/>
        </w:rPr>
        <w:t> </w:t>
      </w:r>
      <w:r>
        <w:rPr/>
        <w:t>de</w:t>
      </w:r>
      <w:r>
        <w:rPr>
          <w:spacing w:val="-7"/>
        </w:rPr>
        <w:t> </w:t>
      </w:r>
      <w:r>
        <w:rPr/>
        <w:t>otras</w:t>
      </w:r>
      <w:r>
        <w:rPr>
          <w:spacing w:val="-10"/>
        </w:rPr>
        <w:t> </w:t>
      </w:r>
      <w:r>
        <w:rPr/>
        <w:t>medidas</w:t>
      </w:r>
      <w:r>
        <w:rPr>
          <w:spacing w:val="-8"/>
        </w:rPr>
        <w:t> </w:t>
      </w:r>
      <w:r>
        <w:rPr/>
        <w:t>que</w:t>
      </w:r>
      <w:r>
        <w:rPr>
          <w:spacing w:val="-7"/>
        </w:rPr>
        <w:t> </w:t>
      </w:r>
      <w:r>
        <w:rPr/>
        <w:t>considere</w:t>
      </w:r>
      <w:r>
        <w:rPr>
          <w:spacing w:val="-8"/>
        </w:rPr>
        <w:t> </w:t>
      </w:r>
      <w:r>
        <w:rPr/>
        <w:t>convenientes,</w:t>
      </w:r>
      <w:r>
        <w:rPr>
          <w:spacing w:val="-7"/>
        </w:rPr>
        <w:t> </w:t>
      </w:r>
      <w:r>
        <w:rPr/>
        <w:t>según</w:t>
      </w:r>
      <w:r>
        <w:rPr>
          <w:spacing w:val="-7"/>
        </w:rPr>
        <w:t> </w:t>
      </w:r>
      <w:r>
        <w:rPr/>
        <w:t>el</w:t>
      </w:r>
      <w:r>
        <w:rPr>
          <w:spacing w:val="-8"/>
        </w:rPr>
        <w:t> </w:t>
      </w:r>
      <w:r>
        <w:rPr/>
        <w:t>número</w:t>
      </w:r>
      <w:r>
        <w:rPr>
          <w:spacing w:val="-8"/>
        </w:rPr>
        <w:t> </w:t>
      </w:r>
      <w:r>
        <w:rPr/>
        <w:t>de</w:t>
      </w:r>
      <w:r>
        <w:rPr>
          <w:spacing w:val="-7"/>
        </w:rPr>
        <w:t> </w:t>
      </w:r>
      <w:r>
        <w:rPr/>
        <w:t>pasajeros a bordo.</w:t>
      </w:r>
    </w:p>
    <w:p>
      <w:pPr>
        <w:pStyle w:val="BodyText"/>
      </w:pPr>
    </w:p>
    <w:p>
      <w:pPr>
        <w:pStyle w:val="BodyText"/>
        <w:spacing w:before="9"/>
      </w:pPr>
    </w:p>
    <w:p>
      <w:pPr>
        <w:pStyle w:val="Heading1"/>
        <w:spacing w:line="274" w:lineRule="exact" w:before="1"/>
        <w:ind w:left="312"/>
      </w:pPr>
      <w:r>
        <w:rPr/>
        <w:t>CAPÍTULO</w:t>
      </w:r>
      <w:r>
        <w:rPr>
          <w:spacing w:val="-5"/>
        </w:rPr>
        <w:t> IV</w:t>
      </w:r>
    </w:p>
    <w:p>
      <w:pPr>
        <w:spacing w:line="274" w:lineRule="exact" w:before="0"/>
        <w:ind w:left="311" w:right="724" w:firstLine="0"/>
        <w:jc w:val="center"/>
        <w:rPr>
          <w:rFonts w:ascii="Arial"/>
          <w:b/>
          <w:sz w:val="24"/>
        </w:rPr>
      </w:pPr>
      <w:r>
        <w:rPr>
          <w:rFonts w:ascii="Arial"/>
          <w:b/>
          <w:sz w:val="24"/>
        </w:rPr>
        <w:t>DEL</w:t>
      </w:r>
      <w:r>
        <w:rPr>
          <w:rFonts w:ascii="Arial"/>
          <w:b/>
          <w:spacing w:val="-1"/>
          <w:sz w:val="24"/>
        </w:rPr>
        <w:t> </w:t>
      </w:r>
      <w:r>
        <w:rPr>
          <w:rFonts w:ascii="Arial"/>
          <w:b/>
          <w:sz w:val="24"/>
        </w:rPr>
        <w:t>SERVICIO</w:t>
      </w:r>
      <w:r>
        <w:rPr>
          <w:rFonts w:ascii="Arial"/>
          <w:b/>
          <w:spacing w:val="-1"/>
          <w:sz w:val="24"/>
        </w:rPr>
        <w:t> </w:t>
      </w:r>
      <w:r>
        <w:rPr>
          <w:rFonts w:ascii="Arial"/>
          <w:b/>
          <w:sz w:val="24"/>
        </w:rPr>
        <w:t>DE</w:t>
      </w:r>
      <w:r>
        <w:rPr>
          <w:rFonts w:ascii="Arial"/>
          <w:b/>
          <w:spacing w:val="-1"/>
          <w:sz w:val="24"/>
        </w:rPr>
        <w:t> </w:t>
      </w:r>
      <w:r>
        <w:rPr>
          <w:rFonts w:ascii="Arial"/>
          <w:b/>
          <w:spacing w:val="-2"/>
          <w:sz w:val="24"/>
        </w:rPr>
        <w:t>ESTACIONAMIENTO</w:t>
      </w:r>
    </w:p>
    <w:p>
      <w:pPr>
        <w:pStyle w:val="BodyText"/>
        <w:rPr>
          <w:rFonts w:ascii="Arial"/>
          <w:b/>
        </w:rPr>
      </w:pPr>
    </w:p>
    <w:p>
      <w:pPr>
        <w:pStyle w:val="BodyText"/>
        <w:spacing w:before="2"/>
        <w:rPr>
          <w:rFonts w:ascii="Arial"/>
          <w:b/>
        </w:rPr>
      </w:pPr>
    </w:p>
    <w:p>
      <w:pPr>
        <w:pStyle w:val="BodyText"/>
        <w:spacing w:line="244" w:lineRule="auto"/>
        <w:ind w:left="257" w:right="692" w:hanging="10"/>
        <w:jc w:val="both"/>
      </w:pPr>
      <w:r>
        <w:rPr>
          <w:rFonts w:ascii="Arial" w:hAnsi="Arial"/>
          <w:b/>
        </w:rPr>
        <w:t>ARTÍCULO 13. </w:t>
      </w:r>
      <w:r>
        <w:rPr/>
        <w:t>Todo estacionamiento público deberá cumplir con los requisitos estructurales</w:t>
      </w:r>
      <w:r>
        <w:rPr>
          <w:spacing w:val="-10"/>
        </w:rPr>
        <w:t> </w:t>
      </w:r>
      <w:r>
        <w:rPr/>
        <w:t>y</w:t>
      </w:r>
      <w:r>
        <w:rPr>
          <w:spacing w:val="-10"/>
        </w:rPr>
        <w:t> </w:t>
      </w:r>
      <w:r>
        <w:rPr/>
        <w:t>arquitectónicos</w:t>
      </w:r>
      <w:r>
        <w:rPr>
          <w:spacing w:val="-7"/>
        </w:rPr>
        <w:t> </w:t>
      </w:r>
      <w:r>
        <w:rPr/>
        <w:t>que</w:t>
      </w:r>
      <w:r>
        <w:rPr>
          <w:spacing w:val="-9"/>
        </w:rPr>
        <w:t> </w:t>
      </w:r>
      <w:r>
        <w:rPr/>
        <w:t>exige</w:t>
      </w:r>
      <w:r>
        <w:rPr>
          <w:spacing w:val="-7"/>
        </w:rPr>
        <w:t> </w:t>
      </w:r>
      <w:r>
        <w:rPr/>
        <w:t>el</w:t>
      </w:r>
      <w:r>
        <w:rPr>
          <w:spacing w:val="-8"/>
        </w:rPr>
        <w:t> </w:t>
      </w:r>
      <w:r>
        <w:rPr/>
        <w:t>Municipio</w:t>
      </w:r>
      <w:r>
        <w:rPr>
          <w:spacing w:val="-7"/>
        </w:rPr>
        <w:t> </w:t>
      </w:r>
      <w:r>
        <w:rPr/>
        <w:t>de</w:t>
      </w:r>
      <w:r>
        <w:rPr>
          <w:spacing w:val="-9"/>
        </w:rPr>
        <w:t> </w:t>
      </w:r>
      <w:r>
        <w:rPr/>
        <w:t>San</w:t>
      </w:r>
      <w:r>
        <w:rPr>
          <w:spacing w:val="-7"/>
        </w:rPr>
        <w:t> </w:t>
      </w:r>
      <w:r>
        <w:rPr/>
        <w:t>en</w:t>
      </w:r>
      <w:r>
        <w:rPr>
          <w:spacing w:val="-7"/>
        </w:rPr>
        <w:t> </w:t>
      </w:r>
      <w:r>
        <w:rPr/>
        <w:t>Nicolás</w:t>
      </w:r>
      <w:r>
        <w:rPr>
          <w:spacing w:val="-7"/>
        </w:rPr>
        <w:t> </w:t>
      </w:r>
      <w:r>
        <w:rPr/>
        <w:t>de</w:t>
      </w:r>
      <w:r>
        <w:rPr>
          <w:spacing w:val="-9"/>
        </w:rPr>
        <w:t> </w:t>
      </w:r>
      <w:r>
        <w:rPr/>
        <w:t>los</w:t>
      </w:r>
      <w:r>
        <w:rPr>
          <w:spacing w:val="-7"/>
        </w:rPr>
        <w:t> </w:t>
      </w:r>
      <w:r>
        <w:rPr/>
        <w:t>Garza,</w:t>
      </w:r>
    </w:p>
    <w:p>
      <w:pPr>
        <w:pStyle w:val="BodyText"/>
        <w:spacing w:line="272" w:lineRule="exact"/>
        <w:ind w:left="257"/>
      </w:pPr>
      <w:r>
        <w:rPr/>
        <w:t>N.</w:t>
      </w:r>
      <w:r>
        <w:rPr>
          <w:spacing w:val="-2"/>
        </w:rPr>
        <w:t> </w:t>
      </w:r>
      <w:r>
        <w:rPr/>
        <w:t>L.,</w:t>
      </w:r>
      <w:r>
        <w:rPr>
          <w:spacing w:val="-4"/>
        </w:rPr>
        <w:t> </w:t>
      </w:r>
      <w:r>
        <w:rPr/>
        <w:t>para</w:t>
      </w:r>
      <w:r>
        <w:rPr>
          <w:spacing w:val="-1"/>
        </w:rPr>
        <w:t> </w:t>
      </w:r>
      <w:r>
        <w:rPr/>
        <w:t>la</w:t>
      </w:r>
      <w:r>
        <w:rPr>
          <w:spacing w:val="-4"/>
        </w:rPr>
        <w:t> </w:t>
      </w:r>
      <w:r>
        <w:rPr/>
        <w:t>seguridad,</w:t>
      </w:r>
      <w:r>
        <w:rPr>
          <w:spacing w:val="-1"/>
        </w:rPr>
        <w:t> </w:t>
      </w:r>
      <w:r>
        <w:rPr/>
        <w:t>higiene</w:t>
      </w:r>
      <w:r>
        <w:rPr>
          <w:spacing w:val="-2"/>
        </w:rPr>
        <w:t> </w:t>
      </w:r>
      <w:r>
        <w:rPr/>
        <w:t>y</w:t>
      </w:r>
      <w:r>
        <w:rPr>
          <w:spacing w:val="-4"/>
        </w:rPr>
        <w:t> </w:t>
      </w:r>
      <w:r>
        <w:rPr/>
        <w:t>comodidad</w:t>
      </w:r>
      <w:r>
        <w:rPr>
          <w:spacing w:val="-1"/>
        </w:rPr>
        <w:t> </w:t>
      </w:r>
      <w:r>
        <w:rPr/>
        <w:t>del</w:t>
      </w:r>
      <w:r>
        <w:rPr>
          <w:spacing w:val="-5"/>
        </w:rPr>
        <w:t> </w:t>
      </w:r>
      <w:r>
        <w:rPr>
          <w:spacing w:val="-2"/>
        </w:rPr>
        <w:t>usuario.</w:t>
      </w:r>
    </w:p>
    <w:p>
      <w:pPr>
        <w:pStyle w:val="BodyText"/>
      </w:pPr>
    </w:p>
    <w:p>
      <w:pPr>
        <w:pStyle w:val="BodyText"/>
        <w:spacing w:before="19"/>
      </w:pPr>
    </w:p>
    <w:p>
      <w:pPr>
        <w:pStyle w:val="BodyText"/>
        <w:spacing w:line="244" w:lineRule="auto"/>
        <w:ind w:left="257" w:right="693" w:hanging="10"/>
        <w:jc w:val="both"/>
      </w:pPr>
      <w:r>
        <w:rPr>
          <w:rFonts w:ascii="Arial" w:hAnsi="Arial"/>
          <w:b/>
        </w:rPr>
        <w:t>ARTÍCULO 14. </w:t>
      </w:r>
      <w:r>
        <w:rPr/>
        <w:t>Los estacionamientos públicos deberán solicitar a la autoridad competente del Municipio la tarifa autorizada que les corresponda.</w:t>
      </w:r>
    </w:p>
    <w:p>
      <w:pPr>
        <w:pStyle w:val="BodyText"/>
        <w:spacing w:before="14"/>
      </w:pPr>
    </w:p>
    <w:p>
      <w:pPr>
        <w:pStyle w:val="BodyText"/>
        <w:spacing w:line="242" w:lineRule="auto"/>
        <w:ind w:left="257" w:right="696" w:hanging="10"/>
        <w:jc w:val="both"/>
      </w:pPr>
      <w:r>
        <w:rPr/>
        <w:t>El Municipio expedirá, dentro de los diez días hábiles siguientes a la solicitud, una cartulina en la que consten la clasificación y zona del estacionamiento, así como la tarifa que esté autorizado a cobrar.</w:t>
      </w:r>
    </w:p>
    <w:p>
      <w:pPr>
        <w:pStyle w:val="BodyText"/>
        <w:spacing w:before="18"/>
      </w:pPr>
    </w:p>
    <w:p>
      <w:pPr>
        <w:pStyle w:val="BodyText"/>
        <w:spacing w:line="244" w:lineRule="auto"/>
        <w:ind w:left="257" w:right="700" w:hanging="10"/>
        <w:jc w:val="both"/>
      </w:pPr>
      <w:r>
        <w:rPr/>
        <w:t>El propietario o administrador deberá colocar la cartulina autorizada en la caseta de cobro a la vista del público.</w:t>
      </w:r>
    </w:p>
    <w:p>
      <w:pPr>
        <w:pStyle w:val="BodyText"/>
      </w:pPr>
    </w:p>
    <w:p>
      <w:pPr>
        <w:pStyle w:val="BodyText"/>
        <w:spacing w:before="13"/>
      </w:pPr>
    </w:p>
    <w:p>
      <w:pPr>
        <w:pStyle w:val="BodyText"/>
        <w:spacing w:line="244" w:lineRule="auto"/>
        <w:ind w:left="257" w:right="693" w:hanging="10"/>
        <w:jc w:val="both"/>
      </w:pPr>
      <w:r>
        <w:rPr>
          <w:rFonts w:ascii="Arial" w:hAnsi="Arial"/>
          <w:b/>
        </w:rPr>
        <w:t>ARTÍCULO 15. </w:t>
      </w:r>
      <w:r>
        <w:rPr/>
        <w:t>Cuando el servicio se preste por hora, sólo se cobrará completa la primera, independientemente del tiempo transcurrido. A partir de ella, el servicio se cobrará por fracciones de quince minutos.</w:t>
      </w:r>
    </w:p>
    <w:p>
      <w:pPr>
        <w:pStyle w:val="BodyText"/>
        <w:spacing w:before="10"/>
      </w:pPr>
    </w:p>
    <w:p>
      <w:pPr>
        <w:pStyle w:val="BodyText"/>
        <w:spacing w:line="244" w:lineRule="auto"/>
        <w:ind w:left="257" w:right="686" w:hanging="10"/>
        <w:jc w:val="both"/>
      </w:pPr>
      <w:r>
        <w:rPr/>
        <w:t>En el caso de los estacionamientos de los centros comerciales o tiendas departamentales, deberán otorgar a los vehículos una estancia gratuita mínima de quince minutos.</w:t>
      </w:r>
    </w:p>
    <w:p>
      <w:pPr>
        <w:pStyle w:val="BodyText"/>
      </w:pPr>
    </w:p>
    <w:p>
      <w:pPr>
        <w:pStyle w:val="BodyText"/>
        <w:spacing w:before="13"/>
      </w:pPr>
    </w:p>
    <w:p>
      <w:pPr>
        <w:pStyle w:val="BodyText"/>
        <w:spacing w:line="244" w:lineRule="auto"/>
        <w:ind w:left="257" w:right="688" w:hanging="10"/>
        <w:jc w:val="both"/>
      </w:pPr>
      <w:r>
        <w:rPr>
          <w:rFonts w:ascii="Arial" w:hAnsi="Arial"/>
          <w:b/>
        </w:rPr>
        <w:t>ARTÍCULO 16. </w:t>
      </w:r>
      <w:r>
        <w:rPr/>
        <w:t>Los propietarios o administradores de estacionamientos deberán capacitar</w:t>
      </w:r>
      <w:r>
        <w:rPr>
          <w:spacing w:val="-8"/>
        </w:rPr>
        <w:t> </w:t>
      </w:r>
      <w:r>
        <w:rPr/>
        <w:t>a</w:t>
      </w:r>
      <w:r>
        <w:rPr>
          <w:spacing w:val="-7"/>
        </w:rPr>
        <w:t> </w:t>
      </w:r>
      <w:r>
        <w:rPr/>
        <w:t>su</w:t>
      </w:r>
      <w:r>
        <w:rPr>
          <w:spacing w:val="-9"/>
        </w:rPr>
        <w:t> </w:t>
      </w:r>
      <w:r>
        <w:rPr/>
        <w:t>personal</w:t>
      </w:r>
      <w:r>
        <w:rPr>
          <w:spacing w:val="-8"/>
        </w:rPr>
        <w:t> </w:t>
      </w:r>
      <w:r>
        <w:rPr/>
        <w:t>para</w:t>
      </w:r>
      <w:r>
        <w:rPr>
          <w:spacing w:val="-8"/>
        </w:rPr>
        <w:t> </w:t>
      </w:r>
      <w:r>
        <w:rPr/>
        <w:t>ofrecer</w:t>
      </w:r>
      <w:r>
        <w:rPr>
          <w:spacing w:val="-8"/>
        </w:rPr>
        <w:t> </w:t>
      </w:r>
      <w:r>
        <w:rPr/>
        <w:t>una</w:t>
      </w:r>
      <w:r>
        <w:rPr>
          <w:spacing w:val="-9"/>
        </w:rPr>
        <w:t> </w:t>
      </w:r>
      <w:r>
        <w:rPr/>
        <w:t>atención</w:t>
      </w:r>
      <w:r>
        <w:rPr>
          <w:spacing w:val="-7"/>
        </w:rPr>
        <w:t> </w:t>
      </w:r>
      <w:r>
        <w:rPr/>
        <w:t>adecuada</w:t>
      </w:r>
      <w:r>
        <w:rPr>
          <w:spacing w:val="-9"/>
        </w:rPr>
        <w:t> </w:t>
      </w:r>
      <w:r>
        <w:rPr/>
        <w:t>al</w:t>
      </w:r>
      <w:r>
        <w:rPr>
          <w:spacing w:val="-8"/>
        </w:rPr>
        <w:t> </w:t>
      </w:r>
      <w:r>
        <w:rPr/>
        <w:t>público</w:t>
      </w:r>
      <w:r>
        <w:rPr>
          <w:spacing w:val="-7"/>
        </w:rPr>
        <w:t> </w:t>
      </w:r>
      <w:r>
        <w:rPr/>
        <w:t>y</w:t>
      </w:r>
      <w:r>
        <w:rPr>
          <w:spacing w:val="-10"/>
        </w:rPr>
        <w:t> </w:t>
      </w:r>
      <w:r>
        <w:rPr/>
        <w:t>para</w:t>
      </w:r>
      <w:r>
        <w:rPr>
          <w:spacing w:val="-8"/>
        </w:rPr>
        <w:t> </w:t>
      </w:r>
      <w:r>
        <w:rPr/>
        <w:t>conducir apropiadamente los vehículos en guarda.</w:t>
      </w:r>
    </w:p>
    <w:p>
      <w:pPr>
        <w:pStyle w:val="BodyText"/>
        <w:spacing w:after="0" w:line="244" w:lineRule="auto"/>
        <w:jc w:val="both"/>
        <w:sectPr>
          <w:pgSz w:w="12240" w:h="15840"/>
          <w:pgMar w:header="396" w:footer="1001" w:top="1880" w:bottom="1200" w:left="1440" w:right="720"/>
        </w:sectPr>
      </w:pPr>
    </w:p>
    <w:p>
      <w:pPr>
        <w:pStyle w:val="BodyText"/>
        <w:spacing w:before="102"/>
      </w:pPr>
    </w:p>
    <w:p>
      <w:pPr>
        <w:pStyle w:val="BodyText"/>
        <w:spacing w:line="247" w:lineRule="auto"/>
        <w:ind w:left="247" w:right="693"/>
        <w:jc w:val="both"/>
      </w:pPr>
      <w:r>
        <w:rPr/>
        <w:t>Para</w:t>
      </w:r>
      <w:r>
        <w:rPr>
          <w:spacing w:val="-12"/>
        </w:rPr>
        <w:t> </w:t>
      </w:r>
      <w:r>
        <w:rPr/>
        <w:t>prestar</w:t>
      </w:r>
      <w:r>
        <w:rPr>
          <w:spacing w:val="-13"/>
        </w:rPr>
        <w:t> </w:t>
      </w:r>
      <w:r>
        <w:rPr/>
        <w:t>sus</w:t>
      </w:r>
      <w:r>
        <w:rPr>
          <w:spacing w:val="-13"/>
        </w:rPr>
        <w:t> </w:t>
      </w:r>
      <w:r>
        <w:rPr/>
        <w:t>servicios,</w:t>
      </w:r>
      <w:r>
        <w:rPr>
          <w:spacing w:val="-10"/>
        </w:rPr>
        <w:t> </w:t>
      </w:r>
      <w:r>
        <w:rPr/>
        <w:t>los</w:t>
      </w:r>
      <w:r>
        <w:rPr>
          <w:spacing w:val="-12"/>
        </w:rPr>
        <w:t> </w:t>
      </w:r>
      <w:r>
        <w:rPr/>
        <w:t>acomodadores</w:t>
      </w:r>
      <w:r>
        <w:rPr>
          <w:spacing w:val="-15"/>
        </w:rPr>
        <w:t> </w:t>
      </w:r>
      <w:r>
        <w:rPr/>
        <w:t>deberán</w:t>
      </w:r>
      <w:r>
        <w:rPr>
          <w:spacing w:val="-11"/>
        </w:rPr>
        <w:t> </w:t>
      </w:r>
      <w:r>
        <w:rPr/>
        <w:t>contar</w:t>
      </w:r>
      <w:r>
        <w:rPr>
          <w:spacing w:val="-11"/>
        </w:rPr>
        <w:t> </w:t>
      </w:r>
      <w:r>
        <w:rPr/>
        <w:t>con</w:t>
      </w:r>
      <w:r>
        <w:rPr>
          <w:spacing w:val="-12"/>
        </w:rPr>
        <w:t> </w:t>
      </w:r>
      <w:r>
        <w:rPr/>
        <w:t>licencia</w:t>
      </w:r>
      <w:r>
        <w:rPr>
          <w:spacing w:val="-12"/>
        </w:rPr>
        <w:t> </w:t>
      </w:r>
      <w:r>
        <w:rPr/>
        <w:t>de</w:t>
      </w:r>
      <w:r>
        <w:rPr>
          <w:spacing w:val="-12"/>
        </w:rPr>
        <w:t> </w:t>
      </w:r>
      <w:r>
        <w:rPr/>
        <w:t>conducir. </w:t>
      </w:r>
      <w:r>
        <w:rPr>
          <w:rFonts w:ascii="Arial" w:hAnsi="Arial"/>
          <w:b/>
        </w:rPr>
        <w:t>ARTÍCULO 17. </w:t>
      </w:r>
      <w:r>
        <w:rPr/>
        <w:t>Los estacionamientos de superficie o de estructura metálica, además de</w:t>
      </w:r>
      <w:r>
        <w:rPr>
          <w:spacing w:val="-2"/>
        </w:rPr>
        <w:t> </w:t>
      </w:r>
      <w:r>
        <w:rPr/>
        <w:t>los</w:t>
      </w:r>
      <w:r>
        <w:rPr>
          <w:spacing w:val="-2"/>
        </w:rPr>
        <w:t> </w:t>
      </w:r>
      <w:r>
        <w:rPr/>
        <w:t>requisitos</w:t>
      </w:r>
      <w:r>
        <w:rPr>
          <w:spacing w:val="-2"/>
        </w:rPr>
        <w:t> </w:t>
      </w:r>
      <w:r>
        <w:rPr/>
        <w:t>que</w:t>
      </w:r>
      <w:r>
        <w:rPr>
          <w:spacing w:val="-4"/>
        </w:rPr>
        <w:t> </w:t>
      </w:r>
      <w:r>
        <w:rPr/>
        <w:t>exige</w:t>
      </w:r>
      <w:r>
        <w:rPr>
          <w:spacing w:val="-2"/>
        </w:rPr>
        <w:t> </w:t>
      </w:r>
      <w:r>
        <w:rPr/>
        <w:t>la</w:t>
      </w:r>
      <w:r>
        <w:rPr>
          <w:spacing w:val="-2"/>
        </w:rPr>
        <w:t> </w:t>
      </w:r>
      <w:r>
        <w:rPr/>
        <w:t>reglamentación</w:t>
      </w:r>
      <w:r>
        <w:rPr>
          <w:spacing w:val="-4"/>
        </w:rPr>
        <w:t> </w:t>
      </w:r>
      <w:r>
        <w:rPr/>
        <w:t>correspondiente,</w:t>
      </w:r>
      <w:r>
        <w:rPr>
          <w:spacing w:val="-2"/>
        </w:rPr>
        <w:t> </w:t>
      </w:r>
      <w:r>
        <w:rPr/>
        <w:t>deberán</w:t>
      </w:r>
      <w:r>
        <w:rPr>
          <w:spacing w:val="-2"/>
        </w:rPr>
        <w:t> </w:t>
      </w:r>
      <w:r>
        <w:rPr/>
        <w:t>contar</w:t>
      </w:r>
      <w:r>
        <w:rPr>
          <w:spacing w:val="-2"/>
        </w:rPr>
        <w:t> </w:t>
      </w:r>
      <w:r>
        <w:rPr/>
        <w:t>con</w:t>
      </w:r>
      <w:r>
        <w:rPr>
          <w:spacing w:val="-4"/>
        </w:rPr>
        <w:t> </w:t>
      </w:r>
      <w:r>
        <w:rPr/>
        <w:t>un piso</w:t>
      </w:r>
      <w:r>
        <w:rPr>
          <w:spacing w:val="-7"/>
        </w:rPr>
        <w:t> </w:t>
      </w:r>
      <w:r>
        <w:rPr/>
        <w:t>de</w:t>
      </w:r>
      <w:r>
        <w:rPr>
          <w:spacing w:val="-7"/>
        </w:rPr>
        <w:t> </w:t>
      </w:r>
      <w:r>
        <w:rPr/>
        <w:t>rodamiento</w:t>
      </w:r>
      <w:r>
        <w:rPr>
          <w:spacing w:val="-7"/>
        </w:rPr>
        <w:t> </w:t>
      </w:r>
      <w:r>
        <w:rPr/>
        <w:t>provisto</w:t>
      </w:r>
      <w:r>
        <w:rPr>
          <w:spacing w:val="-7"/>
        </w:rPr>
        <w:t> </w:t>
      </w:r>
      <w:r>
        <w:rPr/>
        <w:t>de</w:t>
      </w:r>
      <w:r>
        <w:rPr>
          <w:spacing w:val="-7"/>
        </w:rPr>
        <w:t> </w:t>
      </w:r>
      <w:r>
        <w:rPr/>
        <w:t>material</w:t>
      </w:r>
      <w:r>
        <w:rPr>
          <w:spacing w:val="-8"/>
        </w:rPr>
        <w:t> </w:t>
      </w:r>
      <w:r>
        <w:rPr/>
        <w:t>de</w:t>
      </w:r>
      <w:r>
        <w:rPr>
          <w:spacing w:val="-7"/>
        </w:rPr>
        <w:t> </w:t>
      </w:r>
      <w:r>
        <w:rPr/>
        <w:t>recubrimiento,</w:t>
      </w:r>
      <w:r>
        <w:rPr>
          <w:spacing w:val="-10"/>
        </w:rPr>
        <w:t> </w:t>
      </w:r>
      <w:r>
        <w:rPr/>
        <w:t>debidamente</w:t>
      </w:r>
      <w:r>
        <w:rPr>
          <w:spacing w:val="-7"/>
        </w:rPr>
        <w:t> </w:t>
      </w:r>
      <w:r>
        <w:rPr/>
        <w:t>nivelado</w:t>
      </w:r>
      <w:r>
        <w:rPr>
          <w:spacing w:val="-7"/>
        </w:rPr>
        <w:t> </w:t>
      </w:r>
      <w:r>
        <w:rPr/>
        <w:t>y</w:t>
      </w:r>
      <w:r>
        <w:rPr>
          <w:spacing w:val="-10"/>
        </w:rPr>
        <w:t> </w:t>
      </w:r>
      <w:r>
        <w:rPr/>
        <w:t>con la infraestructura de drenaje adecuada.</w:t>
      </w:r>
    </w:p>
    <w:p>
      <w:pPr>
        <w:pStyle w:val="BodyText"/>
      </w:pPr>
    </w:p>
    <w:p>
      <w:pPr>
        <w:pStyle w:val="BodyText"/>
        <w:spacing w:before="9"/>
      </w:pPr>
    </w:p>
    <w:p>
      <w:pPr>
        <w:pStyle w:val="BodyText"/>
        <w:ind w:left="247"/>
        <w:jc w:val="both"/>
      </w:pPr>
      <w:r>
        <w:rPr>
          <w:rFonts w:ascii="Arial" w:hAnsi="Arial"/>
          <w:b/>
        </w:rPr>
        <w:t>ARTÍCULO</w:t>
      </w:r>
      <w:r>
        <w:rPr>
          <w:rFonts w:ascii="Arial" w:hAnsi="Arial"/>
          <w:b/>
          <w:spacing w:val="-5"/>
        </w:rPr>
        <w:t> </w:t>
      </w:r>
      <w:r>
        <w:rPr>
          <w:rFonts w:ascii="Arial" w:hAnsi="Arial"/>
          <w:b/>
        </w:rPr>
        <w:t>18.</w:t>
      </w:r>
      <w:r>
        <w:rPr>
          <w:rFonts w:ascii="Arial" w:hAnsi="Arial"/>
          <w:b/>
          <w:spacing w:val="-1"/>
        </w:rPr>
        <w:t> </w:t>
      </w:r>
      <w:r>
        <w:rPr/>
        <w:t>Son</w:t>
      </w:r>
      <w:r>
        <w:rPr>
          <w:spacing w:val="-3"/>
        </w:rPr>
        <w:t> </w:t>
      </w:r>
      <w:r>
        <w:rPr/>
        <w:t>obligaciones</w:t>
      </w:r>
      <w:r>
        <w:rPr>
          <w:spacing w:val="-3"/>
        </w:rPr>
        <w:t> </w:t>
      </w:r>
      <w:r>
        <w:rPr/>
        <w:t>de</w:t>
      </w:r>
      <w:r>
        <w:rPr>
          <w:spacing w:val="-2"/>
        </w:rPr>
        <w:t> </w:t>
      </w:r>
      <w:r>
        <w:rPr/>
        <w:t>los</w:t>
      </w:r>
      <w:r>
        <w:rPr>
          <w:spacing w:val="-5"/>
        </w:rPr>
        <w:t> </w:t>
      </w:r>
      <w:r>
        <w:rPr/>
        <w:t>propietarios</w:t>
      </w:r>
      <w:r>
        <w:rPr>
          <w:spacing w:val="-3"/>
        </w:rPr>
        <w:t> </w:t>
      </w:r>
      <w:r>
        <w:rPr/>
        <w:t>o</w:t>
      </w:r>
      <w:r>
        <w:rPr>
          <w:spacing w:val="-3"/>
        </w:rPr>
        <w:t> </w:t>
      </w:r>
      <w:r>
        <w:rPr>
          <w:spacing w:val="-2"/>
        </w:rPr>
        <w:t>administradores:</w:t>
      </w:r>
    </w:p>
    <w:p>
      <w:pPr>
        <w:pStyle w:val="BodyText"/>
        <w:spacing w:before="19"/>
      </w:pPr>
    </w:p>
    <w:p>
      <w:pPr>
        <w:pStyle w:val="ListParagraph"/>
        <w:numPr>
          <w:ilvl w:val="0"/>
          <w:numId w:val="4"/>
        </w:numPr>
        <w:tabs>
          <w:tab w:pos="1340" w:val="left" w:leader="none"/>
          <w:tab w:pos="1342" w:val="left" w:leader="none"/>
        </w:tabs>
        <w:spacing w:line="242" w:lineRule="auto" w:before="0" w:after="0"/>
        <w:ind w:left="1342" w:right="695" w:hanging="720"/>
        <w:jc w:val="both"/>
        <w:rPr>
          <w:sz w:val="24"/>
        </w:rPr>
      </w:pPr>
      <w:r>
        <w:rPr>
          <w:sz w:val="24"/>
        </w:rPr>
        <w:t>Instalar</w:t>
      </w:r>
      <w:r>
        <w:rPr>
          <w:spacing w:val="-17"/>
          <w:sz w:val="24"/>
        </w:rPr>
        <w:t> </w:t>
      </w:r>
      <w:r>
        <w:rPr>
          <w:sz w:val="24"/>
        </w:rPr>
        <w:t>plumas</w:t>
      </w:r>
      <w:r>
        <w:rPr>
          <w:spacing w:val="-17"/>
          <w:sz w:val="24"/>
        </w:rPr>
        <w:t> </w:t>
      </w:r>
      <w:r>
        <w:rPr>
          <w:sz w:val="24"/>
        </w:rPr>
        <w:t>que</w:t>
      </w:r>
      <w:r>
        <w:rPr>
          <w:spacing w:val="-16"/>
          <w:sz w:val="24"/>
        </w:rPr>
        <w:t> </w:t>
      </w:r>
      <w:r>
        <w:rPr>
          <w:sz w:val="24"/>
        </w:rPr>
        <w:t>permitan</w:t>
      </w:r>
      <w:r>
        <w:rPr>
          <w:spacing w:val="-17"/>
          <w:sz w:val="24"/>
        </w:rPr>
        <w:t> </w:t>
      </w:r>
      <w:r>
        <w:rPr>
          <w:sz w:val="24"/>
        </w:rPr>
        <w:t>o</w:t>
      </w:r>
      <w:r>
        <w:rPr>
          <w:spacing w:val="-16"/>
          <w:sz w:val="24"/>
        </w:rPr>
        <w:t> </w:t>
      </w:r>
      <w:r>
        <w:rPr>
          <w:sz w:val="24"/>
        </w:rPr>
        <w:t>impidan</w:t>
      </w:r>
      <w:r>
        <w:rPr>
          <w:spacing w:val="-17"/>
          <w:sz w:val="24"/>
        </w:rPr>
        <w:t> </w:t>
      </w:r>
      <w:r>
        <w:rPr>
          <w:sz w:val="24"/>
        </w:rPr>
        <w:t>el</w:t>
      </w:r>
      <w:r>
        <w:rPr>
          <w:spacing w:val="-17"/>
          <w:sz w:val="24"/>
        </w:rPr>
        <w:t> </w:t>
      </w:r>
      <w:r>
        <w:rPr>
          <w:sz w:val="24"/>
        </w:rPr>
        <w:t>acceso</w:t>
      </w:r>
      <w:r>
        <w:rPr>
          <w:spacing w:val="-16"/>
          <w:sz w:val="24"/>
        </w:rPr>
        <w:t> </w:t>
      </w:r>
      <w:r>
        <w:rPr>
          <w:sz w:val="24"/>
        </w:rPr>
        <w:t>o</w:t>
      </w:r>
      <w:r>
        <w:rPr>
          <w:spacing w:val="-16"/>
          <w:sz w:val="24"/>
        </w:rPr>
        <w:t> </w:t>
      </w:r>
      <w:r>
        <w:rPr>
          <w:sz w:val="24"/>
        </w:rPr>
        <w:t>la</w:t>
      </w:r>
      <w:r>
        <w:rPr>
          <w:spacing w:val="-17"/>
          <w:sz w:val="24"/>
        </w:rPr>
        <w:t> </w:t>
      </w:r>
      <w:r>
        <w:rPr>
          <w:sz w:val="24"/>
        </w:rPr>
        <w:t>salida</w:t>
      </w:r>
      <w:r>
        <w:rPr>
          <w:spacing w:val="-16"/>
          <w:sz w:val="24"/>
        </w:rPr>
        <w:t> </w:t>
      </w:r>
      <w:r>
        <w:rPr>
          <w:sz w:val="24"/>
        </w:rPr>
        <w:t>de</w:t>
      </w:r>
      <w:r>
        <w:rPr>
          <w:spacing w:val="-17"/>
          <w:sz w:val="24"/>
        </w:rPr>
        <w:t> </w:t>
      </w:r>
      <w:r>
        <w:rPr>
          <w:sz w:val="24"/>
        </w:rPr>
        <w:t>los</w:t>
      </w:r>
      <w:r>
        <w:rPr>
          <w:spacing w:val="-16"/>
          <w:sz w:val="24"/>
        </w:rPr>
        <w:t> </w:t>
      </w:r>
      <w:r>
        <w:rPr>
          <w:sz w:val="24"/>
        </w:rPr>
        <w:t>vehículos al estacionamiento;</w:t>
      </w:r>
    </w:p>
    <w:p>
      <w:pPr>
        <w:pStyle w:val="ListParagraph"/>
        <w:numPr>
          <w:ilvl w:val="0"/>
          <w:numId w:val="4"/>
        </w:numPr>
        <w:tabs>
          <w:tab w:pos="1340" w:val="left" w:leader="none"/>
          <w:tab w:pos="1342" w:val="left" w:leader="none"/>
        </w:tabs>
        <w:spacing w:line="242" w:lineRule="auto" w:before="17" w:after="0"/>
        <w:ind w:left="1342" w:right="689" w:hanging="720"/>
        <w:jc w:val="both"/>
        <w:rPr>
          <w:sz w:val="24"/>
        </w:rPr>
      </w:pPr>
      <w:r>
        <w:rPr>
          <w:sz w:val="24"/>
        </w:rPr>
        <w:t>Mantener libres de obstáculos los carriles de entrada y salida; en los estacionamientos de autoservicio, también los de circulación;</w:t>
      </w:r>
    </w:p>
    <w:p>
      <w:pPr>
        <w:pStyle w:val="ListParagraph"/>
        <w:numPr>
          <w:ilvl w:val="0"/>
          <w:numId w:val="4"/>
        </w:numPr>
        <w:tabs>
          <w:tab w:pos="1339" w:val="left" w:leader="none"/>
          <w:tab w:pos="1342" w:val="left" w:leader="none"/>
        </w:tabs>
        <w:spacing w:line="244" w:lineRule="auto" w:before="16" w:after="0"/>
        <w:ind w:left="1342" w:right="693" w:hanging="720"/>
        <w:jc w:val="both"/>
        <w:rPr>
          <w:sz w:val="24"/>
        </w:rPr>
      </w:pPr>
      <w:r>
        <w:rPr>
          <w:sz w:val="24"/>
        </w:rPr>
        <w:t>Conservar las instalaciones sanitarias y el establecimiento en condiciones de higiene y seguridad, de conformidad con el reglamento respectivo;</w:t>
      </w:r>
    </w:p>
    <w:p>
      <w:pPr>
        <w:pStyle w:val="ListParagraph"/>
        <w:numPr>
          <w:ilvl w:val="0"/>
          <w:numId w:val="4"/>
        </w:numPr>
        <w:tabs>
          <w:tab w:pos="1340" w:val="left" w:leader="none"/>
          <w:tab w:pos="1342" w:val="left" w:leader="none"/>
        </w:tabs>
        <w:spacing w:line="244" w:lineRule="auto" w:before="13" w:after="0"/>
        <w:ind w:left="1342" w:right="690" w:hanging="720"/>
        <w:jc w:val="both"/>
        <w:rPr>
          <w:sz w:val="24"/>
        </w:rPr>
      </w:pPr>
      <w:r>
        <w:rPr>
          <w:sz w:val="24"/>
        </w:rPr>
        <w:t>Proporcionar la vigilancia necesaria para la integridad de los vehículos y la seguridad del usuario, para lo cual deberán instalar y operar, permanentemente, cámaras de video vigilancia en todas las áreas, particularmente en las correspondientes al acceso y salida, mismas que deberán</w:t>
      </w:r>
      <w:r>
        <w:rPr>
          <w:spacing w:val="-9"/>
          <w:sz w:val="24"/>
        </w:rPr>
        <w:t> </w:t>
      </w:r>
      <w:r>
        <w:rPr>
          <w:sz w:val="24"/>
        </w:rPr>
        <w:t>captar</w:t>
      </w:r>
      <w:r>
        <w:rPr>
          <w:spacing w:val="-11"/>
          <w:sz w:val="24"/>
        </w:rPr>
        <w:t> </w:t>
      </w:r>
      <w:r>
        <w:rPr>
          <w:sz w:val="24"/>
        </w:rPr>
        <w:t>a</w:t>
      </w:r>
      <w:r>
        <w:rPr>
          <w:spacing w:val="-9"/>
          <w:sz w:val="24"/>
        </w:rPr>
        <w:t> </w:t>
      </w:r>
      <w:r>
        <w:rPr>
          <w:sz w:val="24"/>
        </w:rPr>
        <w:t>los</w:t>
      </w:r>
      <w:r>
        <w:rPr>
          <w:spacing w:val="-10"/>
          <w:sz w:val="24"/>
        </w:rPr>
        <w:t> </w:t>
      </w:r>
      <w:r>
        <w:rPr>
          <w:sz w:val="24"/>
        </w:rPr>
        <w:t>conductores</w:t>
      </w:r>
      <w:r>
        <w:rPr>
          <w:spacing w:val="-10"/>
          <w:sz w:val="24"/>
        </w:rPr>
        <w:t> </w:t>
      </w:r>
      <w:r>
        <w:rPr>
          <w:sz w:val="24"/>
        </w:rPr>
        <w:t>de</w:t>
      </w:r>
      <w:r>
        <w:rPr>
          <w:spacing w:val="-9"/>
          <w:sz w:val="24"/>
        </w:rPr>
        <w:t> </w:t>
      </w:r>
      <w:r>
        <w:rPr>
          <w:sz w:val="24"/>
        </w:rPr>
        <w:t>los</w:t>
      </w:r>
      <w:r>
        <w:rPr>
          <w:spacing w:val="-10"/>
          <w:sz w:val="24"/>
        </w:rPr>
        <w:t> </w:t>
      </w:r>
      <w:r>
        <w:rPr>
          <w:sz w:val="24"/>
        </w:rPr>
        <w:t>vehículos,</w:t>
      </w:r>
      <w:r>
        <w:rPr>
          <w:spacing w:val="-9"/>
          <w:sz w:val="24"/>
        </w:rPr>
        <w:t> </w:t>
      </w:r>
      <w:r>
        <w:rPr>
          <w:sz w:val="24"/>
        </w:rPr>
        <w:t>así</w:t>
      </w:r>
      <w:r>
        <w:rPr>
          <w:spacing w:val="-12"/>
          <w:sz w:val="24"/>
        </w:rPr>
        <w:t> </w:t>
      </w:r>
      <w:r>
        <w:rPr>
          <w:sz w:val="24"/>
        </w:rPr>
        <w:t>como</w:t>
      </w:r>
      <w:r>
        <w:rPr>
          <w:spacing w:val="-9"/>
          <w:sz w:val="24"/>
        </w:rPr>
        <w:t> </w:t>
      </w:r>
      <w:r>
        <w:rPr>
          <w:sz w:val="24"/>
        </w:rPr>
        <w:t>a</w:t>
      </w:r>
      <w:r>
        <w:rPr>
          <w:spacing w:val="-9"/>
          <w:sz w:val="24"/>
        </w:rPr>
        <w:t> </w:t>
      </w:r>
      <w:r>
        <w:rPr>
          <w:sz w:val="24"/>
        </w:rPr>
        <w:t>las</w:t>
      </w:r>
      <w:r>
        <w:rPr>
          <w:spacing w:val="-10"/>
          <w:sz w:val="24"/>
        </w:rPr>
        <w:t> </w:t>
      </w:r>
      <w:r>
        <w:rPr>
          <w:sz w:val="24"/>
        </w:rPr>
        <w:t>placas</w:t>
      </w:r>
      <w:r>
        <w:rPr>
          <w:spacing w:val="-10"/>
          <w:sz w:val="24"/>
        </w:rPr>
        <w:t> </w:t>
      </w:r>
      <w:r>
        <w:rPr>
          <w:sz w:val="24"/>
        </w:rPr>
        <w:t>de circulación y cuyas grabaciones se resguardarán un mes, por lo menos;</w:t>
      </w:r>
    </w:p>
    <w:p>
      <w:pPr>
        <w:pStyle w:val="ListParagraph"/>
        <w:numPr>
          <w:ilvl w:val="0"/>
          <w:numId w:val="4"/>
        </w:numPr>
        <w:tabs>
          <w:tab w:pos="1341" w:val="left" w:leader="none"/>
        </w:tabs>
        <w:spacing w:line="240" w:lineRule="auto" w:before="10" w:after="0"/>
        <w:ind w:left="1341" w:right="0" w:hanging="720"/>
        <w:jc w:val="left"/>
        <w:rPr>
          <w:sz w:val="24"/>
        </w:rPr>
      </w:pPr>
      <w:r>
        <w:rPr>
          <w:sz w:val="24"/>
        </w:rPr>
        <w:t>Mantener</w:t>
      </w:r>
      <w:r>
        <w:rPr>
          <w:spacing w:val="-4"/>
          <w:sz w:val="24"/>
        </w:rPr>
        <w:t> </w:t>
      </w:r>
      <w:r>
        <w:rPr>
          <w:sz w:val="24"/>
        </w:rPr>
        <w:t>en</w:t>
      </w:r>
      <w:r>
        <w:rPr>
          <w:spacing w:val="-4"/>
          <w:sz w:val="24"/>
        </w:rPr>
        <w:t> </w:t>
      </w:r>
      <w:r>
        <w:rPr>
          <w:sz w:val="24"/>
        </w:rPr>
        <w:t>la</w:t>
      </w:r>
      <w:r>
        <w:rPr>
          <w:spacing w:val="-2"/>
          <w:sz w:val="24"/>
        </w:rPr>
        <w:t> </w:t>
      </w:r>
      <w:r>
        <w:rPr>
          <w:sz w:val="24"/>
        </w:rPr>
        <w:t>caseta</w:t>
      </w:r>
      <w:r>
        <w:rPr>
          <w:spacing w:val="-5"/>
          <w:sz w:val="24"/>
        </w:rPr>
        <w:t> </w:t>
      </w:r>
      <w:r>
        <w:rPr>
          <w:sz w:val="24"/>
        </w:rPr>
        <w:t>de</w:t>
      </w:r>
      <w:r>
        <w:rPr>
          <w:spacing w:val="-1"/>
          <w:sz w:val="24"/>
        </w:rPr>
        <w:t> </w:t>
      </w:r>
      <w:r>
        <w:rPr>
          <w:sz w:val="24"/>
        </w:rPr>
        <w:t>cobro</w:t>
      </w:r>
      <w:r>
        <w:rPr>
          <w:spacing w:val="-2"/>
          <w:sz w:val="24"/>
        </w:rPr>
        <w:t> </w:t>
      </w:r>
      <w:r>
        <w:rPr>
          <w:sz w:val="24"/>
        </w:rPr>
        <w:t>a</w:t>
      </w:r>
      <w:r>
        <w:rPr>
          <w:spacing w:val="-3"/>
          <w:sz w:val="24"/>
        </w:rPr>
        <w:t> </w:t>
      </w:r>
      <w:r>
        <w:rPr>
          <w:sz w:val="24"/>
        </w:rPr>
        <w:t>la</w:t>
      </w:r>
      <w:r>
        <w:rPr>
          <w:spacing w:val="-2"/>
          <w:sz w:val="24"/>
        </w:rPr>
        <w:t> </w:t>
      </w:r>
      <w:r>
        <w:rPr>
          <w:sz w:val="24"/>
        </w:rPr>
        <w:t>vista</w:t>
      </w:r>
      <w:r>
        <w:rPr>
          <w:spacing w:val="-1"/>
          <w:sz w:val="24"/>
        </w:rPr>
        <w:t> </w:t>
      </w:r>
      <w:r>
        <w:rPr>
          <w:sz w:val="24"/>
        </w:rPr>
        <w:t>del</w:t>
      </w:r>
      <w:r>
        <w:rPr>
          <w:spacing w:val="-5"/>
          <w:sz w:val="24"/>
        </w:rPr>
        <w:t> </w:t>
      </w:r>
      <w:r>
        <w:rPr>
          <w:sz w:val="24"/>
        </w:rPr>
        <w:t>público</w:t>
      </w:r>
      <w:r>
        <w:rPr>
          <w:spacing w:val="-2"/>
          <w:sz w:val="24"/>
        </w:rPr>
        <w:t> </w:t>
      </w:r>
      <w:r>
        <w:rPr>
          <w:sz w:val="24"/>
        </w:rPr>
        <w:t>la</w:t>
      </w:r>
      <w:r>
        <w:rPr>
          <w:spacing w:val="-4"/>
          <w:sz w:val="24"/>
        </w:rPr>
        <w:t> </w:t>
      </w:r>
      <w:r>
        <w:rPr>
          <w:sz w:val="24"/>
        </w:rPr>
        <w:t>tarifa</w:t>
      </w:r>
      <w:r>
        <w:rPr>
          <w:spacing w:val="-3"/>
          <w:sz w:val="24"/>
        </w:rPr>
        <w:t> </w:t>
      </w:r>
      <w:r>
        <w:rPr>
          <w:spacing w:val="-2"/>
          <w:sz w:val="24"/>
        </w:rPr>
        <w:t>autorizada;</w:t>
      </w:r>
    </w:p>
    <w:p>
      <w:pPr>
        <w:pStyle w:val="ListParagraph"/>
        <w:numPr>
          <w:ilvl w:val="0"/>
          <w:numId w:val="4"/>
        </w:numPr>
        <w:tabs>
          <w:tab w:pos="1341" w:val="left" w:leader="none"/>
        </w:tabs>
        <w:spacing w:line="240" w:lineRule="auto" w:before="18" w:after="0"/>
        <w:ind w:left="1341" w:right="0" w:hanging="720"/>
        <w:jc w:val="left"/>
        <w:rPr>
          <w:sz w:val="24"/>
        </w:rPr>
      </w:pPr>
      <w:r>
        <w:rPr>
          <w:sz w:val="24"/>
        </w:rPr>
        <w:t>Tener</w:t>
      </w:r>
      <w:r>
        <w:rPr>
          <w:spacing w:val="-3"/>
          <w:sz w:val="24"/>
        </w:rPr>
        <w:t> </w:t>
      </w:r>
      <w:r>
        <w:rPr>
          <w:sz w:val="24"/>
        </w:rPr>
        <w:t>a</w:t>
      </w:r>
      <w:r>
        <w:rPr>
          <w:spacing w:val="-4"/>
          <w:sz w:val="24"/>
        </w:rPr>
        <w:t> </w:t>
      </w:r>
      <w:r>
        <w:rPr>
          <w:sz w:val="24"/>
        </w:rPr>
        <w:t>la</w:t>
      </w:r>
      <w:r>
        <w:rPr>
          <w:spacing w:val="-2"/>
          <w:sz w:val="24"/>
        </w:rPr>
        <w:t> </w:t>
      </w:r>
      <w:r>
        <w:rPr>
          <w:sz w:val="24"/>
        </w:rPr>
        <w:t>vista</w:t>
      </w:r>
      <w:r>
        <w:rPr>
          <w:spacing w:val="-3"/>
          <w:sz w:val="24"/>
        </w:rPr>
        <w:t> </w:t>
      </w:r>
      <w:r>
        <w:rPr>
          <w:sz w:val="24"/>
        </w:rPr>
        <w:t>la</w:t>
      </w:r>
      <w:r>
        <w:rPr>
          <w:spacing w:val="-2"/>
          <w:sz w:val="24"/>
        </w:rPr>
        <w:t> </w:t>
      </w:r>
      <w:r>
        <w:rPr>
          <w:sz w:val="24"/>
        </w:rPr>
        <w:t>declaración</w:t>
      </w:r>
      <w:r>
        <w:rPr>
          <w:spacing w:val="-3"/>
          <w:sz w:val="24"/>
        </w:rPr>
        <w:t> </w:t>
      </w:r>
      <w:r>
        <w:rPr>
          <w:sz w:val="24"/>
        </w:rPr>
        <w:t>de</w:t>
      </w:r>
      <w:r>
        <w:rPr>
          <w:spacing w:val="-4"/>
          <w:sz w:val="24"/>
        </w:rPr>
        <w:t> </w:t>
      </w:r>
      <w:r>
        <w:rPr>
          <w:spacing w:val="-2"/>
          <w:sz w:val="24"/>
        </w:rPr>
        <w:t>apertura;</w:t>
      </w:r>
    </w:p>
    <w:p>
      <w:pPr>
        <w:pStyle w:val="ListParagraph"/>
        <w:numPr>
          <w:ilvl w:val="0"/>
          <w:numId w:val="4"/>
        </w:numPr>
        <w:tabs>
          <w:tab w:pos="1341" w:val="left" w:leader="none"/>
        </w:tabs>
        <w:spacing w:line="240" w:lineRule="auto" w:before="16" w:after="0"/>
        <w:ind w:left="1341" w:right="0" w:hanging="720"/>
        <w:jc w:val="left"/>
        <w:rPr>
          <w:sz w:val="24"/>
        </w:rPr>
      </w:pPr>
      <w:r>
        <w:rPr>
          <w:sz w:val="24"/>
        </w:rPr>
        <w:t>Colocar</w:t>
      </w:r>
      <w:r>
        <w:rPr>
          <w:spacing w:val="-5"/>
          <w:sz w:val="24"/>
        </w:rPr>
        <w:t> </w:t>
      </w:r>
      <w:r>
        <w:rPr>
          <w:sz w:val="24"/>
        </w:rPr>
        <w:t>a</w:t>
      </w:r>
      <w:r>
        <w:rPr>
          <w:spacing w:val="-2"/>
          <w:sz w:val="24"/>
        </w:rPr>
        <w:t> </w:t>
      </w:r>
      <w:r>
        <w:rPr>
          <w:sz w:val="24"/>
        </w:rPr>
        <w:t>la</w:t>
      </w:r>
      <w:r>
        <w:rPr>
          <w:spacing w:val="-5"/>
          <w:sz w:val="24"/>
        </w:rPr>
        <w:t> </w:t>
      </w:r>
      <w:r>
        <w:rPr>
          <w:sz w:val="24"/>
        </w:rPr>
        <w:t>vista</w:t>
      </w:r>
      <w:r>
        <w:rPr>
          <w:spacing w:val="-2"/>
          <w:sz w:val="24"/>
        </w:rPr>
        <w:t> </w:t>
      </w:r>
      <w:r>
        <w:rPr>
          <w:sz w:val="24"/>
        </w:rPr>
        <w:t>del</w:t>
      </w:r>
      <w:r>
        <w:rPr>
          <w:spacing w:val="-2"/>
          <w:sz w:val="24"/>
        </w:rPr>
        <w:t> </w:t>
      </w:r>
      <w:r>
        <w:rPr>
          <w:sz w:val="24"/>
        </w:rPr>
        <w:t>público</w:t>
      </w:r>
      <w:r>
        <w:rPr>
          <w:spacing w:val="-3"/>
          <w:sz w:val="24"/>
        </w:rPr>
        <w:t> </w:t>
      </w:r>
      <w:r>
        <w:rPr>
          <w:sz w:val="24"/>
        </w:rPr>
        <w:t>el</w:t>
      </w:r>
      <w:r>
        <w:rPr>
          <w:spacing w:val="-5"/>
          <w:sz w:val="24"/>
        </w:rPr>
        <w:t> </w:t>
      </w:r>
      <w:r>
        <w:rPr>
          <w:sz w:val="24"/>
        </w:rPr>
        <w:t>horario</w:t>
      </w:r>
      <w:r>
        <w:rPr>
          <w:spacing w:val="-4"/>
          <w:sz w:val="24"/>
        </w:rPr>
        <w:t> </w:t>
      </w:r>
      <w:r>
        <w:rPr>
          <w:sz w:val="24"/>
        </w:rPr>
        <w:t>de</w:t>
      </w:r>
      <w:r>
        <w:rPr>
          <w:spacing w:val="-3"/>
          <w:sz w:val="24"/>
        </w:rPr>
        <w:t> </w:t>
      </w:r>
      <w:r>
        <w:rPr>
          <w:sz w:val="24"/>
        </w:rPr>
        <w:t>servicio</w:t>
      </w:r>
      <w:r>
        <w:rPr>
          <w:spacing w:val="1"/>
          <w:sz w:val="24"/>
        </w:rPr>
        <w:t> </w:t>
      </w:r>
      <w:r>
        <w:rPr>
          <w:sz w:val="24"/>
        </w:rPr>
        <w:t>y</w:t>
      </w:r>
      <w:r>
        <w:rPr>
          <w:spacing w:val="-5"/>
          <w:sz w:val="24"/>
        </w:rPr>
        <w:t> </w:t>
      </w:r>
      <w:r>
        <w:rPr>
          <w:spacing w:val="-2"/>
          <w:sz w:val="24"/>
        </w:rPr>
        <w:t>respetarlo;</w:t>
      </w:r>
    </w:p>
    <w:p>
      <w:pPr>
        <w:pStyle w:val="ListParagraph"/>
        <w:numPr>
          <w:ilvl w:val="0"/>
          <w:numId w:val="4"/>
        </w:numPr>
        <w:tabs>
          <w:tab w:pos="1340" w:val="left" w:leader="none"/>
          <w:tab w:pos="1342" w:val="left" w:leader="none"/>
        </w:tabs>
        <w:spacing w:line="242" w:lineRule="auto" w:before="20" w:after="0"/>
        <w:ind w:left="1342" w:right="692" w:hanging="720"/>
        <w:jc w:val="both"/>
        <w:rPr>
          <w:sz w:val="24"/>
        </w:rPr>
      </w:pPr>
      <w:r>
        <w:rPr>
          <w:spacing w:val="-2"/>
          <w:sz w:val="24"/>
        </w:rPr>
        <w:t>Colocar</w:t>
      </w:r>
      <w:r>
        <w:rPr>
          <w:spacing w:val="-10"/>
          <w:sz w:val="24"/>
        </w:rPr>
        <w:t> </w:t>
      </w:r>
      <w:r>
        <w:rPr>
          <w:spacing w:val="-2"/>
          <w:sz w:val="24"/>
        </w:rPr>
        <w:t>en</w:t>
      </w:r>
      <w:r>
        <w:rPr>
          <w:spacing w:val="-11"/>
          <w:sz w:val="24"/>
        </w:rPr>
        <w:t> </w:t>
      </w:r>
      <w:r>
        <w:rPr>
          <w:spacing w:val="-2"/>
          <w:sz w:val="24"/>
        </w:rPr>
        <w:t>un</w:t>
      </w:r>
      <w:r>
        <w:rPr>
          <w:spacing w:val="-9"/>
          <w:sz w:val="24"/>
        </w:rPr>
        <w:t> </w:t>
      </w:r>
      <w:r>
        <w:rPr>
          <w:spacing w:val="-2"/>
          <w:sz w:val="24"/>
        </w:rPr>
        <w:t>lugar</w:t>
      </w:r>
      <w:r>
        <w:rPr>
          <w:spacing w:val="-10"/>
          <w:sz w:val="24"/>
        </w:rPr>
        <w:t> </w:t>
      </w:r>
      <w:r>
        <w:rPr>
          <w:spacing w:val="-2"/>
          <w:sz w:val="24"/>
        </w:rPr>
        <w:t>visible</w:t>
      </w:r>
      <w:r>
        <w:rPr>
          <w:spacing w:val="-9"/>
          <w:sz w:val="24"/>
        </w:rPr>
        <w:t> </w:t>
      </w:r>
      <w:r>
        <w:rPr>
          <w:spacing w:val="-2"/>
          <w:sz w:val="24"/>
        </w:rPr>
        <w:t>los</w:t>
      </w:r>
      <w:r>
        <w:rPr>
          <w:spacing w:val="-9"/>
          <w:sz w:val="24"/>
        </w:rPr>
        <w:t> </w:t>
      </w:r>
      <w:r>
        <w:rPr>
          <w:spacing w:val="-2"/>
          <w:sz w:val="24"/>
        </w:rPr>
        <w:t>números</w:t>
      </w:r>
      <w:r>
        <w:rPr>
          <w:spacing w:val="-10"/>
          <w:sz w:val="24"/>
        </w:rPr>
        <w:t> </w:t>
      </w:r>
      <w:r>
        <w:rPr>
          <w:spacing w:val="-2"/>
          <w:sz w:val="24"/>
        </w:rPr>
        <w:t>telefónicos</w:t>
      </w:r>
      <w:r>
        <w:rPr>
          <w:spacing w:val="-9"/>
          <w:sz w:val="24"/>
        </w:rPr>
        <w:t> </w:t>
      </w:r>
      <w:r>
        <w:rPr>
          <w:spacing w:val="-2"/>
          <w:sz w:val="24"/>
        </w:rPr>
        <w:t>y</w:t>
      </w:r>
      <w:r>
        <w:rPr>
          <w:spacing w:val="-12"/>
          <w:sz w:val="24"/>
        </w:rPr>
        <w:t> </w:t>
      </w:r>
      <w:r>
        <w:rPr>
          <w:spacing w:val="-2"/>
          <w:sz w:val="24"/>
        </w:rPr>
        <w:t>la</w:t>
      </w:r>
      <w:r>
        <w:rPr>
          <w:spacing w:val="-9"/>
          <w:sz w:val="24"/>
        </w:rPr>
        <w:t> </w:t>
      </w:r>
      <w:r>
        <w:rPr>
          <w:spacing w:val="-2"/>
          <w:sz w:val="24"/>
        </w:rPr>
        <w:t>dirección</w:t>
      </w:r>
      <w:r>
        <w:rPr>
          <w:spacing w:val="-9"/>
          <w:sz w:val="24"/>
        </w:rPr>
        <w:t> </w:t>
      </w:r>
      <w:r>
        <w:rPr>
          <w:spacing w:val="-2"/>
          <w:sz w:val="24"/>
        </w:rPr>
        <w:t>de</w:t>
      </w:r>
      <w:r>
        <w:rPr>
          <w:spacing w:val="-9"/>
          <w:sz w:val="24"/>
        </w:rPr>
        <w:t> </w:t>
      </w:r>
      <w:r>
        <w:rPr>
          <w:spacing w:val="-2"/>
          <w:sz w:val="24"/>
        </w:rPr>
        <w:t>la</w:t>
      </w:r>
      <w:r>
        <w:rPr>
          <w:spacing w:val="-12"/>
          <w:sz w:val="24"/>
        </w:rPr>
        <w:t> </w:t>
      </w:r>
      <w:r>
        <w:rPr>
          <w:spacing w:val="-2"/>
          <w:sz w:val="24"/>
        </w:rPr>
        <w:t>página </w:t>
      </w:r>
      <w:r>
        <w:rPr>
          <w:sz w:val="24"/>
        </w:rPr>
        <w:t>de Internet de la Procuraduría Federal del Consumidor para quejas de los </w:t>
      </w:r>
      <w:r>
        <w:rPr>
          <w:spacing w:val="-2"/>
          <w:sz w:val="24"/>
        </w:rPr>
        <w:t>usuarios;</w:t>
      </w:r>
    </w:p>
    <w:p>
      <w:pPr>
        <w:pStyle w:val="ListParagraph"/>
        <w:numPr>
          <w:ilvl w:val="0"/>
          <w:numId w:val="4"/>
        </w:numPr>
        <w:tabs>
          <w:tab w:pos="1340" w:val="left" w:leader="none"/>
          <w:tab w:pos="1342" w:val="left" w:leader="none"/>
        </w:tabs>
        <w:spacing w:line="244" w:lineRule="auto" w:before="18" w:after="0"/>
        <w:ind w:left="1342" w:right="688" w:hanging="720"/>
        <w:jc w:val="both"/>
        <w:rPr>
          <w:sz w:val="24"/>
        </w:rPr>
      </w:pPr>
      <w:r>
        <w:rPr>
          <w:sz w:val="24"/>
        </w:rPr>
        <w:t>Expedir</w:t>
      </w:r>
      <w:r>
        <w:rPr>
          <w:spacing w:val="-12"/>
          <w:sz w:val="24"/>
        </w:rPr>
        <w:t> </w:t>
      </w:r>
      <w:r>
        <w:rPr>
          <w:sz w:val="24"/>
        </w:rPr>
        <w:t>a</w:t>
      </w:r>
      <w:r>
        <w:rPr>
          <w:spacing w:val="-10"/>
          <w:sz w:val="24"/>
        </w:rPr>
        <w:t> </w:t>
      </w:r>
      <w:r>
        <w:rPr>
          <w:sz w:val="24"/>
        </w:rPr>
        <w:t>los</w:t>
      </w:r>
      <w:r>
        <w:rPr>
          <w:spacing w:val="-13"/>
          <w:sz w:val="24"/>
        </w:rPr>
        <w:t> </w:t>
      </w:r>
      <w:r>
        <w:rPr>
          <w:sz w:val="24"/>
        </w:rPr>
        <w:t>usuarios</w:t>
      </w:r>
      <w:r>
        <w:rPr>
          <w:spacing w:val="-14"/>
          <w:sz w:val="24"/>
        </w:rPr>
        <w:t> </w:t>
      </w:r>
      <w:r>
        <w:rPr>
          <w:sz w:val="24"/>
        </w:rPr>
        <w:t>boletos</w:t>
      </w:r>
      <w:r>
        <w:rPr>
          <w:spacing w:val="-11"/>
          <w:sz w:val="24"/>
        </w:rPr>
        <w:t> </w:t>
      </w:r>
      <w:r>
        <w:rPr>
          <w:sz w:val="24"/>
        </w:rPr>
        <w:t>debidamente</w:t>
      </w:r>
      <w:r>
        <w:rPr>
          <w:spacing w:val="-13"/>
          <w:sz w:val="24"/>
        </w:rPr>
        <w:t> </w:t>
      </w:r>
      <w:r>
        <w:rPr>
          <w:sz w:val="24"/>
        </w:rPr>
        <w:t>marcados</w:t>
      </w:r>
      <w:r>
        <w:rPr>
          <w:spacing w:val="-11"/>
          <w:sz w:val="24"/>
        </w:rPr>
        <w:t> </w:t>
      </w:r>
      <w:r>
        <w:rPr>
          <w:sz w:val="24"/>
        </w:rPr>
        <w:t>con</w:t>
      </w:r>
      <w:r>
        <w:rPr>
          <w:spacing w:val="-13"/>
          <w:sz w:val="24"/>
        </w:rPr>
        <w:t> </w:t>
      </w:r>
      <w:r>
        <w:rPr>
          <w:sz w:val="24"/>
        </w:rPr>
        <w:t>reloj</w:t>
      </w:r>
      <w:r>
        <w:rPr>
          <w:spacing w:val="-12"/>
          <w:sz w:val="24"/>
        </w:rPr>
        <w:t> </w:t>
      </w:r>
      <w:r>
        <w:rPr>
          <w:sz w:val="24"/>
        </w:rPr>
        <w:t>checador,</w:t>
      </w:r>
      <w:r>
        <w:rPr>
          <w:spacing w:val="-11"/>
          <w:sz w:val="24"/>
        </w:rPr>
        <w:t> </w:t>
      </w:r>
      <w:r>
        <w:rPr>
          <w:sz w:val="24"/>
        </w:rPr>
        <w:t>al recibir los vehículos. En el caso de que los propietarios o manejadores de los vehículos extravíen el boleto, estos deberán comprobar plenamente la propiedad o,</w:t>
      </w:r>
      <w:r>
        <w:rPr>
          <w:spacing w:val="-1"/>
          <w:sz w:val="24"/>
        </w:rPr>
        <w:t> </w:t>
      </w:r>
      <w:r>
        <w:rPr>
          <w:sz w:val="24"/>
        </w:rPr>
        <w:t>a satisfacción del encargado del estacionamiento, la posesión del mismo, sin cargo económico adicional;</w:t>
      </w:r>
    </w:p>
    <w:p>
      <w:pPr>
        <w:pStyle w:val="ListParagraph"/>
        <w:numPr>
          <w:ilvl w:val="0"/>
          <w:numId w:val="4"/>
        </w:numPr>
        <w:tabs>
          <w:tab w:pos="1342" w:val="left" w:leader="none"/>
        </w:tabs>
        <w:spacing w:line="242" w:lineRule="auto" w:before="13" w:after="0"/>
        <w:ind w:left="1342" w:right="696" w:hanging="720"/>
        <w:jc w:val="both"/>
        <w:rPr>
          <w:sz w:val="24"/>
        </w:rPr>
      </w:pPr>
      <w:r>
        <w:rPr>
          <w:sz w:val="24"/>
        </w:rPr>
        <w:t>Expedir, cuando el usuario lo solicite, el comprobante fiscal de pago por el servicio, mismo que deberá especificar la tarifa autorizada;</w:t>
      </w:r>
    </w:p>
    <w:p>
      <w:pPr>
        <w:pStyle w:val="ListParagraph"/>
        <w:numPr>
          <w:ilvl w:val="0"/>
          <w:numId w:val="4"/>
        </w:numPr>
        <w:tabs>
          <w:tab w:pos="1342" w:val="left" w:leader="none"/>
        </w:tabs>
        <w:spacing w:line="244" w:lineRule="auto" w:before="17" w:after="0"/>
        <w:ind w:left="1342" w:right="688" w:hanging="720"/>
        <w:jc w:val="both"/>
        <w:rPr>
          <w:sz w:val="24"/>
        </w:rPr>
      </w:pPr>
      <w:r>
        <w:rPr>
          <w:sz w:val="24"/>
        </w:rPr>
        <w:t>Colocar, cuando se encuentren ocupados todos los lugares autorizados de estacionamiento, un anuncio que así lo indique a la entrada del </w:t>
      </w:r>
      <w:r>
        <w:rPr>
          <w:spacing w:val="-2"/>
          <w:sz w:val="24"/>
        </w:rPr>
        <w:t>establecimiento;</w:t>
      </w:r>
    </w:p>
    <w:p>
      <w:pPr>
        <w:pStyle w:val="ListParagraph"/>
        <w:numPr>
          <w:ilvl w:val="0"/>
          <w:numId w:val="4"/>
        </w:numPr>
        <w:tabs>
          <w:tab w:pos="1340" w:val="left" w:leader="none"/>
          <w:tab w:pos="1342" w:val="left" w:leader="none"/>
        </w:tabs>
        <w:spacing w:line="244" w:lineRule="auto" w:before="12" w:after="0"/>
        <w:ind w:left="1342" w:right="695" w:hanging="720"/>
        <w:jc w:val="both"/>
        <w:rPr>
          <w:sz w:val="24"/>
        </w:rPr>
      </w:pPr>
      <w:r>
        <w:rPr>
          <w:spacing w:val="-2"/>
          <w:sz w:val="24"/>
        </w:rPr>
        <w:t>Cerciorarse</w:t>
      </w:r>
      <w:r>
        <w:rPr>
          <w:spacing w:val="-5"/>
          <w:sz w:val="24"/>
        </w:rPr>
        <w:t> </w:t>
      </w:r>
      <w:r>
        <w:rPr>
          <w:spacing w:val="-2"/>
          <w:sz w:val="24"/>
        </w:rPr>
        <w:t>que</w:t>
      </w:r>
      <w:r>
        <w:rPr>
          <w:spacing w:val="-5"/>
          <w:sz w:val="24"/>
        </w:rPr>
        <w:t> </w:t>
      </w:r>
      <w:r>
        <w:rPr>
          <w:spacing w:val="-2"/>
          <w:sz w:val="24"/>
        </w:rPr>
        <w:t>los</w:t>
      </w:r>
      <w:r>
        <w:rPr>
          <w:spacing w:val="-5"/>
          <w:sz w:val="24"/>
        </w:rPr>
        <w:t> </w:t>
      </w:r>
      <w:r>
        <w:rPr>
          <w:spacing w:val="-2"/>
          <w:sz w:val="24"/>
        </w:rPr>
        <w:t>acomodadores</w:t>
      </w:r>
      <w:r>
        <w:rPr>
          <w:spacing w:val="-9"/>
          <w:sz w:val="24"/>
        </w:rPr>
        <w:t> </w:t>
      </w:r>
      <w:r>
        <w:rPr>
          <w:spacing w:val="-2"/>
          <w:sz w:val="24"/>
        </w:rPr>
        <w:t>del</w:t>
      </w:r>
      <w:r>
        <w:rPr>
          <w:spacing w:val="-7"/>
          <w:sz w:val="24"/>
        </w:rPr>
        <w:t> </w:t>
      </w:r>
      <w:r>
        <w:rPr>
          <w:spacing w:val="-2"/>
          <w:sz w:val="24"/>
        </w:rPr>
        <w:t>estacionamiento</w:t>
      </w:r>
      <w:r>
        <w:rPr>
          <w:spacing w:val="-5"/>
          <w:sz w:val="24"/>
        </w:rPr>
        <w:t> </w:t>
      </w:r>
      <w:r>
        <w:rPr>
          <w:spacing w:val="-2"/>
          <w:sz w:val="24"/>
        </w:rPr>
        <w:t>cuenten</w:t>
      </w:r>
      <w:r>
        <w:rPr>
          <w:spacing w:val="-5"/>
          <w:sz w:val="24"/>
        </w:rPr>
        <w:t> </w:t>
      </w:r>
      <w:r>
        <w:rPr>
          <w:spacing w:val="-2"/>
          <w:sz w:val="24"/>
        </w:rPr>
        <w:t>con</w:t>
      </w:r>
      <w:r>
        <w:rPr>
          <w:spacing w:val="-5"/>
          <w:sz w:val="24"/>
        </w:rPr>
        <w:t> </w:t>
      </w:r>
      <w:r>
        <w:rPr>
          <w:spacing w:val="-2"/>
          <w:sz w:val="24"/>
        </w:rPr>
        <w:t>licencia </w:t>
      </w:r>
      <w:r>
        <w:rPr>
          <w:sz w:val="24"/>
        </w:rPr>
        <w:t>para conducir vigente, expedida por la autoridad competente y porten </w:t>
      </w:r>
      <w:r>
        <w:rPr>
          <w:spacing w:val="-2"/>
          <w:sz w:val="24"/>
        </w:rPr>
        <w:t>uniforme;</w:t>
      </w:r>
    </w:p>
    <w:p>
      <w:pPr>
        <w:pStyle w:val="ListParagraph"/>
        <w:spacing w:after="0" w:line="244" w:lineRule="auto"/>
        <w:jc w:val="both"/>
        <w:rPr>
          <w:sz w:val="24"/>
        </w:rPr>
        <w:sectPr>
          <w:pgSz w:w="12240" w:h="15840"/>
          <w:pgMar w:header="396" w:footer="1001" w:top="1880" w:bottom="1200" w:left="1440" w:right="720"/>
        </w:sectPr>
      </w:pPr>
    </w:p>
    <w:p>
      <w:pPr>
        <w:pStyle w:val="BodyText"/>
        <w:spacing w:before="104"/>
      </w:pPr>
    </w:p>
    <w:p>
      <w:pPr>
        <w:pStyle w:val="ListParagraph"/>
        <w:numPr>
          <w:ilvl w:val="0"/>
          <w:numId w:val="4"/>
        </w:numPr>
        <w:tabs>
          <w:tab w:pos="1340" w:val="left" w:leader="none"/>
          <w:tab w:pos="1342" w:val="left" w:leader="none"/>
        </w:tabs>
        <w:spacing w:line="242" w:lineRule="auto" w:before="0" w:after="0"/>
        <w:ind w:left="1342" w:right="693" w:hanging="720"/>
        <w:jc w:val="both"/>
        <w:rPr>
          <w:sz w:val="24"/>
        </w:rPr>
      </w:pPr>
      <w:r>
        <w:rPr>
          <w:sz w:val="24"/>
        </w:rPr>
        <w:t>Dar</w:t>
      </w:r>
      <w:r>
        <w:rPr>
          <w:spacing w:val="-11"/>
          <w:sz w:val="24"/>
        </w:rPr>
        <w:t> </w:t>
      </w:r>
      <w:r>
        <w:rPr>
          <w:sz w:val="24"/>
        </w:rPr>
        <w:t>aviso</w:t>
      </w:r>
      <w:r>
        <w:rPr>
          <w:spacing w:val="-10"/>
          <w:sz w:val="24"/>
        </w:rPr>
        <w:t> </w:t>
      </w:r>
      <w:r>
        <w:rPr>
          <w:sz w:val="24"/>
        </w:rPr>
        <w:t>a</w:t>
      </w:r>
      <w:r>
        <w:rPr>
          <w:spacing w:val="-9"/>
          <w:sz w:val="24"/>
        </w:rPr>
        <w:t> </w:t>
      </w:r>
      <w:r>
        <w:rPr>
          <w:sz w:val="24"/>
        </w:rPr>
        <w:t>la</w:t>
      </w:r>
      <w:r>
        <w:rPr>
          <w:spacing w:val="-10"/>
          <w:sz w:val="24"/>
        </w:rPr>
        <w:t> </w:t>
      </w:r>
      <w:r>
        <w:rPr>
          <w:sz w:val="24"/>
        </w:rPr>
        <w:t>Secretaría</w:t>
      </w:r>
      <w:r>
        <w:rPr>
          <w:spacing w:val="-9"/>
          <w:sz w:val="24"/>
        </w:rPr>
        <w:t> </w:t>
      </w:r>
      <w:r>
        <w:rPr>
          <w:sz w:val="24"/>
        </w:rPr>
        <w:t>de</w:t>
      </w:r>
      <w:r>
        <w:rPr>
          <w:spacing w:val="-9"/>
          <w:sz w:val="24"/>
        </w:rPr>
        <w:t> </w:t>
      </w:r>
      <w:r>
        <w:rPr>
          <w:sz w:val="24"/>
        </w:rPr>
        <w:t>Seguridad</w:t>
      </w:r>
      <w:r>
        <w:rPr>
          <w:spacing w:val="-12"/>
          <w:sz w:val="24"/>
        </w:rPr>
        <w:t> </w:t>
      </w:r>
      <w:r>
        <w:rPr>
          <w:sz w:val="24"/>
        </w:rPr>
        <w:t>Pública,</w:t>
      </w:r>
      <w:r>
        <w:rPr>
          <w:spacing w:val="-10"/>
          <w:sz w:val="24"/>
        </w:rPr>
        <w:t> </w:t>
      </w:r>
      <w:r>
        <w:rPr>
          <w:sz w:val="24"/>
        </w:rPr>
        <w:t>cuando</w:t>
      </w:r>
      <w:r>
        <w:rPr>
          <w:spacing w:val="-9"/>
          <w:sz w:val="24"/>
        </w:rPr>
        <w:t> </w:t>
      </w:r>
      <w:r>
        <w:rPr>
          <w:sz w:val="24"/>
        </w:rPr>
        <w:t>se</w:t>
      </w:r>
      <w:r>
        <w:rPr>
          <w:spacing w:val="-9"/>
          <w:sz w:val="24"/>
        </w:rPr>
        <w:t> </w:t>
      </w:r>
      <w:r>
        <w:rPr>
          <w:sz w:val="24"/>
        </w:rPr>
        <w:t>introduzcan</w:t>
      </w:r>
      <w:r>
        <w:rPr>
          <w:spacing w:val="-9"/>
          <w:sz w:val="24"/>
        </w:rPr>
        <w:t> </w:t>
      </w:r>
      <w:r>
        <w:rPr>
          <w:sz w:val="24"/>
        </w:rPr>
        <w:t>en</w:t>
      </w:r>
      <w:r>
        <w:rPr>
          <w:spacing w:val="-12"/>
          <w:sz w:val="24"/>
        </w:rPr>
        <w:t> </w:t>
      </w:r>
      <w:r>
        <w:rPr>
          <w:sz w:val="24"/>
        </w:rPr>
        <w:t>el estacionamiento vehículos sin placas de circulación o el permiso </w:t>
      </w:r>
      <w:r>
        <w:rPr>
          <w:spacing w:val="-2"/>
          <w:sz w:val="24"/>
        </w:rPr>
        <w:t>correspondiente;</w:t>
      </w:r>
    </w:p>
    <w:p>
      <w:pPr>
        <w:pStyle w:val="ListParagraph"/>
        <w:numPr>
          <w:ilvl w:val="0"/>
          <w:numId w:val="4"/>
        </w:numPr>
        <w:tabs>
          <w:tab w:pos="1340" w:val="left" w:leader="none"/>
          <w:tab w:pos="1342" w:val="left" w:leader="none"/>
        </w:tabs>
        <w:spacing w:line="244" w:lineRule="auto" w:before="18" w:after="0"/>
        <w:ind w:left="1342" w:right="695" w:hanging="720"/>
        <w:jc w:val="both"/>
        <w:rPr>
          <w:sz w:val="24"/>
        </w:rPr>
      </w:pPr>
      <w:r>
        <w:rPr>
          <w:sz w:val="24"/>
        </w:rPr>
        <w:t>Llevar</w:t>
      </w:r>
      <w:r>
        <w:rPr>
          <w:spacing w:val="-3"/>
          <w:sz w:val="24"/>
        </w:rPr>
        <w:t> </w:t>
      </w:r>
      <w:r>
        <w:rPr>
          <w:sz w:val="24"/>
        </w:rPr>
        <w:t>el</w:t>
      </w:r>
      <w:r>
        <w:rPr>
          <w:spacing w:val="-2"/>
          <w:sz w:val="24"/>
        </w:rPr>
        <w:t> </w:t>
      </w:r>
      <w:r>
        <w:rPr>
          <w:sz w:val="24"/>
        </w:rPr>
        <w:t>registro</w:t>
      </w:r>
      <w:r>
        <w:rPr>
          <w:spacing w:val="-4"/>
          <w:sz w:val="24"/>
        </w:rPr>
        <w:t> </w:t>
      </w:r>
      <w:r>
        <w:rPr>
          <w:sz w:val="24"/>
        </w:rPr>
        <w:t>del</w:t>
      </w:r>
      <w:r>
        <w:rPr>
          <w:spacing w:val="-4"/>
          <w:sz w:val="24"/>
        </w:rPr>
        <w:t> </w:t>
      </w:r>
      <w:r>
        <w:rPr>
          <w:sz w:val="24"/>
        </w:rPr>
        <w:t>personal</w:t>
      </w:r>
      <w:r>
        <w:rPr>
          <w:spacing w:val="-5"/>
          <w:sz w:val="24"/>
        </w:rPr>
        <w:t> </w:t>
      </w:r>
      <w:r>
        <w:rPr>
          <w:sz w:val="24"/>
        </w:rPr>
        <w:t>que</w:t>
      </w:r>
      <w:r>
        <w:rPr>
          <w:spacing w:val="-1"/>
          <w:sz w:val="24"/>
        </w:rPr>
        <w:t> </w:t>
      </w:r>
      <w:r>
        <w:rPr>
          <w:sz w:val="24"/>
        </w:rPr>
        <w:t>labore</w:t>
      </w:r>
      <w:r>
        <w:rPr>
          <w:spacing w:val="-4"/>
          <w:sz w:val="24"/>
        </w:rPr>
        <w:t> </w:t>
      </w:r>
      <w:r>
        <w:rPr>
          <w:sz w:val="24"/>
        </w:rPr>
        <w:t>en</w:t>
      </w:r>
      <w:r>
        <w:rPr>
          <w:spacing w:val="-4"/>
          <w:sz w:val="24"/>
        </w:rPr>
        <w:t> </w:t>
      </w:r>
      <w:r>
        <w:rPr>
          <w:sz w:val="24"/>
        </w:rPr>
        <w:t>el</w:t>
      </w:r>
      <w:r>
        <w:rPr>
          <w:spacing w:val="-2"/>
          <w:sz w:val="24"/>
        </w:rPr>
        <w:t> </w:t>
      </w:r>
      <w:r>
        <w:rPr>
          <w:sz w:val="24"/>
        </w:rPr>
        <w:t>estacionamiento,</w:t>
      </w:r>
      <w:r>
        <w:rPr>
          <w:spacing w:val="-1"/>
          <w:sz w:val="24"/>
        </w:rPr>
        <w:t> </w:t>
      </w:r>
      <w:r>
        <w:rPr>
          <w:sz w:val="24"/>
        </w:rPr>
        <w:t>incluyendo aquellos</w:t>
      </w:r>
      <w:r>
        <w:rPr>
          <w:spacing w:val="-17"/>
          <w:sz w:val="24"/>
        </w:rPr>
        <w:t> </w:t>
      </w:r>
      <w:r>
        <w:rPr>
          <w:sz w:val="24"/>
        </w:rPr>
        <w:t>que</w:t>
      </w:r>
      <w:r>
        <w:rPr>
          <w:spacing w:val="-17"/>
          <w:sz w:val="24"/>
        </w:rPr>
        <w:t> </w:t>
      </w:r>
      <w:r>
        <w:rPr>
          <w:sz w:val="24"/>
        </w:rPr>
        <w:t>prestan</w:t>
      </w:r>
      <w:r>
        <w:rPr>
          <w:spacing w:val="-16"/>
          <w:sz w:val="24"/>
        </w:rPr>
        <w:t> </w:t>
      </w:r>
      <w:r>
        <w:rPr>
          <w:sz w:val="24"/>
        </w:rPr>
        <w:t>servicios</w:t>
      </w:r>
      <w:r>
        <w:rPr>
          <w:spacing w:val="-17"/>
          <w:sz w:val="24"/>
        </w:rPr>
        <w:t> </w:t>
      </w:r>
      <w:r>
        <w:rPr>
          <w:sz w:val="24"/>
        </w:rPr>
        <w:t>complementarios</w:t>
      </w:r>
      <w:r>
        <w:rPr>
          <w:spacing w:val="-17"/>
          <w:sz w:val="24"/>
        </w:rPr>
        <w:t> </w:t>
      </w:r>
      <w:r>
        <w:rPr>
          <w:sz w:val="24"/>
        </w:rPr>
        <w:t>de</w:t>
      </w:r>
      <w:r>
        <w:rPr>
          <w:spacing w:val="-16"/>
          <w:sz w:val="24"/>
        </w:rPr>
        <w:t> </w:t>
      </w:r>
      <w:r>
        <w:rPr>
          <w:sz w:val="24"/>
        </w:rPr>
        <w:t>lavado,</w:t>
      </w:r>
      <w:r>
        <w:rPr>
          <w:spacing w:val="-16"/>
          <w:sz w:val="24"/>
        </w:rPr>
        <w:t> </w:t>
      </w:r>
      <w:r>
        <w:rPr>
          <w:sz w:val="24"/>
        </w:rPr>
        <w:t>encerado</w:t>
      </w:r>
      <w:r>
        <w:rPr>
          <w:spacing w:val="-16"/>
          <w:sz w:val="24"/>
        </w:rPr>
        <w:t> </w:t>
      </w:r>
      <w:r>
        <w:rPr>
          <w:sz w:val="24"/>
        </w:rPr>
        <w:t>y</w:t>
      </w:r>
      <w:r>
        <w:rPr>
          <w:spacing w:val="-17"/>
          <w:sz w:val="24"/>
        </w:rPr>
        <w:t> </w:t>
      </w:r>
      <w:r>
        <w:rPr>
          <w:sz w:val="24"/>
        </w:rPr>
        <w:t>otros </w:t>
      </w:r>
      <w:r>
        <w:rPr>
          <w:spacing w:val="-2"/>
          <w:sz w:val="24"/>
        </w:rPr>
        <w:t>similares;</w:t>
      </w:r>
    </w:p>
    <w:p>
      <w:pPr>
        <w:pStyle w:val="ListParagraph"/>
        <w:numPr>
          <w:ilvl w:val="0"/>
          <w:numId w:val="4"/>
        </w:numPr>
        <w:tabs>
          <w:tab w:pos="1339" w:val="left" w:leader="none"/>
        </w:tabs>
        <w:spacing w:line="240" w:lineRule="auto" w:before="10" w:after="0"/>
        <w:ind w:left="1339" w:right="0" w:hanging="718"/>
        <w:jc w:val="both"/>
        <w:rPr>
          <w:sz w:val="24"/>
        </w:rPr>
      </w:pPr>
      <w:r>
        <w:rPr>
          <w:sz w:val="24"/>
        </w:rPr>
        <w:t>Contar</w:t>
      </w:r>
      <w:r>
        <w:rPr>
          <w:spacing w:val="-6"/>
          <w:sz w:val="24"/>
        </w:rPr>
        <w:t> </w:t>
      </w:r>
      <w:r>
        <w:rPr>
          <w:sz w:val="24"/>
        </w:rPr>
        <w:t>con</w:t>
      </w:r>
      <w:r>
        <w:rPr>
          <w:spacing w:val="-4"/>
          <w:sz w:val="24"/>
        </w:rPr>
        <w:t> </w:t>
      </w:r>
      <w:r>
        <w:rPr>
          <w:sz w:val="24"/>
        </w:rPr>
        <w:t>libro</w:t>
      </w:r>
      <w:r>
        <w:rPr>
          <w:spacing w:val="-5"/>
          <w:sz w:val="24"/>
        </w:rPr>
        <w:t> </w:t>
      </w:r>
      <w:r>
        <w:rPr>
          <w:sz w:val="24"/>
        </w:rPr>
        <w:t>de</w:t>
      </w:r>
      <w:r>
        <w:rPr>
          <w:spacing w:val="-4"/>
          <w:sz w:val="24"/>
        </w:rPr>
        <w:t> </w:t>
      </w:r>
      <w:r>
        <w:rPr>
          <w:sz w:val="24"/>
        </w:rPr>
        <w:t>visitas</w:t>
      </w:r>
      <w:r>
        <w:rPr>
          <w:spacing w:val="-4"/>
          <w:sz w:val="24"/>
        </w:rPr>
        <w:t> </w:t>
      </w:r>
      <w:r>
        <w:rPr>
          <w:sz w:val="24"/>
        </w:rPr>
        <w:t>debidamente</w:t>
      </w:r>
      <w:r>
        <w:rPr>
          <w:spacing w:val="-3"/>
          <w:sz w:val="24"/>
        </w:rPr>
        <w:t> </w:t>
      </w:r>
      <w:r>
        <w:rPr>
          <w:sz w:val="24"/>
        </w:rPr>
        <w:t>autorizado</w:t>
      </w:r>
      <w:r>
        <w:rPr>
          <w:spacing w:val="-4"/>
          <w:sz w:val="24"/>
        </w:rPr>
        <w:t> </w:t>
      </w:r>
      <w:r>
        <w:rPr>
          <w:sz w:val="24"/>
        </w:rPr>
        <w:t>y</w:t>
      </w:r>
      <w:r>
        <w:rPr>
          <w:spacing w:val="-5"/>
          <w:sz w:val="24"/>
        </w:rPr>
        <w:t> </w:t>
      </w:r>
      <w:r>
        <w:rPr>
          <w:spacing w:val="-2"/>
          <w:sz w:val="24"/>
        </w:rPr>
        <w:t>foliado;</w:t>
      </w:r>
    </w:p>
    <w:p>
      <w:pPr>
        <w:pStyle w:val="ListParagraph"/>
        <w:numPr>
          <w:ilvl w:val="0"/>
          <w:numId w:val="4"/>
        </w:numPr>
        <w:tabs>
          <w:tab w:pos="1339" w:val="left" w:leader="none"/>
        </w:tabs>
        <w:spacing w:line="240" w:lineRule="auto" w:before="17" w:after="0"/>
        <w:ind w:left="1339" w:right="0" w:hanging="718"/>
        <w:jc w:val="both"/>
        <w:rPr>
          <w:sz w:val="24"/>
        </w:rPr>
      </w:pPr>
      <w:r>
        <w:rPr>
          <w:sz w:val="24"/>
        </w:rPr>
        <w:t>Delimitar</w:t>
      </w:r>
      <w:r>
        <w:rPr>
          <w:spacing w:val="-2"/>
          <w:sz w:val="24"/>
        </w:rPr>
        <w:t> </w:t>
      </w:r>
      <w:r>
        <w:rPr>
          <w:sz w:val="24"/>
        </w:rPr>
        <w:t>un</w:t>
      </w:r>
      <w:r>
        <w:rPr>
          <w:spacing w:val="-3"/>
          <w:sz w:val="24"/>
        </w:rPr>
        <w:t> </w:t>
      </w:r>
      <w:r>
        <w:rPr>
          <w:sz w:val="24"/>
        </w:rPr>
        <w:t>área</w:t>
      </w:r>
      <w:r>
        <w:rPr>
          <w:spacing w:val="-2"/>
          <w:sz w:val="24"/>
        </w:rPr>
        <w:t> </w:t>
      </w:r>
      <w:r>
        <w:rPr>
          <w:sz w:val="24"/>
        </w:rPr>
        <w:t>exclusiva</w:t>
      </w:r>
      <w:r>
        <w:rPr>
          <w:spacing w:val="-1"/>
          <w:sz w:val="24"/>
        </w:rPr>
        <w:t> </w:t>
      </w:r>
      <w:r>
        <w:rPr>
          <w:sz w:val="24"/>
        </w:rPr>
        <w:t>para</w:t>
      </w:r>
      <w:r>
        <w:rPr>
          <w:spacing w:val="-2"/>
          <w:sz w:val="24"/>
        </w:rPr>
        <w:t> </w:t>
      </w:r>
      <w:r>
        <w:rPr>
          <w:sz w:val="24"/>
        </w:rPr>
        <w:t>bicicletas</w:t>
      </w:r>
      <w:r>
        <w:rPr>
          <w:spacing w:val="-1"/>
          <w:sz w:val="24"/>
        </w:rPr>
        <w:t> </w:t>
      </w:r>
      <w:r>
        <w:rPr>
          <w:sz w:val="24"/>
        </w:rPr>
        <w:t>y</w:t>
      </w:r>
      <w:r>
        <w:rPr>
          <w:spacing w:val="-5"/>
          <w:sz w:val="24"/>
        </w:rPr>
        <w:t> </w:t>
      </w:r>
      <w:r>
        <w:rPr>
          <w:spacing w:val="-2"/>
          <w:sz w:val="24"/>
        </w:rPr>
        <w:t>motos;</w:t>
      </w:r>
    </w:p>
    <w:p>
      <w:pPr>
        <w:pStyle w:val="ListParagraph"/>
        <w:numPr>
          <w:ilvl w:val="0"/>
          <w:numId w:val="4"/>
        </w:numPr>
        <w:tabs>
          <w:tab w:pos="1340" w:val="left" w:leader="none"/>
          <w:tab w:pos="1342" w:val="left" w:leader="none"/>
        </w:tabs>
        <w:spacing w:line="242" w:lineRule="auto" w:before="19" w:after="0"/>
        <w:ind w:left="1342" w:right="693" w:hanging="720"/>
        <w:jc w:val="both"/>
        <w:rPr>
          <w:sz w:val="24"/>
        </w:rPr>
      </w:pPr>
      <w:r>
        <w:rPr>
          <w:sz w:val="24"/>
        </w:rPr>
        <w:t>No</w:t>
      </w:r>
      <w:r>
        <w:rPr>
          <w:spacing w:val="-8"/>
          <w:sz w:val="24"/>
        </w:rPr>
        <w:t> </w:t>
      </w:r>
      <w:r>
        <w:rPr>
          <w:sz w:val="24"/>
        </w:rPr>
        <w:t>cobrar</w:t>
      </w:r>
      <w:r>
        <w:rPr>
          <w:spacing w:val="-12"/>
          <w:sz w:val="24"/>
        </w:rPr>
        <w:t> </w:t>
      </w:r>
      <w:r>
        <w:rPr>
          <w:sz w:val="24"/>
        </w:rPr>
        <w:t>a</w:t>
      </w:r>
      <w:r>
        <w:rPr>
          <w:spacing w:val="-8"/>
          <w:sz w:val="24"/>
        </w:rPr>
        <w:t> </w:t>
      </w:r>
      <w:r>
        <w:rPr>
          <w:sz w:val="24"/>
        </w:rPr>
        <w:t>vehículos</w:t>
      </w:r>
      <w:r>
        <w:rPr>
          <w:spacing w:val="-11"/>
          <w:sz w:val="24"/>
        </w:rPr>
        <w:t> </w:t>
      </w:r>
      <w:r>
        <w:rPr>
          <w:sz w:val="24"/>
        </w:rPr>
        <w:t>oficiales</w:t>
      </w:r>
      <w:r>
        <w:rPr>
          <w:spacing w:val="-11"/>
          <w:sz w:val="24"/>
        </w:rPr>
        <w:t> </w:t>
      </w:r>
      <w:r>
        <w:rPr>
          <w:sz w:val="24"/>
        </w:rPr>
        <w:t>mientras</w:t>
      </w:r>
      <w:r>
        <w:rPr>
          <w:spacing w:val="-9"/>
          <w:sz w:val="24"/>
        </w:rPr>
        <w:t> </w:t>
      </w:r>
      <w:r>
        <w:rPr>
          <w:sz w:val="24"/>
        </w:rPr>
        <w:t>realicen</w:t>
      </w:r>
      <w:r>
        <w:rPr>
          <w:spacing w:val="-10"/>
          <w:sz w:val="24"/>
        </w:rPr>
        <w:t> </w:t>
      </w:r>
      <w:r>
        <w:rPr>
          <w:sz w:val="24"/>
        </w:rPr>
        <w:t>alguna</w:t>
      </w:r>
      <w:r>
        <w:rPr>
          <w:spacing w:val="-10"/>
          <w:sz w:val="24"/>
        </w:rPr>
        <w:t> </w:t>
      </w:r>
      <w:r>
        <w:rPr>
          <w:sz w:val="24"/>
        </w:rPr>
        <w:t>diligencia</w:t>
      </w:r>
      <w:r>
        <w:rPr>
          <w:spacing w:val="-8"/>
          <w:sz w:val="24"/>
        </w:rPr>
        <w:t> </w:t>
      </w:r>
      <w:r>
        <w:rPr>
          <w:sz w:val="24"/>
        </w:rPr>
        <w:t>dentro</w:t>
      </w:r>
      <w:r>
        <w:rPr>
          <w:spacing w:val="-11"/>
          <w:sz w:val="24"/>
        </w:rPr>
        <w:t> </w:t>
      </w:r>
      <w:r>
        <w:rPr>
          <w:sz w:val="24"/>
        </w:rPr>
        <w:t>de los estacionamientos;</w:t>
      </w:r>
    </w:p>
    <w:p>
      <w:pPr>
        <w:pStyle w:val="ListParagraph"/>
        <w:numPr>
          <w:ilvl w:val="0"/>
          <w:numId w:val="4"/>
        </w:numPr>
        <w:tabs>
          <w:tab w:pos="1340" w:val="left" w:leader="none"/>
          <w:tab w:pos="1342" w:val="left" w:leader="none"/>
        </w:tabs>
        <w:spacing w:line="244" w:lineRule="auto" w:before="17" w:after="0"/>
        <w:ind w:left="1342" w:right="687" w:hanging="720"/>
        <w:jc w:val="both"/>
        <w:rPr>
          <w:sz w:val="24"/>
        </w:rPr>
      </w:pPr>
      <w:r>
        <w:rPr>
          <w:sz w:val="24"/>
        </w:rPr>
        <w:t>Permitir</w:t>
      </w:r>
      <w:r>
        <w:rPr>
          <w:spacing w:val="-1"/>
          <w:sz w:val="24"/>
        </w:rPr>
        <w:t> </w:t>
      </w:r>
      <w:r>
        <w:rPr>
          <w:sz w:val="24"/>
        </w:rPr>
        <w:t>a los agentes de la Secretaría de Movilidad el acceso para</w:t>
      </w:r>
      <w:r>
        <w:rPr>
          <w:spacing w:val="-2"/>
          <w:sz w:val="24"/>
        </w:rPr>
        <w:t> </w:t>
      </w:r>
      <w:r>
        <w:rPr>
          <w:sz w:val="24"/>
        </w:rPr>
        <w:t>atender incidentes, así como para imponer multas a los vehículos que estén estacionados donde no sea cajón;</w:t>
      </w:r>
    </w:p>
    <w:p>
      <w:pPr>
        <w:pStyle w:val="ListParagraph"/>
        <w:numPr>
          <w:ilvl w:val="0"/>
          <w:numId w:val="4"/>
        </w:numPr>
        <w:tabs>
          <w:tab w:pos="1339" w:val="left" w:leader="none"/>
        </w:tabs>
        <w:spacing w:line="240" w:lineRule="auto" w:before="10" w:after="0"/>
        <w:ind w:left="1339" w:right="0" w:hanging="718"/>
        <w:jc w:val="both"/>
        <w:rPr>
          <w:sz w:val="24"/>
        </w:rPr>
      </w:pPr>
      <w:r>
        <w:rPr>
          <w:sz w:val="24"/>
        </w:rPr>
        <w:t>Delimitar</w:t>
      </w:r>
      <w:r>
        <w:rPr>
          <w:spacing w:val="-3"/>
          <w:sz w:val="24"/>
        </w:rPr>
        <w:t> </w:t>
      </w:r>
      <w:r>
        <w:rPr>
          <w:sz w:val="24"/>
        </w:rPr>
        <w:t>un</w:t>
      </w:r>
      <w:r>
        <w:rPr>
          <w:spacing w:val="-3"/>
          <w:sz w:val="24"/>
        </w:rPr>
        <w:t> </w:t>
      </w:r>
      <w:r>
        <w:rPr>
          <w:sz w:val="24"/>
        </w:rPr>
        <w:t>área</w:t>
      </w:r>
      <w:r>
        <w:rPr>
          <w:spacing w:val="-2"/>
          <w:sz w:val="24"/>
        </w:rPr>
        <w:t> </w:t>
      </w:r>
      <w:r>
        <w:rPr>
          <w:sz w:val="24"/>
        </w:rPr>
        <w:t>exclusiva</w:t>
      </w:r>
      <w:r>
        <w:rPr>
          <w:spacing w:val="-2"/>
          <w:sz w:val="24"/>
        </w:rPr>
        <w:t> </w:t>
      </w:r>
      <w:r>
        <w:rPr>
          <w:sz w:val="24"/>
        </w:rPr>
        <w:t>para</w:t>
      </w:r>
      <w:r>
        <w:rPr>
          <w:spacing w:val="-2"/>
          <w:sz w:val="24"/>
        </w:rPr>
        <w:t> </w:t>
      </w:r>
      <w:r>
        <w:rPr>
          <w:sz w:val="24"/>
        </w:rPr>
        <w:t>bomberos</w:t>
      </w:r>
      <w:r>
        <w:rPr>
          <w:spacing w:val="-3"/>
          <w:sz w:val="24"/>
        </w:rPr>
        <w:t> </w:t>
      </w:r>
      <w:r>
        <w:rPr>
          <w:sz w:val="24"/>
        </w:rPr>
        <w:t>y</w:t>
      </w:r>
      <w:r>
        <w:rPr>
          <w:spacing w:val="-4"/>
          <w:sz w:val="24"/>
        </w:rPr>
        <w:t> </w:t>
      </w:r>
      <w:r>
        <w:rPr>
          <w:sz w:val="24"/>
        </w:rPr>
        <w:t>su</w:t>
      </w:r>
      <w:r>
        <w:rPr>
          <w:spacing w:val="-1"/>
          <w:sz w:val="24"/>
        </w:rPr>
        <w:t> </w:t>
      </w:r>
      <w:r>
        <w:rPr>
          <w:sz w:val="24"/>
        </w:rPr>
        <w:t>atención;</w:t>
      </w:r>
      <w:r>
        <w:rPr>
          <w:spacing w:val="-2"/>
          <w:sz w:val="24"/>
        </w:rPr>
        <w:t> </w:t>
      </w:r>
      <w:r>
        <w:rPr>
          <w:spacing w:val="-10"/>
          <w:sz w:val="24"/>
        </w:rPr>
        <w:t>y</w:t>
      </w:r>
    </w:p>
    <w:p>
      <w:pPr>
        <w:pStyle w:val="ListParagraph"/>
        <w:numPr>
          <w:ilvl w:val="0"/>
          <w:numId w:val="4"/>
        </w:numPr>
        <w:tabs>
          <w:tab w:pos="1342" w:val="left" w:leader="none"/>
        </w:tabs>
        <w:spacing w:line="244" w:lineRule="auto" w:before="19" w:after="0"/>
        <w:ind w:left="1342" w:right="697" w:hanging="720"/>
        <w:jc w:val="both"/>
        <w:rPr>
          <w:sz w:val="24"/>
        </w:rPr>
      </w:pPr>
      <w:r>
        <w:rPr>
          <w:sz w:val="24"/>
        </w:rPr>
        <w:t>Instalar señalamientos, con toda claridad de altos, sentidos de circulación, cajones para discapacitados y demás necesarios.</w:t>
      </w:r>
    </w:p>
    <w:p>
      <w:pPr>
        <w:pStyle w:val="BodyText"/>
      </w:pPr>
    </w:p>
    <w:p>
      <w:pPr>
        <w:pStyle w:val="BodyText"/>
        <w:spacing w:before="13"/>
      </w:pPr>
    </w:p>
    <w:p>
      <w:pPr>
        <w:pStyle w:val="BodyText"/>
        <w:spacing w:line="242" w:lineRule="auto"/>
        <w:ind w:left="257" w:right="454" w:hanging="10"/>
      </w:pPr>
      <w:r>
        <w:rPr>
          <w:rFonts w:ascii="Arial" w:hAnsi="Arial"/>
          <w:b/>
        </w:rPr>
        <w:t>ARTÍCULO</w:t>
      </w:r>
      <w:r>
        <w:rPr>
          <w:rFonts w:ascii="Arial" w:hAnsi="Arial"/>
          <w:b/>
          <w:spacing w:val="-2"/>
        </w:rPr>
        <w:t> </w:t>
      </w:r>
      <w:r>
        <w:rPr>
          <w:rFonts w:ascii="Arial" w:hAnsi="Arial"/>
          <w:b/>
        </w:rPr>
        <w:t>19. </w:t>
      </w:r>
      <w:r>
        <w:rPr/>
        <w:t>El</w:t>
      </w:r>
      <w:r>
        <w:rPr>
          <w:spacing w:val="-2"/>
        </w:rPr>
        <w:t> </w:t>
      </w:r>
      <w:r>
        <w:rPr/>
        <w:t>boleto</w:t>
      </w:r>
      <w:r>
        <w:rPr>
          <w:spacing w:val="-1"/>
        </w:rPr>
        <w:t> </w:t>
      </w:r>
      <w:r>
        <w:rPr/>
        <w:t>que</w:t>
      </w:r>
      <w:r>
        <w:rPr>
          <w:spacing w:val="-1"/>
        </w:rPr>
        <w:t> </w:t>
      </w:r>
      <w:r>
        <w:rPr/>
        <w:t>entregue</w:t>
      </w:r>
      <w:r>
        <w:rPr>
          <w:spacing w:val="-4"/>
        </w:rPr>
        <w:t> </w:t>
      </w:r>
      <w:r>
        <w:rPr/>
        <w:t>el</w:t>
      </w:r>
      <w:r>
        <w:rPr>
          <w:spacing w:val="-2"/>
        </w:rPr>
        <w:t> </w:t>
      </w:r>
      <w:r>
        <w:rPr/>
        <w:t>estacionamiento</w:t>
      </w:r>
      <w:r>
        <w:rPr>
          <w:spacing w:val="-3"/>
        </w:rPr>
        <w:t> </w:t>
      </w:r>
      <w:r>
        <w:rPr/>
        <w:t>al</w:t>
      </w:r>
      <w:r>
        <w:rPr>
          <w:spacing w:val="-2"/>
        </w:rPr>
        <w:t> </w:t>
      </w:r>
      <w:r>
        <w:rPr/>
        <w:t>usuario</w:t>
      </w:r>
      <w:r>
        <w:rPr>
          <w:spacing w:val="-1"/>
        </w:rPr>
        <w:t> </w:t>
      </w:r>
      <w:r>
        <w:rPr/>
        <w:t>deberá</w:t>
      </w:r>
      <w:r>
        <w:rPr>
          <w:spacing w:val="-2"/>
        </w:rPr>
        <w:t> </w:t>
      </w:r>
      <w:r>
        <w:rPr/>
        <w:t>contener los siguientes datos:</w:t>
      </w:r>
    </w:p>
    <w:p>
      <w:pPr>
        <w:pStyle w:val="BodyText"/>
        <w:spacing w:before="16"/>
      </w:pPr>
    </w:p>
    <w:p>
      <w:pPr>
        <w:pStyle w:val="ListParagraph"/>
        <w:numPr>
          <w:ilvl w:val="0"/>
          <w:numId w:val="5"/>
        </w:numPr>
        <w:tabs>
          <w:tab w:pos="969" w:val="left" w:leader="none"/>
          <w:tab w:pos="1678" w:val="left" w:leader="none"/>
          <w:tab w:pos="2068" w:val="left" w:leader="none"/>
          <w:tab w:pos="2444" w:val="left" w:leader="none"/>
          <w:tab w:pos="3286" w:val="left" w:leader="none"/>
          <w:tab w:pos="4140" w:val="left" w:leader="none"/>
          <w:tab w:pos="4500" w:val="left" w:leader="none"/>
          <w:tab w:pos="5677" w:val="left" w:leader="none"/>
          <w:tab w:pos="6240" w:val="left" w:leader="none"/>
          <w:tab w:pos="7497" w:val="left" w:leader="none"/>
          <w:tab w:pos="8060" w:val="left" w:leader="none"/>
          <w:tab w:pos="9110" w:val="left" w:leader="none"/>
        </w:tabs>
        <w:spacing w:line="242" w:lineRule="auto" w:before="0" w:after="0"/>
        <w:ind w:left="1678" w:right="699" w:hanging="1416"/>
        <w:jc w:val="left"/>
        <w:rPr>
          <w:sz w:val="24"/>
        </w:rPr>
      </w:pPr>
      <w:r>
        <w:rPr>
          <w:spacing w:val="-2"/>
          <w:sz w:val="24"/>
        </w:rPr>
        <w:t>Nombre</w:t>
      </w:r>
      <w:r>
        <w:rPr>
          <w:sz w:val="24"/>
        </w:rPr>
        <w:tab/>
      </w:r>
      <w:r>
        <w:rPr>
          <w:spacing w:val="-10"/>
          <w:sz w:val="24"/>
        </w:rPr>
        <w:t>o</w:t>
      </w:r>
      <w:r>
        <w:rPr>
          <w:sz w:val="24"/>
        </w:rPr>
        <w:tab/>
      </w:r>
      <w:r>
        <w:rPr>
          <w:spacing w:val="-2"/>
          <w:sz w:val="24"/>
        </w:rPr>
        <w:t>razón</w:t>
      </w:r>
      <w:r>
        <w:rPr>
          <w:sz w:val="24"/>
        </w:rPr>
        <w:tab/>
      </w:r>
      <w:r>
        <w:rPr>
          <w:spacing w:val="-2"/>
          <w:sz w:val="24"/>
        </w:rPr>
        <w:t>social</w:t>
      </w:r>
      <w:r>
        <w:rPr>
          <w:sz w:val="24"/>
        </w:rPr>
        <w:tab/>
      </w:r>
      <w:r>
        <w:rPr>
          <w:spacing w:val="-10"/>
          <w:sz w:val="24"/>
        </w:rPr>
        <w:t>y</w:t>
      </w:r>
      <w:r>
        <w:rPr>
          <w:sz w:val="24"/>
        </w:rPr>
        <w:tab/>
      </w:r>
      <w:r>
        <w:rPr>
          <w:spacing w:val="-2"/>
          <w:sz w:val="24"/>
        </w:rPr>
        <w:t>domicilio</w:t>
      </w:r>
      <w:r>
        <w:rPr>
          <w:sz w:val="24"/>
        </w:rPr>
        <w:tab/>
      </w:r>
      <w:r>
        <w:rPr>
          <w:spacing w:val="-4"/>
          <w:sz w:val="24"/>
        </w:rPr>
        <w:t>del</w:t>
      </w:r>
      <w:r>
        <w:rPr>
          <w:sz w:val="24"/>
        </w:rPr>
        <w:tab/>
      </w:r>
      <w:r>
        <w:rPr>
          <w:spacing w:val="-2"/>
          <w:sz w:val="24"/>
        </w:rPr>
        <w:t>prestador</w:t>
      </w:r>
      <w:r>
        <w:rPr>
          <w:sz w:val="24"/>
        </w:rPr>
        <w:tab/>
      </w:r>
      <w:r>
        <w:rPr>
          <w:spacing w:val="-4"/>
          <w:sz w:val="24"/>
        </w:rPr>
        <w:t>del</w:t>
      </w:r>
      <w:r>
        <w:rPr>
          <w:sz w:val="24"/>
        </w:rPr>
        <w:tab/>
      </w:r>
      <w:r>
        <w:rPr>
          <w:spacing w:val="-2"/>
          <w:sz w:val="24"/>
        </w:rPr>
        <w:t>servicio</w:t>
      </w:r>
      <w:r>
        <w:rPr>
          <w:sz w:val="24"/>
        </w:rPr>
        <w:tab/>
      </w:r>
      <w:r>
        <w:rPr>
          <w:spacing w:val="-6"/>
          <w:sz w:val="24"/>
        </w:rPr>
        <w:t>de </w:t>
      </w:r>
      <w:r>
        <w:rPr>
          <w:spacing w:val="-2"/>
          <w:sz w:val="24"/>
        </w:rPr>
        <w:t>estacionamiento;</w:t>
      </w:r>
    </w:p>
    <w:p>
      <w:pPr>
        <w:pStyle w:val="BodyText"/>
        <w:spacing w:before="14"/>
      </w:pPr>
    </w:p>
    <w:p>
      <w:pPr>
        <w:pStyle w:val="ListParagraph"/>
        <w:numPr>
          <w:ilvl w:val="0"/>
          <w:numId w:val="5"/>
        </w:numPr>
        <w:tabs>
          <w:tab w:pos="969" w:val="left" w:leader="none"/>
        </w:tabs>
        <w:spacing w:line="240" w:lineRule="auto" w:before="1" w:after="0"/>
        <w:ind w:left="969" w:right="0" w:hanging="707"/>
        <w:jc w:val="left"/>
        <w:rPr>
          <w:sz w:val="24"/>
        </w:rPr>
      </w:pPr>
      <w:r>
        <w:rPr>
          <w:sz w:val="24"/>
        </w:rPr>
        <w:t>Clave</w:t>
      </w:r>
      <w:r>
        <w:rPr>
          <w:spacing w:val="-4"/>
          <w:sz w:val="24"/>
        </w:rPr>
        <w:t> </w:t>
      </w:r>
      <w:r>
        <w:rPr>
          <w:sz w:val="24"/>
        </w:rPr>
        <w:t>del</w:t>
      </w:r>
      <w:r>
        <w:rPr>
          <w:spacing w:val="-4"/>
          <w:sz w:val="24"/>
        </w:rPr>
        <w:t> </w:t>
      </w:r>
      <w:r>
        <w:rPr>
          <w:sz w:val="24"/>
        </w:rPr>
        <w:t>Registro</w:t>
      </w:r>
      <w:r>
        <w:rPr>
          <w:spacing w:val="-3"/>
          <w:sz w:val="24"/>
        </w:rPr>
        <w:t> </w:t>
      </w:r>
      <w:r>
        <w:rPr>
          <w:sz w:val="24"/>
        </w:rPr>
        <w:t>Federal</w:t>
      </w:r>
      <w:r>
        <w:rPr>
          <w:spacing w:val="-4"/>
          <w:sz w:val="24"/>
        </w:rPr>
        <w:t> </w:t>
      </w:r>
      <w:r>
        <w:rPr>
          <w:sz w:val="24"/>
        </w:rPr>
        <w:t>de</w:t>
      </w:r>
      <w:r>
        <w:rPr>
          <w:spacing w:val="-4"/>
          <w:sz w:val="24"/>
        </w:rPr>
        <w:t> </w:t>
      </w:r>
      <w:r>
        <w:rPr>
          <w:spacing w:val="-2"/>
          <w:sz w:val="24"/>
        </w:rPr>
        <w:t>Contribuyentes;</w:t>
      </w:r>
    </w:p>
    <w:p>
      <w:pPr>
        <w:pStyle w:val="BodyText"/>
        <w:spacing w:before="19"/>
      </w:pPr>
    </w:p>
    <w:p>
      <w:pPr>
        <w:pStyle w:val="ListParagraph"/>
        <w:numPr>
          <w:ilvl w:val="0"/>
          <w:numId w:val="5"/>
        </w:numPr>
        <w:tabs>
          <w:tab w:pos="967" w:val="left" w:leader="none"/>
          <w:tab w:pos="970" w:val="left" w:leader="none"/>
        </w:tabs>
        <w:spacing w:line="244" w:lineRule="auto" w:before="0" w:after="0"/>
        <w:ind w:left="970" w:right="691" w:hanging="708"/>
        <w:jc w:val="both"/>
        <w:rPr>
          <w:sz w:val="24"/>
        </w:rPr>
      </w:pPr>
      <w:r>
        <w:rPr>
          <w:sz w:val="24"/>
        </w:rPr>
        <w:t>Los números telefónicos para reportar quejas, tanto los del propio estacionamiento</w:t>
      </w:r>
      <w:r>
        <w:rPr>
          <w:spacing w:val="-17"/>
          <w:sz w:val="24"/>
        </w:rPr>
        <w:t> </w:t>
      </w:r>
      <w:r>
        <w:rPr>
          <w:sz w:val="24"/>
        </w:rPr>
        <w:t>como</w:t>
      </w:r>
      <w:r>
        <w:rPr>
          <w:spacing w:val="-17"/>
          <w:sz w:val="24"/>
        </w:rPr>
        <w:t> </w:t>
      </w:r>
      <w:r>
        <w:rPr>
          <w:sz w:val="24"/>
        </w:rPr>
        <w:t>los</w:t>
      </w:r>
      <w:r>
        <w:rPr>
          <w:spacing w:val="-16"/>
          <w:sz w:val="24"/>
        </w:rPr>
        <w:t> </w:t>
      </w:r>
      <w:r>
        <w:rPr>
          <w:sz w:val="24"/>
        </w:rPr>
        <w:t>de</w:t>
      </w:r>
      <w:r>
        <w:rPr>
          <w:spacing w:val="-17"/>
          <w:sz w:val="24"/>
        </w:rPr>
        <w:t> </w:t>
      </w:r>
      <w:r>
        <w:rPr>
          <w:sz w:val="24"/>
        </w:rPr>
        <w:t>la</w:t>
      </w:r>
      <w:r>
        <w:rPr>
          <w:spacing w:val="-17"/>
          <w:sz w:val="24"/>
        </w:rPr>
        <w:t> </w:t>
      </w:r>
      <w:r>
        <w:rPr>
          <w:sz w:val="24"/>
        </w:rPr>
        <w:t>Procuraduría</w:t>
      </w:r>
      <w:r>
        <w:rPr>
          <w:spacing w:val="-17"/>
          <w:sz w:val="24"/>
        </w:rPr>
        <w:t> </w:t>
      </w:r>
      <w:r>
        <w:rPr>
          <w:sz w:val="24"/>
        </w:rPr>
        <w:t>Federal</w:t>
      </w:r>
      <w:r>
        <w:rPr>
          <w:spacing w:val="-16"/>
          <w:sz w:val="24"/>
        </w:rPr>
        <w:t> </w:t>
      </w:r>
      <w:r>
        <w:rPr>
          <w:sz w:val="24"/>
        </w:rPr>
        <w:t>del</w:t>
      </w:r>
      <w:r>
        <w:rPr>
          <w:spacing w:val="-17"/>
          <w:sz w:val="24"/>
        </w:rPr>
        <w:t> </w:t>
      </w:r>
      <w:r>
        <w:rPr>
          <w:sz w:val="24"/>
        </w:rPr>
        <w:t>Consumidor,</w:t>
      </w:r>
      <w:r>
        <w:rPr>
          <w:spacing w:val="-17"/>
          <w:sz w:val="24"/>
        </w:rPr>
        <w:t> </w:t>
      </w:r>
      <w:r>
        <w:rPr>
          <w:sz w:val="24"/>
        </w:rPr>
        <w:t>que</w:t>
      </w:r>
      <w:r>
        <w:rPr>
          <w:spacing w:val="5"/>
          <w:sz w:val="24"/>
        </w:rPr>
        <w:t> </w:t>
      </w:r>
      <w:r>
        <w:rPr>
          <w:sz w:val="24"/>
        </w:rPr>
        <w:t>para ese efecto establezca el Municipio;</w:t>
      </w:r>
    </w:p>
    <w:p>
      <w:pPr>
        <w:pStyle w:val="BodyText"/>
        <w:spacing w:before="10"/>
      </w:pPr>
    </w:p>
    <w:p>
      <w:pPr>
        <w:pStyle w:val="ListParagraph"/>
        <w:numPr>
          <w:ilvl w:val="0"/>
          <w:numId w:val="5"/>
        </w:numPr>
        <w:tabs>
          <w:tab w:pos="969" w:val="left" w:leader="none"/>
        </w:tabs>
        <w:spacing w:line="240" w:lineRule="auto" w:before="0" w:after="0"/>
        <w:ind w:left="969" w:right="0" w:hanging="707"/>
        <w:jc w:val="left"/>
        <w:rPr>
          <w:sz w:val="24"/>
        </w:rPr>
      </w:pPr>
      <w:r>
        <w:rPr>
          <w:sz w:val="24"/>
        </w:rPr>
        <w:t>La</w:t>
      </w:r>
      <w:r>
        <w:rPr>
          <w:spacing w:val="-4"/>
          <w:sz w:val="24"/>
        </w:rPr>
        <w:t> </w:t>
      </w:r>
      <w:r>
        <w:rPr>
          <w:sz w:val="24"/>
        </w:rPr>
        <w:t>clasificación</w:t>
      </w:r>
      <w:r>
        <w:rPr>
          <w:spacing w:val="-4"/>
          <w:sz w:val="24"/>
        </w:rPr>
        <w:t> </w:t>
      </w:r>
      <w:r>
        <w:rPr>
          <w:sz w:val="24"/>
        </w:rPr>
        <w:t>del</w:t>
      </w:r>
      <w:r>
        <w:rPr>
          <w:spacing w:val="-3"/>
          <w:sz w:val="24"/>
        </w:rPr>
        <w:t> </w:t>
      </w:r>
      <w:r>
        <w:rPr>
          <w:sz w:val="24"/>
        </w:rPr>
        <w:t>estacionamiento</w:t>
      </w:r>
      <w:r>
        <w:rPr>
          <w:spacing w:val="-3"/>
          <w:sz w:val="24"/>
        </w:rPr>
        <w:t> </w:t>
      </w:r>
      <w:r>
        <w:rPr>
          <w:sz w:val="24"/>
        </w:rPr>
        <w:t>y,</w:t>
      </w:r>
      <w:r>
        <w:rPr>
          <w:spacing w:val="-3"/>
          <w:sz w:val="24"/>
        </w:rPr>
        <w:t> </w:t>
      </w:r>
      <w:r>
        <w:rPr>
          <w:sz w:val="24"/>
        </w:rPr>
        <w:t>de</w:t>
      </w:r>
      <w:r>
        <w:rPr>
          <w:spacing w:val="-4"/>
          <w:sz w:val="24"/>
        </w:rPr>
        <w:t> </w:t>
      </w:r>
      <w:r>
        <w:rPr>
          <w:sz w:val="24"/>
        </w:rPr>
        <w:t>acuerdo</w:t>
      </w:r>
      <w:r>
        <w:rPr>
          <w:spacing w:val="-3"/>
          <w:sz w:val="24"/>
        </w:rPr>
        <w:t> </w:t>
      </w:r>
      <w:r>
        <w:rPr>
          <w:sz w:val="24"/>
        </w:rPr>
        <w:t>con</w:t>
      </w:r>
      <w:r>
        <w:rPr>
          <w:spacing w:val="-6"/>
          <w:sz w:val="24"/>
        </w:rPr>
        <w:t> </w:t>
      </w:r>
      <w:r>
        <w:rPr>
          <w:sz w:val="24"/>
        </w:rPr>
        <w:t>ello,</w:t>
      </w:r>
      <w:r>
        <w:rPr>
          <w:spacing w:val="-3"/>
          <w:sz w:val="24"/>
        </w:rPr>
        <w:t> </w:t>
      </w:r>
      <w:r>
        <w:rPr>
          <w:sz w:val="24"/>
        </w:rPr>
        <w:t>la</w:t>
      </w:r>
      <w:r>
        <w:rPr>
          <w:spacing w:val="-5"/>
          <w:sz w:val="24"/>
        </w:rPr>
        <w:t> </w:t>
      </w:r>
      <w:r>
        <w:rPr>
          <w:sz w:val="24"/>
        </w:rPr>
        <w:t>tarifa</w:t>
      </w:r>
      <w:r>
        <w:rPr>
          <w:spacing w:val="-6"/>
          <w:sz w:val="24"/>
        </w:rPr>
        <w:t> </w:t>
      </w:r>
      <w:r>
        <w:rPr>
          <w:spacing w:val="-2"/>
          <w:sz w:val="24"/>
        </w:rPr>
        <w:t>aplicable;</w:t>
      </w:r>
    </w:p>
    <w:p>
      <w:pPr>
        <w:pStyle w:val="BodyText"/>
        <w:spacing w:before="16"/>
      </w:pPr>
    </w:p>
    <w:p>
      <w:pPr>
        <w:pStyle w:val="ListParagraph"/>
        <w:numPr>
          <w:ilvl w:val="0"/>
          <w:numId w:val="5"/>
        </w:numPr>
        <w:tabs>
          <w:tab w:pos="969" w:val="left" w:leader="none"/>
        </w:tabs>
        <w:spacing w:line="240" w:lineRule="auto" w:before="1" w:after="0"/>
        <w:ind w:left="969" w:right="0" w:hanging="707"/>
        <w:jc w:val="left"/>
        <w:rPr>
          <w:sz w:val="24"/>
        </w:rPr>
      </w:pPr>
      <w:r>
        <w:rPr>
          <w:sz w:val="24"/>
        </w:rPr>
        <w:t>Número</w:t>
      </w:r>
      <w:r>
        <w:rPr>
          <w:spacing w:val="-3"/>
          <w:sz w:val="24"/>
        </w:rPr>
        <w:t> </w:t>
      </w:r>
      <w:r>
        <w:rPr>
          <w:sz w:val="24"/>
        </w:rPr>
        <w:t>de</w:t>
      </w:r>
      <w:r>
        <w:rPr>
          <w:spacing w:val="-1"/>
          <w:sz w:val="24"/>
        </w:rPr>
        <w:t> </w:t>
      </w:r>
      <w:r>
        <w:rPr>
          <w:spacing w:val="-2"/>
          <w:sz w:val="24"/>
        </w:rPr>
        <w:t>boleto;</w:t>
      </w:r>
    </w:p>
    <w:p>
      <w:pPr>
        <w:pStyle w:val="BodyText"/>
        <w:spacing w:before="19"/>
      </w:pPr>
    </w:p>
    <w:p>
      <w:pPr>
        <w:pStyle w:val="ListParagraph"/>
        <w:numPr>
          <w:ilvl w:val="0"/>
          <w:numId w:val="5"/>
        </w:numPr>
        <w:tabs>
          <w:tab w:pos="968" w:val="left" w:leader="none"/>
          <w:tab w:pos="970" w:val="left" w:leader="none"/>
        </w:tabs>
        <w:spacing w:line="244" w:lineRule="auto" w:before="0" w:after="0"/>
        <w:ind w:left="970" w:right="696" w:hanging="708"/>
        <w:jc w:val="both"/>
        <w:rPr>
          <w:sz w:val="24"/>
        </w:rPr>
      </w:pPr>
      <w:r>
        <w:rPr>
          <w:sz w:val="24"/>
        </w:rPr>
        <w:t>Forma en la que se responderá por los daños que hayan sufrido los vehículos durante</w:t>
      </w:r>
      <w:r>
        <w:rPr>
          <w:spacing w:val="-14"/>
          <w:sz w:val="24"/>
        </w:rPr>
        <w:t> </w:t>
      </w:r>
      <w:r>
        <w:rPr>
          <w:sz w:val="24"/>
        </w:rPr>
        <w:t>el</w:t>
      </w:r>
      <w:r>
        <w:rPr>
          <w:spacing w:val="-15"/>
          <w:sz w:val="24"/>
        </w:rPr>
        <w:t> </w:t>
      </w:r>
      <w:r>
        <w:rPr>
          <w:sz w:val="24"/>
        </w:rPr>
        <w:t>tiempo</w:t>
      </w:r>
      <w:r>
        <w:rPr>
          <w:spacing w:val="-16"/>
          <w:sz w:val="24"/>
        </w:rPr>
        <w:t> </w:t>
      </w:r>
      <w:r>
        <w:rPr>
          <w:sz w:val="24"/>
        </w:rPr>
        <w:t>de</w:t>
      </w:r>
      <w:r>
        <w:rPr>
          <w:spacing w:val="-14"/>
          <w:sz w:val="24"/>
        </w:rPr>
        <w:t> </w:t>
      </w:r>
      <w:r>
        <w:rPr>
          <w:sz w:val="24"/>
        </w:rPr>
        <w:t>guarda,</w:t>
      </w:r>
      <w:r>
        <w:rPr>
          <w:spacing w:val="-16"/>
          <w:sz w:val="24"/>
        </w:rPr>
        <w:t> </w:t>
      </w:r>
      <w:r>
        <w:rPr>
          <w:sz w:val="24"/>
        </w:rPr>
        <w:t>esto</w:t>
      </w:r>
      <w:r>
        <w:rPr>
          <w:spacing w:val="-14"/>
          <w:sz w:val="24"/>
        </w:rPr>
        <w:t> </w:t>
      </w:r>
      <w:r>
        <w:rPr>
          <w:sz w:val="24"/>
        </w:rPr>
        <w:t>es,</w:t>
      </w:r>
      <w:r>
        <w:rPr>
          <w:spacing w:val="-16"/>
          <w:sz w:val="24"/>
        </w:rPr>
        <w:t> </w:t>
      </w:r>
      <w:r>
        <w:rPr>
          <w:sz w:val="24"/>
        </w:rPr>
        <w:t>el</w:t>
      </w:r>
      <w:r>
        <w:rPr>
          <w:spacing w:val="-15"/>
          <w:sz w:val="24"/>
        </w:rPr>
        <w:t> </w:t>
      </w:r>
      <w:r>
        <w:rPr>
          <w:sz w:val="24"/>
        </w:rPr>
        <w:t>tipo</w:t>
      </w:r>
      <w:r>
        <w:rPr>
          <w:spacing w:val="-16"/>
          <w:sz w:val="24"/>
        </w:rPr>
        <w:t> </w:t>
      </w:r>
      <w:r>
        <w:rPr>
          <w:sz w:val="24"/>
        </w:rPr>
        <w:t>de</w:t>
      </w:r>
      <w:r>
        <w:rPr>
          <w:spacing w:val="-14"/>
          <w:sz w:val="24"/>
        </w:rPr>
        <w:t> </w:t>
      </w:r>
      <w:r>
        <w:rPr>
          <w:sz w:val="24"/>
        </w:rPr>
        <w:t>cobertura</w:t>
      </w:r>
      <w:r>
        <w:rPr>
          <w:spacing w:val="-16"/>
          <w:sz w:val="24"/>
        </w:rPr>
        <w:t> </w:t>
      </w:r>
      <w:r>
        <w:rPr>
          <w:sz w:val="24"/>
        </w:rPr>
        <w:t>de</w:t>
      </w:r>
      <w:r>
        <w:rPr>
          <w:spacing w:val="-14"/>
          <w:sz w:val="24"/>
        </w:rPr>
        <w:t> </w:t>
      </w:r>
      <w:r>
        <w:rPr>
          <w:sz w:val="24"/>
        </w:rPr>
        <w:t>auto</w:t>
      </w:r>
      <w:r>
        <w:rPr>
          <w:spacing w:val="-16"/>
          <w:sz w:val="24"/>
        </w:rPr>
        <w:t> </w:t>
      </w:r>
      <w:r>
        <w:rPr>
          <w:sz w:val="24"/>
        </w:rPr>
        <w:t>que</w:t>
      </w:r>
      <w:r>
        <w:rPr>
          <w:spacing w:val="-14"/>
          <w:sz w:val="24"/>
        </w:rPr>
        <w:t> </w:t>
      </w:r>
      <w:r>
        <w:rPr>
          <w:sz w:val="24"/>
        </w:rPr>
        <w:t>da</w:t>
      </w:r>
      <w:r>
        <w:rPr>
          <w:spacing w:val="-16"/>
          <w:sz w:val="24"/>
        </w:rPr>
        <w:t> </w:t>
      </w:r>
      <w:r>
        <w:rPr>
          <w:sz w:val="24"/>
        </w:rPr>
        <w:t>al</w:t>
      </w:r>
      <w:r>
        <w:rPr>
          <w:spacing w:val="37"/>
          <w:sz w:val="24"/>
        </w:rPr>
        <w:t> </w:t>
      </w:r>
      <w:r>
        <w:rPr>
          <w:sz w:val="24"/>
        </w:rPr>
        <w:t>usar el servicio;</w:t>
      </w:r>
    </w:p>
    <w:p>
      <w:pPr>
        <w:pStyle w:val="BodyText"/>
        <w:spacing w:before="10"/>
      </w:pPr>
    </w:p>
    <w:p>
      <w:pPr>
        <w:pStyle w:val="ListParagraph"/>
        <w:numPr>
          <w:ilvl w:val="0"/>
          <w:numId w:val="5"/>
        </w:numPr>
        <w:tabs>
          <w:tab w:pos="969" w:val="left" w:leader="none"/>
        </w:tabs>
        <w:spacing w:line="240" w:lineRule="auto" w:before="0" w:after="0"/>
        <w:ind w:left="969" w:right="0" w:hanging="707"/>
        <w:jc w:val="left"/>
        <w:rPr>
          <w:sz w:val="24"/>
        </w:rPr>
      </w:pPr>
      <w:r>
        <w:rPr>
          <w:sz w:val="24"/>
        </w:rPr>
        <w:t>Espacio</w:t>
      </w:r>
      <w:r>
        <w:rPr>
          <w:spacing w:val="-4"/>
          <w:sz w:val="24"/>
        </w:rPr>
        <w:t> </w:t>
      </w:r>
      <w:r>
        <w:rPr>
          <w:sz w:val="24"/>
        </w:rPr>
        <w:t>para</w:t>
      </w:r>
      <w:r>
        <w:rPr>
          <w:spacing w:val="-4"/>
          <w:sz w:val="24"/>
        </w:rPr>
        <w:t> </w:t>
      </w:r>
      <w:r>
        <w:rPr>
          <w:sz w:val="24"/>
        </w:rPr>
        <w:t>asentar</w:t>
      </w:r>
      <w:r>
        <w:rPr>
          <w:spacing w:val="-2"/>
          <w:sz w:val="24"/>
        </w:rPr>
        <w:t> </w:t>
      </w:r>
      <w:r>
        <w:rPr>
          <w:sz w:val="24"/>
        </w:rPr>
        <w:t>la</w:t>
      </w:r>
      <w:r>
        <w:rPr>
          <w:spacing w:val="-1"/>
          <w:sz w:val="24"/>
        </w:rPr>
        <w:t> </w:t>
      </w:r>
      <w:r>
        <w:rPr>
          <w:sz w:val="24"/>
        </w:rPr>
        <w:t>hora</w:t>
      </w:r>
      <w:r>
        <w:rPr>
          <w:spacing w:val="-5"/>
          <w:sz w:val="24"/>
        </w:rPr>
        <w:t> </w:t>
      </w:r>
      <w:r>
        <w:rPr>
          <w:sz w:val="24"/>
        </w:rPr>
        <w:t>de</w:t>
      </w:r>
      <w:r>
        <w:rPr>
          <w:spacing w:val="-3"/>
          <w:sz w:val="24"/>
        </w:rPr>
        <w:t> </w:t>
      </w:r>
      <w:r>
        <w:rPr>
          <w:spacing w:val="-2"/>
          <w:sz w:val="24"/>
        </w:rPr>
        <w:t>entrada;</w:t>
      </w:r>
    </w:p>
    <w:p>
      <w:pPr>
        <w:pStyle w:val="BodyText"/>
        <w:spacing w:before="17"/>
      </w:pPr>
    </w:p>
    <w:p>
      <w:pPr>
        <w:pStyle w:val="ListParagraph"/>
        <w:numPr>
          <w:ilvl w:val="0"/>
          <w:numId w:val="5"/>
        </w:numPr>
        <w:tabs>
          <w:tab w:pos="969" w:val="left" w:leader="none"/>
        </w:tabs>
        <w:spacing w:line="240" w:lineRule="auto" w:before="0" w:after="0"/>
        <w:ind w:left="969" w:right="0" w:hanging="707"/>
        <w:jc w:val="left"/>
        <w:rPr>
          <w:sz w:val="24"/>
        </w:rPr>
      </w:pPr>
      <w:r>
        <w:rPr>
          <w:sz w:val="24"/>
        </w:rPr>
        <w:t>Espacio</w:t>
      </w:r>
      <w:r>
        <w:rPr>
          <w:spacing w:val="-4"/>
          <w:sz w:val="24"/>
        </w:rPr>
        <w:t> </w:t>
      </w:r>
      <w:r>
        <w:rPr>
          <w:sz w:val="24"/>
        </w:rPr>
        <w:t>para</w:t>
      </w:r>
      <w:r>
        <w:rPr>
          <w:spacing w:val="-3"/>
          <w:sz w:val="24"/>
        </w:rPr>
        <w:t> </w:t>
      </w:r>
      <w:r>
        <w:rPr>
          <w:sz w:val="24"/>
        </w:rPr>
        <w:t>apuntar</w:t>
      </w:r>
      <w:r>
        <w:rPr>
          <w:spacing w:val="-2"/>
          <w:sz w:val="24"/>
        </w:rPr>
        <w:t> </w:t>
      </w:r>
      <w:r>
        <w:rPr>
          <w:sz w:val="24"/>
        </w:rPr>
        <w:t>la</w:t>
      </w:r>
      <w:r>
        <w:rPr>
          <w:spacing w:val="-1"/>
          <w:sz w:val="24"/>
        </w:rPr>
        <w:t> </w:t>
      </w:r>
      <w:r>
        <w:rPr>
          <w:sz w:val="24"/>
        </w:rPr>
        <w:t>hora</w:t>
      </w:r>
      <w:r>
        <w:rPr>
          <w:spacing w:val="-1"/>
          <w:sz w:val="24"/>
        </w:rPr>
        <w:t> </w:t>
      </w:r>
      <w:r>
        <w:rPr>
          <w:sz w:val="24"/>
        </w:rPr>
        <w:t>de</w:t>
      </w:r>
      <w:r>
        <w:rPr>
          <w:spacing w:val="-3"/>
          <w:sz w:val="24"/>
        </w:rPr>
        <w:t> </w:t>
      </w:r>
      <w:r>
        <w:rPr>
          <w:spacing w:val="-2"/>
          <w:sz w:val="24"/>
        </w:rPr>
        <w:t>salida;</w:t>
      </w:r>
    </w:p>
    <w:p>
      <w:pPr>
        <w:pStyle w:val="ListParagraph"/>
        <w:spacing w:after="0" w:line="240" w:lineRule="auto"/>
        <w:jc w:val="left"/>
        <w:rPr>
          <w:sz w:val="24"/>
        </w:rPr>
        <w:sectPr>
          <w:pgSz w:w="12240" w:h="15840"/>
          <w:pgMar w:header="396" w:footer="1001" w:top="1880" w:bottom="1200" w:left="1440" w:right="720"/>
        </w:sectPr>
      </w:pPr>
    </w:p>
    <w:p>
      <w:pPr>
        <w:pStyle w:val="BodyText"/>
        <w:spacing w:before="102"/>
      </w:pPr>
    </w:p>
    <w:p>
      <w:pPr>
        <w:pStyle w:val="ListParagraph"/>
        <w:numPr>
          <w:ilvl w:val="0"/>
          <w:numId w:val="5"/>
        </w:numPr>
        <w:tabs>
          <w:tab w:pos="969" w:val="left" w:leader="none"/>
        </w:tabs>
        <w:spacing w:line="240" w:lineRule="auto" w:before="0" w:after="0"/>
        <w:ind w:left="969" w:right="0" w:hanging="707"/>
        <w:jc w:val="left"/>
        <w:rPr>
          <w:sz w:val="24"/>
        </w:rPr>
      </w:pPr>
      <w:r>
        <w:rPr>
          <w:sz w:val="24"/>
        </w:rPr>
        <w:t>Espacio</w:t>
      </w:r>
      <w:r>
        <w:rPr>
          <w:spacing w:val="-4"/>
          <w:sz w:val="24"/>
        </w:rPr>
        <w:t> </w:t>
      </w:r>
      <w:r>
        <w:rPr>
          <w:sz w:val="24"/>
        </w:rPr>
        <w:t>para</w:t>
      </w:r>
      <w:r>
        <w:rPr>
          <w:spacing w:val="-3"/>
          <w:sz w:val="24"/>
        </w:rPr>
        <w:t> </w:t>
      </w:r>
      <w:r>
        <w:rPr>
          <w:sz w:val="24"/>
        </w:rPr>
        <w:t>anotar</w:t>
      </w:r>
      <w:r>
        <w:rPr>
          <w:spacing w:val="-4"/>
          <w:sz w:val="24"/>
        </w:rPr>
        <w:t> </w:t>
      </w:r>
      <w:r>
        <w:rPr>
          <w:sz w:val="24"/>
        </w:rPr>
        <w:t>el</w:t>
      </w:r>
      <w:r>
        <w:rPr>
          <w:spacing w:val="-2"/>
          <w:sz w:val="24"/>
        </w:rPr>
        <w:t> </w:t>
      </w:r>
      <w:r>
        <w:rPr>
          <w:sz w:val="24"/>
        </w:rPr>
        <w:t>número</w:t>
      </w:r>
      <w:r>
        <w:rPr>
          <w:spacing w:val="-3"/>
          <w:sz w:val="24"/>
        </w:rPr>
        <w:t> </w:t>
      </w:r>
      <w:r>
        <w:rPr>
          <w:sz w:val="24"/>
        </w:rPr>
        <w:t>de</w:t>
      </w:r>
      <w:r>
        <w:rPr>
          <w:spacing w:val="-3"/>
          <w:sz w:val="24"/>
        </w:rPr>
        <w:t> </w:t>
      </w:r>
      <w:r>
        <w:rPr>
          <w:spacing w:val="-2"/>
          <w:sz w:val="24"/>
        </w:rPr>
        <w:t>placa.</w:t>
      </w:r>
    </w:p>
    <w:p>
      <w:pPr>
        <w:pStyle w:val="BodyText"/>
      </w:pPr>
    </w:p>
    <w:p>
      <w:pPr>
        <w:pStyle w:val="BodyText"/>
        <w:spacing w:before="19"/>
      </w:pPr>
    </w:p>
    <w:p>
      <w:pPr>
        <w:pStyle w:val="BodyText"/>
        <w:spacing w:line="242" w:lineRule="auto"/>
        <w:ind w:left="257" w:right="695" w:hanging="10"/>
        <w:jc w:val="both"/>
      </w:pPr>
      <w:r>
        <w:rPr>
          <w:rFonts w:ascii="Arial" w:hAnsi="Arial"/>
          <w:b/>
        </w:rPr>
        <w:t>ARTÍCULO 20. </w:t>
      </w:r>
      <w:r>
        <w:rPr/>
        <w:t>Queda prohibido a los propietarios, administradores, encargados y acomodadores de estacionamientos:</w:t>
      </w:r>
    </w:p>
    <w:p>
      <w:pPr>
        <w:pStyle w:val="BodyText"/>
        <w:spacing w:before="16"/>
      </w:pPr>
    </w:p>
    <w:p>
      <w:pPr>
        <w:pStyle w:val="ListParagraph"/>
        <w:numPr>
          <w:ilvl w:val="0"/>
          <w:numId w:val="6"/>
        </w:numPr>
        <w:tabs>
          <w:tab w:pos="271" w:val="left" w:leader="none"/>
          <w:tab w:pos="969" w:val="left" w:leader="none"/>
        </w:tabs>
        <w:spacing w:line="242" w:lineRule="auto" w:before="0" w:after="0"/>
        <w:ind w:left="271" w:right="692" w:hanging="10"/>
        <w:jc w:val="left"/>
        <w:rPr>
          <w:sz w:val="24"/>
        </w:rPr>
      </w:pPr>
      <w:r>
        <w:rPr>
          <w:sz w:val="24"/>
        </w:rPr>
        <w:t>Permitir</w:t>
      </w:r>
      <w:r>
        <w:rPr>
          <w:spacing w:val="-17"/>
          <w:sz w:val="24"/>
        </w:rPr>
        <w:t> </w:t>
      </w:r>
      <w:r>
        <w:rPr>
          <w:sz w:val="24"/>
        </w:rPr>
        <w:t>que</w:t>
      </w:r>
      <w:r>
        <w:rPr>
          <w:spacing w:val="-17"/>
          <w:sz w:val="24"/>
        </w:rPr>
        <w:t> </w:t>
      </w:r>
      <w:r>
        <w:rPr>
          <w:sz w:val="24"/>
        </w:rPr>
        <w:t>personas</w:t>
      </w:r>
      <w:r>
        <w:rPr>
          <w:spacing w:val="-16"/>
          <w:sz w:val="24"/>
        </w:rPr>
        <w:t> </w:t>
      </w:r>
      <w:r>
        <w:rPr>
          <w:sz w:val="24"/>
        </w:rPr>
        <w:t>ajenas</w:t>
      </w:r>
      <w:r>
        <w:rPr>
          <w:spacing w:val="-17"/>
          <w:sz w:val="24"/>
        </w:rPr>
        <w:t> </w:t>
      </w:r>
      <w:r>
        <w:rPr>
          <w:sz w:val="24"/>
        </w:rPr>
        <w:t>a</w:t>
      </w:r>
      <w:r>
        <w:rPr>
          <w:spacing w:val="-15"/>
          <w:sz w:val="24"/>
        </w:rPr>
        <w:t> </w:t>
      </w:r>
      <w:r>
        <w:rPr>
          <w:sz w:val="24"/>
        </w:rPr>
        <w:t>los</w:t>
      </w:r>
      <w:r>
        <w:rPr>
          <w:spacing w:val="-17"/>
          <w:sz w:val="24"/>
        </w:rPr>
        <w:t> </w:t>
      </w:r>
      <w:r>
        <w:rPr>
          <w:sz w:val="24"/>
        </w:rPr>
        <w:t>acomodadores</w:t>
      </w:r>
      <w:r>
        <w:rPr>
          <w:spacing w:val="-15"/>
          <w:sz w:val="24"/>
        </w:rPr>
        <w:t> </w:t>
      </w:r>
      <w:r>
        <w:rPr>
          <w:sz w:val="24"/>
        </w:rPr>
        <w:t>manejen</w:t>
      </w:r>
      <w:r>
        <w:rPr>
          <w:spacing w:val="-15"/>
          <w:sz w:val="24"/>
        </w:rPr>
        <w:t> </w:t>
      </w:r>
      <w:r>
        <w:rPr>
          <w:sz w:val="24"/>
        </w:rPr>
        <w:t>los</w:t>
      </w:r>
      <w:r>
        <w:rPr>
          <w:spacing w:val="-16"/>
          <w:sz w:val="24"/>
        </w:rPr>
        <w:t> </w:t>
      </w:r>
      <w:r>
        <w:rPr>
          <w:sz w:val="24"/>
        </w:rPr>
        <w:t>vehículos</w:t>
      </w:r>
      <w:r>
        <w:rPr>
          <w:spacing w:val="-15"/>
          <w:sz w:val="24"/>
        </w:rPr>
        <w:t> </w:t>
      </w:r>
      <w:r>
        <w:rPr>
          <w:sz w:val="24"/>
        </w:rPr>
        <w:t>de</w:t>
      </w:r>
      <w:r>
        <w:rPr>
          <w:spacing w:val="36"/>
          <w:sz w:val="24"/>
        </w:rPr>
        <w:t> </w:t>
      </w:r>
      <w:r>
        <w:rPr>
          <w:sz w:val="24"/>
        </w:rPr>
        <w:t>los </w:t>
      </w:r>
      <w:r>
        <w:rPr>
          <w:spacing w:val="-2"/>
          <w:sz w:val="24"/>
        </w:rPr>
        <w:t>usuarios;</w:t>
      </w:r>
    </w:p>
    <w:p>
      <w:pPr>
        <w:pStyle w:val="BodyText"/>
        <w:spacing w:before="16"/>
      </w:pPr>
    </w:p>
    <w:p>
      <w:pPr>
        <w:pStyle w:val="ListParagraph"/>
        <w:numPr>
          <w:ilvl w:val="0"/>
          <w:numId w:val="6"/>
        </w:numPr>
        <w:tabs>
          <w:tab w:pos="271" w:val="left" w:leader="none"/>
          <w:tab w:pos="969" w:val="left" w:leader="none"/>
        </w:tabs>
        <w:spacing w:line="244" w:lineRule="auto" w:before="0" w:after="0"/>
        <w:ind w:left="271" w:right="695" w:hanging="10"/>
        <w:jc w:val="left"/>
        <w:rPr>
          <w:sz w:val="24"/>
        </w:rPr>
      </w:pPr>
      <w:r>
        <w:rPr>
          <w:sz w:val="24"/>
        </w:rPr>
        <w:t>Permitir</w:t>
      </w:r>
      <w:r>
        <w:rPr>
          <w:spacing w:val="73"/>
          <w:sz w:val="24"/>
        </w:rPr>
        <w:t> </w:t>
      </w:r>
      <w:r>
        <w:rPr>
          <w:sz w:val="24"/>
        </w:rPr>
        <w:t>una</w:t>
      </w:r>
      <w:r>
        <w:rPr>
          <w:spacing w:val="75"/>
          <w:sz w:val="24"/>
        </w:rPr>
        <w:t> </w:t>
      </w:r>
      <w:r>
        <w:rPr>
          <w:sz w:val="24"/>
        </w:rPr>
        <w:t>entrada</w:t>
      </w:r>
      <w:r>
        <w:rPr>
          <w:spacing w:val="72"/>
          <w:sz w:val="24"/>
        </w:rPr>
        <w:t> </w:t>
      </w:r>
      <w:r>
        <w:rPr>
          <w:sz w:val="24"/>
        </w:rPr>
        <w:t>mayor</w:t>
      </w:r>
      <w:r>
        <w:rPr>
          <w:spacing w:val="73"/>
          <w:sz w:val="24"/>
        </w:rPr>
        <w:t> </w:t>
      </w:r>
      <w:r>
        <w:rPr>
          <w:sz w:val="24"/>
        </w:rPr>
        <w:t>de</w:t>
      </w:r>
      <w:r>
        <w:rPr>
          <w:spacing w:val="75"/>
          <w:sz w:val="24"/>
        </w:rPr>
        <w:t> </w:t>
      </w:r>
      <w:r>
        <w:rPr>
          <w:sz w:val="24"/>
        </w:rPr>
        <w:t>vehículos</w:t>
      </w:r>
      <w:r>
        <w:rPr>
          <w:spacing w:val="74"/>
          <w:sz w:val="24"/>
        </w:rPr>
        <w:t> </w:t>
      </w:r>
      <w:r>
        <w:rPr>
          <w:sz w:val="24"/>
        </w:rPr>
        <w:t>al</w:t>
      </w:r>
      <w:r>
        <w:rPr>
          <w:spacing w:val="73"/>
          <w:sz w:val="24"/>
        </w:rPr>
        <w:t> </w:t>
      </w:r>
      <w:r>
        <w:rPr>
          <w:sz w:val="24"/>
        </w:rPr>
        <w:t>número</w:t>
      </w:r>
      <w:r>
        <w:rPr>
          <w:spacing w:val="74"/>
          <w:sz w:val="24"/>
        </w:rPr>
        <w:t> </w:t>
      </w:r>
      <w:r>
        <w:rPr>
          <w:sz w:val="24"/>
        </w:rPr>
        <w:t>o</w:t>
      </w:r>
      <w:r>
        <w:rPr>
          <w:spacing w:val="75"/>
          <w:sz w:val="24"/>
        </w:rPr>
        <w:t> </w:t>
      </w:r>
      <w:r>
        <w:rPr>
          <w:sz w:val="24"/>
        </w:rPr>
        <w:t>rango</w:t>
      </w:r>
      <w:r>
        <w:rPr>
          <w:spacing w:val="72"/>
          <w:sz w:val="24"/>
        </w:rPr>
        <w:t> </w:t>
      </w:r>
      <w:r>
        <w:rPr>
          <w:sz w:val="24"/>
        </w:rPr>
        <w:t>de</w:t>
      </w:r>
      <w:r>
        <w:rPr>
          <w:spacing w:val="75"/>
          <w:sz w:val="24"/>
        </w:rPr>
        <w:t> </w:t>
      </w:r>
      <w:r>
        <w:rPr>
          <w:sz w:val="24"/>
        </w:rPr>
        <w:t>cajones autorizado, según el tipo de servicio que preste el estacionamiento;</w:t>
      </w:r>
    </w:p>
    <w:p>
      <w:pPr>
        <w:pStyle w:val="BodyText"/>
        <w:spacing w:before="14"/>
      </w:pPr>
    </w:p>
    <w:p>
      <w:pPr>
        <w:pStyle w:val="ListParagraph"/>
        <w:numPr>
          <w:ilvl w:val="0"/>
          <w:numId w:val="6"/>
        </w:numPr>
        <w:tabs>
          <w:tab w:pos="271" w:val="left" w:leader="none"/>
          <w:tab w:pos="969" w:val="left" w:leader="none"/>
        </w:tabs>
        <w:spacing w:line="242" w:lineRule="auto" w:before="0" w:after="0"/>
        <w:ind w:left="271" w:right="695" w:hanging="10"/>
        <w:jc w:val="left"/>
        <w:rPr>
          <w:sz w:val="24"/>
        </w:rPr>
      </w:pPr>
      <w:r>
        <w:rPr>
          <w:sz w:val="24"/>
        </w:rPr>
        <w:t>Permitir</w:t>
      </w:r>
      <w:r>
        <w:rPr>
          <w:spacing w:val="36"/>
          <w:sz w:val="24"/>
        </w:rPr>
        <w:t> </w:t>
      </w:r>
      <w:r>
        <w:rPr>
          <w:sz w:val="24"/>
        </w:rPr>
        <w:t>que</w:t>
      </w:r>
      <w:r>
        <w:rPr>
          <w:spacing w:val="38"/>
          <w:sz w:val="24"/>
        </w:rPr>
        <w:t> </w:t>
      </w:r>
      <w:r>
        <w:rPr>
          <w:sz w:val="24"/>
        </w:rPr>
        <w:t>los</w:t>
      </w:r>
      <w:r>
        <w:rPr>
          <w:spacing w:val="35"/>
          <w:sz w:val="24"/>
        </w:rPr>
        <w:t> </w:t>
      </w:r>
      <w:r>
        <w:rPr>
          <w:sz w:val="24"/>
        </w:rPr>
        <w:t>empleados</w:t>
      </w:r>
      <w:r>
        <w:rPr>
          <w:spacing w:val="37"/>
          <w:sz w:val="24"/>
        </w:rPr>
        <w:t> </w:t>
      </w:r>
      <w:r>
        <w:rPr>
          <w:sz w:val="24"/>
        </w:rPr>
        <w:t>se</w:t>
      </w:r>
      <w:r>
        <w:rPr>
          <w:spacing w:val="38"/>
          <w:sz w:val="24"/>
        </w:rPr>
        <w:t> </w:t>
      </w:r>
      <w:r>
        <w:rPr>
          <w:sz w:val="24"/>
        </w:rPr>
        <w:t>encuentren</w:t>
      </w:r>
      <w:r>
        <w:rPr>
          <w:spacing w:val="35"/>
          <w:sz w:val="24"/>
        </w:rPr>
        <w:t> </w:t>
      </w:r>
      <w:r>
        <w:rPr>
          <w:sz w:val="24"/>
        </w:rPr>
        <w:t>en</w:t>
      </w:r>
      <w:r>
        <w:rPr>
          <w:spacing w:val="38"/>
          <w:sz w:val="24"/>
        </w:rPr>
        <w:t> </w:t>
      </w:r>
      <w:r>
        <w:rPr>
          <w:sz w:val="24"/>
        </w:rPr>
        <w:t>estado</w:t>
      </w:r>
      <w:r>
        <w:rPr>
          <w:spacing w:val="38"/>
          <w:sz w:val="24"/>
        </w:rPr>
        <w:t> </w:t>
      </w:r>
      <w:r>
        <w:rPr>
          <w:sz w:val="24"/>
        </w:rPr>
        <w:t>de</w:t>
      </w:r>
      <w:r>
        <w:rPr>
          <w:spacing w:val="35"/>
          <w:sz w:val="24"/>
        </w:rPr>
        <w:t> </w:t>
      </w:r>
      <w:r>
        <w:rPr>
          <w:sz w:val="24"/>
        </w:rPr>
        <w:t>ebriedad</w:t>
      </w:r>
      <w:r>
        <w:rPr>
          <w:spacing w:val="38"/>
          <w:sz w:val="24"/>
        </w:rPr>
        <w:t> </w:t>
      </w:r>
      <w:r>
        <w:rPr>
          <w:sz w:val="24"/>
        </w:rPr>
        <w:t>o</w:t>
      </w:r>
      <w:r>
        <w:rPr>
          <w:spacing w:val="38"/>
          <w:sz w:val="24"/>
        </w:rPr>
        <w:t> </w:t>
      </w:r>
      <w:r>
        <w:rPr>
          <w:sz w:val="24"/>
        </w:rPr>
        <w:t>bajo</w:t>
      </w:r>
      <w:r>
        <w:rPr>
          <w:spacing w:val="37"/>
          <w:sz w:val="24"/>
        </w:rPr>
        <w:t> </w:t>
      </w:r>
      <w:r>
        <w:rPr>
          <w:sz w:val="24"/>
        </w:rPr>
        <w:t>el efecto de sustancias tóxicas y</w:t>
      </w:r>
    </w:p>
    <w:p>
      <w:pPr>
        <w:pStyle w:val="BodyText"/>
        <w:spacing w:before="16"/>
      </w:pPr>
    </w:p>
    <w:p>
      <w:pPr>
        <w:pStyle w:val="ListParagraph"/>
        <w:numPr>
          <w:ilvl w:val="0"/>
          <w:numId w:val="6"/>
        </w:numPr>
        <w:tabs>
          <w:tab w:pos="271" w:val="left" w:leader="none"/>
          <w:tab w:pos="969" w:val="left" w:leader="none"/>
        </w:tabs>
        <w:spacing w:line="242" w:lineRule="auto" w:before="0" w:after="0"/>
        <w:ind w:left="271" w:right="694" w:hanging="10"/>
        <w:jc w:val="left"/>
        <w:rPr>
          <w:sz w:val="24"/>
        </w:rPr>
      </w:pPr>
      <w:r>
        <w:rPr>
          <w:sz w:val="24"/>
        </w:rPr>
        <w:t>Sacar</w:t>
      </w:r>
      <w:r>
        <w:rPr>
          <w:spacing w:val="80"/>
          <w:w w:val="150"/>
          <w:sz w:val="24"/>
        </w:rPr>
        <w:t> </w:t>
      </w:r>
      <w:r>
        <w:rPr>
          <w:sz w:val="24"/>
        </w:rPr>
        <w:t>del</w:t>
      </w:r>
      <w:r>
        <w:rPr>
          <w:spacing w:val="80"/>
          <w:w w:val="150"/>
          <w:sz w:val="24"/>
        </w:rPr>
        <w:t> </w:t>
      </w:r>
      <w:r>
        <w:rPr>
          <w:sz w:val="24"/>
        </w:rPr>
        <w:t>estacionamiento</w:t>
      </w:r>
      <w:r>
        <w:rPr>
          <w:spacing w:val="80"/>
          <w:w w:val="150"/>
          <w:sz w:val="24"/>
        </w:rPr>
        <w:t> </w:t>
      </w:r>
      <w:r>
        <w:rPr>
          <w:sz w:val="24"/>
        </w:rPr>
        <w:t>los</w:t>
      </w:r>
      <w:r>
        <w:rPr>
          <w:spacing w:val="80"/>
          <w:w w:val="150"/>
          <w:sz w:val="24"/>
        </w:rPr>
        <w:t> </w:t>
      </w:r>
      <w:r>
        <w:rPr>
          <w:sz w:val="24"/>
        </w:rPr>
        <w:t>vehículos</w:t>
      </w:r>
      <w:r>
        <w:rPr>
          <w:spacing w:val="80"/>
          <w:w w:val="150"/>
          <w:sz w:val="24"/>
        </w:rPr>
        <w:t> </w:t>
      </w:r>
      <w:r>
        <w:rPr>
          <w:sz w:val="24"/>
        </w:rPr>
        <w:t>confiados</w:t>
      </w:r>
      <w:r>
        <w:rPr>
          <w:spacing w:val="80"/>
          <w:w w:val="150"/>
          <w:sz w:val="24"/>
        </w:rPr>
        <w:t> </w:t>
      </w:r>
      <w:r>
        <w:rPr>
          <w:sz w:val="24"/>
        </w:rPr>
        <w:t>a</w:t>
      </w:r>
      <w:r>
        <w:rPr>
          <w:spacing w:val="80"/>
          <w:w w:val="150"/>
          <w:sz w:val="24"/>
        </w:rPr>
        <w:t> </w:t>
      </w:r>
      <w:r>
        <w:rPr>
          <w:sz w:val="24"/>
        </w:rPr>
        <w:t>su</w:t>
      </w:r>
      <w:r>
        <w:rPr>
          <w:spacing w:val="80"/>
          <w:w w:val="150"/>
          <w:sz w:val="24"/>
        </w:rPr>
        <w:t> </w:t>
      </w:r>
      <w:r>
        <w:rPr>
          <w:sz w:val="24"/>
        </w:rPr>
        <w:t>custodia,</w:t>
      </w:r>
      <w:r>
        <w:rPr>
          <w:spacing w:val="80"/>
          <w:w w:val="150"/>
          <w:sz w:val="24"/>
        </w:rPr>
        <w:t> </w:t>
      </w:r>
      <w:r>
        <w:rPr>
          <w:sz w:val="24"/>
        </w:rPr>
        <w:t>sin autorización del propietario o poseedor.</w:t>
      </w:r>
    </w:p>
    <w:p>
      <w:pPr>
        <w:pStyle w:val="BodyText"/>
      </w:pPr>
    </w:p>
    <w:p>
      <w:pPr>
        <w:pStyle w:val="BodyText"/>
        <w:spacing w:before="16"/>
      </w:pPr>
    </w:p>
    <w:p>
      <w:pPr>
        <w:pStyle w:val="BodyText"/>
        <w:spacing w:line="244" w:lineRule="auto"/>
        <w:ind w:left="257" w:right="691" w:hanging="10"/>
        <w:jc w:val="both"/>
      </w:pPr>
      <w:r>
        <w:rPr>
          <w:rFonts w:ascii="Arial" w:hAnsi="Arial"/>
          <w:b/>
        </w:rPr>
        <w:t>ARTÍCULO</w:t>
      </w:r>
      <w:r>
        <w:rPr>
          <w:rFonts w:ascii="Arial" w:hAnsi="Arial"/>
          <w:b/>
          <w:spacing w:val="-17"/>
        </w:rPr>
        <w:t> </w:t>
      </w:r>
      <w:r>
        <w:rPr>
          <w:rFonts w:ascii="Arial" w:hAnsi="Arial"/>
          <w:b/>
        </w:rPr>
        <w:t>21.</w:t>
      </w:r>
      <w:r>
        <w:rPr>
          <w:rFonts w:ascii="Arial" w:hAnsi="Arial"/>
          <w:b/>
          <w:spacing w:val="-17"/>
        </w:rPr>
        <w:t> </w:t>
      </w:r>
      <w:r>
        <w:rPr/>
        <w:t>Los</w:t>
      </w:r>
      <w:r>
        <w:rPr>
          <w:spacing w:val="-16"/>
        </w:rPr>
        <w:t> </w:t>
      </w:r>
      <w:r>
        <w:rPr/>
        <w:t>propietarios</w:t>
      </w:r>
      <w:r>
        <w:rPr>
          <w:spacing w:val="-17"/>
        </w:rPr>
        <w:t> </w:t>
      </w:r>
      <w:r>
        <w:rPr/>
        <w:t>o</w:t>
      </w:r>
      <w:r>
        <w:rPr>
          <w:spacing w:val="-17"/>
        </w:rPr>
        <w:t> </w:t>
      </w:r>
      <w:r>
        <w:rPr/>
        <w:t>administradores</w:t>
      </w:r>
      <w:r>
        <w:rPr>
          <w:spacing w:val="-17"/>
        </w:rPr>
        <w:t> </w:t>
      </w:r>
      <w:r>
        <w:rPr/>
        <w:t>de</w:t>
      </w:r>
      <w:r>
        <w:rPr>
          <w:spacing w:val="-16"/>
        </w:rPr>
        <w:t> </w:t>
      </w:r>
      <w:r>
        <w:rPr/>
        <w:t>estacionamientos</w:t>
      </w:r>
      <w:r>
        <w:rPr>
          <w:spacing w:val="-17"/>
        </w:rPr>
        <w:t> </w:t>
      </w:r>
      <w:r>
        <w:rPr/>
        <w:t>deberán</w:t>
      </w:r>
      <w:r>
        <w:rPr>
          <w:spacing w:val="-17"/>
        </w:rPr>
        <w:t> </w:t>
      </w:r>
      <w:r>
        <w:rPr/>
        <w:t>cubrir a los usuarios los daños que sufran en sus vehículos y equipos automotrices durante el tiempo de su guarda, de conformidad con lo siguiente:</w:t>
      </w:r>
    </w:p>
    <w:p>
      <w:pPr>
        <w:pStyle w:val="BodyText"/>
        <w:spacing w:before="10"/>
      </w:pPr>
    </w:p>
    <w:p>
      <w:pPr>
        <w:pStyle w:val="ListParagraph"/>
        <w:numPr>
          <w:ilvl w:val="0"/>
          <w:numId w:val="7"/>
        </w:numPr>
        <w:tabs>
          <w:tab w:pos="969" w:val="left" w:leader="none"/>
        </w:tabs>
        <w:spacing w:line="240" w:lineRule="auto" w:before="1" w:after="0"/>
        <w:ind w:left="969" w:right="0" w:hanging="707"/>
        <w:jc w:val="left"/>
        <w:rPr>
          <w:sz w:val="24"/>
        </w:rPr>
      </w:pPr>
      <w:r>
        <w:rPr>
          <w:sz w:val="24"/>
        </w:rPr>
        <w:t>En</w:t>
      </w:r>
      <w:r>
        <w:rPr>
          <w:spacing w:val="-6"/>
          <w:sz w:val="24"/>
        </w:rPr>
        <w:t> </w:t>
      </w:r>
      <w:r>
        <w:rPr>
          <w:sz w:val="24"/>
        </w:rPr>
        <w:t>los</w:t>
      </w:r>
      <w:r>
        <w:rPr>
          <w:spacing w:val="-5"/>
          <w:sz w:val="24"/>
        </w:rPr>
        <w:t> </w:t>
      </w:r>
      <w:r>
        <w:rPr>
          <w:sz w:val="24"/>
        </w:rPr>
        <w:t>estacionamientos</w:t>
      </w:r>
      <w:r>
        <w:rPr>
          <w:spacing w:val="-3"/>
          <w:sz w:val="24"/>
        </w:rPr>
        <w:t> </w:t>
      </w:r>
      <w:r>
        <w:rPr>
          <w:sz w:val="24"/>
        </w:rPr>
        <w:t>de</w:t>
      </w:r>
      <w:r>
        <w:rPr>
          <w:spacing w:val="-5"/>
          <w:sz w:val="24"/>
        </w:rPr>
        <w:t> </w:t>
      </w:r>
      <w:r>
        <w:rPr>
          <w:sz w:val="24"/>
        </w:rPr>
        <w:t>autoservicio:</w:t>
      </w:r>
      <w:r>
        <w:rPr>
          <w:spacing w:val="-4"/>
          <w:sz w:val="24"/>
        </w:rPr>
        <w:t> </w:t>
      </w:r>
      <w:r>
        <w:rPr>
          <w:sz w:val="24"/>
        </w:rPr>
        <w:t>sólo</w:t>
      </w:r>
      <w:r>
        <w:rPr>
          <w:spacing w:val="-3"/>
          <w:sz w:val="24"/>
        </w:rPr>
        <w:t> </w:t>
      </w:r>
      <w:r>
        <w:rPr>
          <w:sz w:val="24"/>
        </w:rPr>
        <w:t>por</w:t>
      </w:r>
      <w:r>
        <w:rPr>
          <w:spacing w:val="-3"/>
          <w:sz w:val="24"/>
        </w:rPr>
        <w:t> </w:t>
      </w:r>
      <w:r>
        <w:rPr>
          <w:sz w:val="24"/>
        </w:rPr>
        <w:t>robo</w:t>
      </w:r>
      <w:r>
        <w:rPr>
          <w:spacing w:val="-5"/>
          <w:sz w:val="24"/>
        </w:rPr>
        <w:t> </w:t>
      </w:r>
      <w:r>
        <w:rPr>
          <w:spacing w:val="-2"/>
          <w:sz w:val="24"/>
        </w:rPr>
        <w:t>total;</w:t>
      </w:r>
    </w:p>
    <w:p>
      <w:pPr>
        <w:pStyle w:val="BodyText"/>
        <w:spacing w:before="19"/>
      </w:pPr>
    </w:p>
    <w:p>
      <w:pPr>
        <w:pStyle w:val="ListParagraph"/>
        <w:numPr>
          <w:ilvl w:val="0"/>
          <w:numId w:val="7"/>
        </w:numPr>
        <w:tabs>
          <w:tab w:pos="970" w:val="left" w:leader="none"/>
        </w:tabs>
        <w:spacing w:line="242" w:lineRule="auto" w:before="0" w:after="0"/>
        <w:ind w:left="970" w:right="696" w:hanging="708"/>
        <w:jc w:val="left"/>
        <w:rPr>
          <w:sz w:val="24"/>
        </w:rPr>
      </w:pPr>
      <w:r>
        <w:rPr>
          <w:sz w:val="24"/>
        </w:rPr>
        <w:t>En los de acomodadores: robo total o parcial, así como daños y destrucción</w:t>
      </w:r>
      <w:r>
        <w:rPr>
          <w:spacing w:val="80"/>
          <w:sz w:val="24"/>
        </w:rPr>
        <w:t> </w:t>
      </w:r>
      <w:r>
        <w:rPr>
          <w:sz w:val="24"/>
        </w:rPr>
        <w:t>causados por el personal del estacionamiento.</w:t>
      </w:r>
    </w:p>
    <w:p>
      <w:pPr>
        <w:pStyle w:val="BodyText"/>
        <w:spacing w:before="16"/>
      </w:pPr>
    </w:p>
    <w:p>
      <w:pPr>
        <w:pStyle w:val="BodyText"/>
        <w:spacing w:line="244" w:lineRule="auto"/>
        <w:ind w:left="257" w:right="696" w:hanging="10"/>
        <w:jc w:val="both"/>
      </w:pPr>
      <w:r>
        <w:rPr/>
        <w:t>En ambos casos, los propietarios o administradores de estacionamientos también deberán cubrir a los usuarios los daños que sufran en sus vehículos y equipos automotrices,</w:t>
      </w:r>
      <w:r>
        <w:rPr>
          <w:spacing w:val="-1"/>
        </w:rPr>
        <w:t> </w:t>
      </w:r>
      <w:r>
        <w:rPr/>
        <w:t>durante</w:t>
      </w:r>
      <w:r>
        <w:rPr>
          <w:spacing w:val="-1"/>
        </w:rPr>
        <w:t> </w:t>
      </w:r>
      <w:r>
        <w:rPr/>
        <w:t>el tiempo</w:t>
      </w:r>
      <w:r>
        <w:rPr>
          <w:spacing w:val="-1"/>
        </w:rPr>
        <w:t> </w:t>
      </w:r>
      <w:r>
        <w:rPr/>
        <w:t>de su guarda, causados</w:t>
      </w:r>
      <w:r>
        <w:rPr>
          <w:spacing w:val="-2"/>
        </w:rPr>
        <w:t> </w:t>
      </w:r>
      <w:r>
        <w:rPr/>
        <w:t>por las propias instalaciones y el equipamiento del estacionamiento.</w:t>
      </w:r>
    </w:p>
    <w:p>
      <w:pPr>
        <w:pStyle w:val="BodyText"/>
      </w:pPr>
    </w:p>
    <w:p>
      <w:pPr>
        <w:pStyle w:val="BodyText"/>
        <w:spacing w:before="15"/>
      </w:pPr>
    </w:p>
    <w:p>
      <w:pPr>
        <w:pStyle w:val="BodyText"/>
        <w:spacing w:line="242" w:lineRule="auto"/>
        <w:ind w:left="257" w:right="694" w:hanging="10"/>
        <w:jc w:val="both"/>
      </w:pPr>
      <w:r>
        <w:rPr>
          <w:rFonts w:ascii="Arial" w:hAnsi="Arial"/>
          <w:b/>
        </w:rPr>
        <w:t>ARTÍCULO 22. </w:t>
      </w:r>
      <w:r>
        <w:rPr/>
        <w:t>Los propietarios o administradores, a fin de cumplir con la obligación señalada</w:t>
      </w:r>
      <w:r>
        <w:rPr>
          <w:spacing w:val="-17"/>
        </w:rPr>
        <w:t> </w:t>
      </w:r>
      <w:r>
        <w:rPr/>
        <w:t>en</w:t>
      </w:r>
      <w:r>
        <w:rPr>
          <w:spacing w:val="-17"/>
        </w:rPr>
        <w:t> </w:t>
      </w:r>
      <w:r>
        <w:rPr/>
        <w:t>el</w:t>
      </w:r>
      <w:r>
        <w:rPr>
          <w:spacing w:val="-16"/>
        </w:rPr>
        <w:t> </w:t>
      </w:r>
      <w:r>
        <w:rPr/>
        <w:t>artículo</w:t>
      </w:r>
      <w:r>
        <w:rPr>
          <w:spacing w:val="-17"/>
        </w:rPr>
        <w:t> </w:t>
      </w:r>
      <w:r>
        <w:rPr/>
        <w:t>anterior,</w:t>
      </w:r>
      <w:r>
        <w:rPr>
          <w:spacing w:val="-17"/>
        </w:rPr>
        <w:t> </w:t>
      </w:r>
      <w:r>
        <w:rPr/>
        <w:t>contratarán</w:t>
      </w:r>
      <w:r>
        <w:rPr>
          <w:spacing w:val="-17"/>
        </w:rPr>
        <w:t> </w:t>
      </w:r>
      <w:r>
        <w:rPr/>
        <w:t>una</w:t>
      </w:r>
      <w:r>
        <w:rPr>
          <w:spacing w:val="-16"/>
        </w:rPr>
        <w:t> </w:t>
      </w:r>
      <w:r>
        <w:rPr/>
        <w:t>póliza</w:t>
      </w:r>
      <w:r>
        <w:rPr>
          <w:spacing w:val="-17"/>
        </w:rPr>
        <w:t> </w:t>
      </w:r>
      <w:r>
        <w:rPr/>
        <w:t>de</w:t>
      </w:r>
      <w:r>
        <w:rPr>
          <w:spacing w:val="-17"/>
        </w:rPr>
        <w:t> </w:t>
      </w:r>
      <w:r>
        <w:rPr/>
        <w:t>seguro</w:t>
      </w:r>
      <w:r>
        <w:rPr>
          <w:spacing w:val="-16"/>
        </w:rPr>
        <w:t> </w:t>
      </w:r>
      <w:r>
        <w:rPr/>
        <w:t>o</w:t>
      </w:r>
      <w:r>
        <w:rPr>
          <w:spacing w:val="-17"/>
        </w:rPr>
        <w:t> </w:t>
      </w:r>
      <w:r>
        <w:rPr/>
        <w:t>bien</w:t>
      </w:r>
      <w:r>
        <w:rPr>
          <w:spacing w:val="-17"/>
        </w:rPr>
        <w:t> </w:t>
      </w:r>
      <w:r>
        <w:rPr/>
        <w:t>podrán</w:t>
      </w:r>
      <w:r>
        <w:rPr>
          <w:spacing w:val="-16"/>
        </w:rPr>
        <w:t> </w:t>
      </w:r>
      <w:r>
        <w:rPr/>
        <w:t>reparar los automóviles en el taller particular que acuerden con el usuario.</w:t>
      </w:r>
    </w:p>
    <w:p>
      <w:pPr>
        <w:pStyle w:val="BodyText"/>
        <w:spacing w:before="18"/>
      </w:pPr>
    </w:p>
    <w:p>
      <w:pPr>
        <w:pStyle w:val="BodyText"/>
        <w:spacing w:line="244" w:lineRule="auto"/>
        <w:ind w:left="257" w:right="685" w:hanging="10"/>
        <w:jc w:val="both"/>
      </w:pPr>
      <w:r>
        <w:rPr/>
        <w:t>En este último caso, deberán garantizar mediante fianza que la reparación sea de la satisfacción del propietario o poseedor del vehículo y que la entrega del automóvil reparado</w:t>
      </w:r>
      <w:r>
        <w:rPr>
          <w:spacing w:val="48"/>
        </w:rPr>
        <w:t> </w:t>
      </w:r>
      <w:r>
        <w:rPr/>
        <w:t>se</w:t>
      </w:r>
      <w:r>
        <w:rPr>
          <w:spacing w:val="49"/>
        </w:rPr>
        <w:t> </w:t>
      </w:r>
      <w:r>
        <w:rPr/>
        <w:t>efectúe</w:t>
      </w:r>
      <w:r>
        <w:rPr>
          <w:spacing w:val="46"/>
        </w:rPr>
        <w:t> </w:t>
      </w:r>
      <w:r>
        <w:rPr/>
        <w:t>dentro</w:t>
      </w:r>
      <w:r>
        <w:rPr>
          <w:spacing w:val="48"/>
        </w:rPr>
        <w:t> </w:t>
      </w:r>
      <w:r>
        <w:rPr/>
        <w:t>de</w:t>
      </w:r>
      <w:r>
        <w:rPr>
          <w:spacing w:val="48"/>
        </w:rPr>
        <w:t> </w:t>
      </w:r>
      <w:r>
        <w:rPr/>
        <w:t>un</w:t>
      </w:r>
      <w:r>
        <w:rPr>
          <w:spacing w:val="48"/>
        </w:rPr>
        <w:t> </w:t>
      </w:r>
      <w:r>
        <w:rPr/>
        <w:t>plazo</w:t>
      </w:r>
      <w:r>
        <w:rPr>
          <w:spacing w:val="51"/>
        </w:rPr>
        <w:t> </w:t>
      </w:r>
      <w:r>
        <w:rPr/>
        <w:t>que</w:t>
      </w:r>
      <w:r>
        <w:rPr>
          <w:spacing w:val="51"/>
        </w:rPr>
        <w:t> </w:t>
      </w:r>
      <w:r>
        <w:rPr/>
        <w:t>no</w:t>
      </w:r>
      <w:r>
        <w:rPr>
          <w:spacing w:val="51"/>
        </w:rPr>
        <w:t> </w:t>
      </w:r>
      <w:r>
        <w:rPr/>
        <w:t>exceda</w:t>
      </w:r>
      <w:r>
        <w:rPr>
          <w:spacing w:val="51"/>
        </w:rPr>
        <w:t> </w:t>
      </w:r>
      <w:r>
        <w:rPr/>
        <w:t>de</w:t>
      </w:r>
      <w:r>
        <w:rPr>
          <w:spacing w:val="51"/>
        </w:rPr>
        <w:t> </w:t>
      </w:r>
      <w:r>
        <w:rPr/>
        <w:t>los</w:t>
      </w:r>
      <w:r>
        <w:rPr>
          <w:spacing w:val="48"/>
        </w:rPr>
        <w:t> </w:t>
      </w:r>
      <w:r>
        <w:rPr/>
        <w:t>diez</w:t>
      </w:r>
      <w:r>
        <w:rPr>
          <w:spacing w:val="48"/>
        </w:rPr>
        <w:t> </w:t>
      </w:r>
      <w:r>
        <w:rPr/>
        <w:t>días</w:t>
      </w:r>
      <w:r>
        <w:rPr>
          <w:spacing w:val="60"/>
        </w:rPr>
        <w:t> </w:t>
      </w:r>
      <w:r>
        <w:rPr>
          <w:spacing w:val="-2"/>
        </w:rPr>
        <w:t>hábiles</w:t>
      </w:r>
    </w:p>
    <w:p>
      <w:pPr>
        <w:pStyle w:val="BodyText"/>
        <w:spacing w:after="0" w:line="244" w:lineRule="auto"/>
        <w:jc w:val="both"/>
        <w:sectPr>
          <w:pgSz w:w="12240" w:h="15840"/>
          <w:pgMar w:header="396" w:footer="1001" w:top="1880" w:bottom="1200" w:left="1440" w:right="720"/>
        </w:sectPr>
      </w:pPr>
    </w:p>
    <w:p>
      <w:pPr>
        <w:pStyle w:val="BodyText"/>
        <w:spacing w:before="104"/>
      </w:pPr>
    </w:p>
    <w:p>
      <w:pPr>
        <w:pStyle w:val="BodyText"/>
        <w:spacing w:line="242" w:lineRule="auto"/>
        <w:ind w:left="257" w:right="694"/>
        <w:jc w:val="both"/>
      </w:pPr>
      <w:r>
        <w:rPr/>
        <w:t>siguientes a la fecha del siniestro le entreguen el volante de admisión para el taller y se programe la reparación; pero si el afectado tiene seguro que responda este.</w:t>
      </w:r>
    </w:p>
    <w:p>
      <w:pPr>
        <w:pStyle w:val="BodyText"/>
      </w:pPr>
    </w:p>
    <w:p>
      <w:pPr>
        <w:pStyle w:val="BodyText"/>
        <w:spacing w:before="16"/>
      </w:pPr>
    </w:p>
    <w:p>
      <w:pPr>
        <w:pStyle w:val="BodyText"/>
        <w:spacing w:line="244" w:lineRule="auto"/>
        <w:ind w:left="257" w:right="687" w:hanging="10"/>
        <w:jc w:val="both"/>
      </w:pPr>
      <w:r>
        <w:rPr>
          <w:rFonts w:ascii="Arial" w:hAnsi="Arial"/>
          <w:b/>
        </w:rPr>
        <w:t>ARTÍCULO 23. </w:t>
      </w:r>
      <w:r>
        <w:rPr/>
        <w:t>En el inmueble del estacionamiento se podrán prestar servicios complementarios, siempre que el</w:t>
      </w:r>
      <w:r>
        <w:rPr>
          <w:spacing w:val="-1"/>
        </w:rPr>
        <w:t> </w:t>
      </w:r>
      <w:r>
        <w:rPr/>
        <w:t>propietario o</w:t>
      </w:r>
      <w:r>
        <w:rPr>
          <w:spacing w:val="-1"/>
        </w:rPr>
        <w:t> </w:t>
      </w:r>
      <w:r>
        <w:rPr/>
        <w:t>administrador se responsabilice</w:t>
      </w:r>
      <w:r>
        <w:rPr>
          <w:spacing w:val="-1"/>
        </w:rPr>
        <w:t> </w:t>
      </w:r>
      <w:r>
        <w:rPr/>
        <w:t>de los mismos y mantenga a la vista del público la lista de precios correspondiente.</w:t>
      </w:r>
    </w:p>
    <w:p>
      <w:pPr>
        <w:pStyle w:val="BodyText"/>
        <w:spacing w:before="13"/>
      </w:pPr>
    </w:p>
    <w:p>
      <w:pPr>
        <w:pStyle w:val="BodyText"/>
        <w:spacing w:line="242" w:lineRule="auto"/>
        <w:ind w:left="257" w:right="695" w:hanging="10"/>
        <w:jc w:val="both"/>
      </w:pPr>
      <w:r>
        <w:rPr/>
        <w:t>La prestación del servicio de estacionamiento no podrá condicionarse a la de los servicios complementarios.</w:t>
      </w:r>
    </w:p>
    <w:p>
      <w:pPr>
        <w:pStyle w:val="BodyText"/>
      </w:pPr>
    </w:p>
    <w:p>
      <w:pPr>
        <w:pStyle w:val="BodyText"/>
        <w:spacing w:before="16"/>
      </w:pPr>
    </w:p>
    <w:p>
      <w:pPr>
        <w:pStyle w:val="BodyText"/>
        <w:spacing w:line="244" w:lineRule="auto"/>
        <w:ind w:left="257" w:right="693" w:hanging="10"/>
        <w:jc w:val="both"/>
      </w:pPr>
      <w:r>
        <w:rPr>
          <w:rFonts w:ascii="Arial" w:hAnsi="Arial"/>
          <w:b/>
        </w:rPr>
        <w:t>ARTÍCULO 24. </w:t>
      </w:r>
      <w:r>
        <w:rPr/>
        <w:t>Los vehículos dados en guarda se presumirán abandonados cuando su</w:t>
      </w:r>
      <w:r>
        <w:rPr>
          <w:spacing w:val="-13"/>
        </w:rPr>
        <w:t> </w:t>
      </w:r>
      <w:r>
        <w:rPr/>
        <w:t>propietario</w:t>
      </w:r>
      <w:r>
        <w:rPr>
          <w:spacing w:val="-14"/>
        </w:rPr>
        <w:t> </w:t>
      </w:r>
      <w:r>
        <w:rPr/>
        <w:t>o</w:t>
      </w:r>
      <w:r>
        <w:rPr>
          <w:spacing w:val="-14"/>
        </w:rPr>
        <w:t> </w:t>
      </w:r>
      <w:r>
        <w:rPr/>
        <w:t>poseedor</w:t>
      </w:r>
      <w:r>
        <w:rPr>
          <w:spacing w:val="-13"/>
        </w:rPr>
        <w:t> </w:t>
      </w:r>
      <w:r>
        <w:rPr/>
        <w:t>no</w:t>
      </w:r>
      <w:r>
        <w:rPr>
          <w:spacing w:val="-13"/>
        </w:rPr>
        <w:t> </w:t>
      </w:r>
      <w:r>
        <w:rPr/>
        <w:t>los</w:t>
      </w:r>
      <w:r>
        <w:rPr>
          <w:spacing w:val="-13"/>
        </w:rPr>
        <w:t> </w:t>
      </w:r>
      <w:r>
        <w:rPr/>
        <w:t>reclame</w:t>
      </w:r>
      <w:r>
        <w:rPr>
          <w:spacing w:val="-13"/>
        </w:rPr>
        <w:t> </w:t>
      </w:r>
      <w:r>
        <w:rPr/>
        <w:t>dentro</w:t>
      </w:r>
      <w:r>
        <w:rPr>
          <w:spacing w:val="-13"/>
        </w:rPr>
        <w:t> </w:t>
      </w:r>
      <w:r>
        <w:rPr/>
        <w:t>de</w:t>
      </w:r>
      <w:r>
        <w:rPr>
          <w:spacing w:val="-14"/>
        </w:rPr>
        <w:t> </w:t>
      </w:r>
      <w:r>
        <w:rPr/>
        <w:t>los</w:t>
      </w:r>
      <w:r>
        <w:rPr>
          <w:spacing w:val="-13"/>
        </w:rPr>
        <w:t> </w:t>
      </w:r>
      <w:r>
        <w:rPr/>
        <w:t>treinta</w:t>
      </w:r>
      <w:r>
        <w:rPr>
          <w:spacing w:val="-14"/>
        </w:rPr>
        <w:t> </w:t>
      </w:r>
      <w:r>
        <w:rPr/>
        <w:t>días</w:t>
      </w:r>
      <w:r>
        <w:rPr>
          <w:spacing w:val="-13"/>
        </w:rPr>
        <w:t> </w:t>
      </w:r>
      <w:r>
        <w:rPr/>
        <w:t>naturales</w:t>
      </w:r>
      <w:r>
        <w:rPr>
          <w:spacing w:val="-15"/>
        </w:rPr>
        <w:t> </w:t>
      </w:r>
      <w:r>
        <w:rPr/>
        <w:t>siguientes a su ingreso, siempre que el servicio no se haya contratado por un tiempo mayor.</w:t>
      </w:r>
    </w:p>
    <w:p>
      <w:pPr>
        <w:pStyle w:val="BodyText"/>
        <w:spacing w:before="13"/>
      </w:pPr>
    </w:p>
    <w:p>
      <w:pPr>
        <w:pStyle w:val="BodyText"/>
        <w:spacing w:line="242" w:lineRule="auto"/>
        <w:ind w:left="257" w:right="691" w:hanging="10"/>
        <w:jc w:val="both"/>
      </w:pPr>
      <w:r>
        <w:rPr/>
        <w:t>Vencido</w:t>
      </w:r>
      <w:r>
        <w:rPr>
          <w:spacing w:val="-7"/>
        </w:rPr>
        <w:t> </w:t>
      </w:r>
      <w:r>
        <w:rPr/>
        <w:t>el</w:t>
      </w:r>
      <w:r>
        <w:rPr>
          <w:spacing w:val="-11"/>
        </w:rPr>
        <w:t> </w:t>
      </w:r>
      <w:r>
        <w:rPr/>
        <w:t>plazo</w:t>
      </w:r>
      <w:r>
        <w:rPr>
          <w:spacing w:val="-7"/>
        </w:rPr>
        <w:t> </w:t>
      </w:r>
      <w:r>
        <w:rPr/>
        <w:t>señalado</w:t>
      </w:r>
      <w:r>
        <w:rPr>
          <w:spacing w:val="-9"/>
        </w:rPr>
        <w:t> </w:t>
      </w:r>
      <w:r>
        <w:rPr/>
        <w:t>en</w:t>
      </w:r>
      <w:r>
        <w:rPr>
          <w:spacing w:val="-9"/>
        </w:rPr>
        <w:t> </w:t>
      </w:r>
      <w:r>
        <w:rPr/>
        <w:t>el</w:t>
      </w:r>
      <w:r>
        <w:rPr>
          <w:spacing w:val="-11"/>
        </w:rPr>
        <w:t> </w:t>
      </w:r>
      <w:r>
        <w:rPr/>
        <w:t>párrafo</w:t>
      </w:r>
      <w:r>
        <w:rPr>
          <w:spacing w:val="-7"/>
        </w:rPr>
        <w:t> </w:t>
      </w:r>
      <w:r>
        <w:rPr/>
        <w:t>anterior,</w:t>
      </w:r>
      <w:r>
        <w:rPr>
          <w:spacing w:val="-8"/>
        </w:rPr>
        <w:t> </w:t>
      </w:r>
      <w:r>
        <w:rPr/>
        <w:t>el</w:t>
      </w:r>
      <w:r>
        <w:rPr>
          <w:spacing w:val="-11"/>
        </w:rPr>
        <w:t> </w:t>
      </w:r>
      <w:r>
        <w:rPr/>
        <w:t>estacionamiento</w:t>
      </w:r>
      <w:r>
        <w:rPr>
          <w:spacing w:val="-9"/>
        </w:rPr>
        <w:t> </w:t>
      </w:r>
      <w:r>
        <w:rPr/>
        <w:t>deberá</w:t>
      </w:r>
      <w:r>
        <w:rPr>
          <w:spacing w:val="-8"/>
        </w:rPr>
        <w:t> </w:t>
      </w:r>
      <w:r>
        <w:rPr/>
        <w:t>reportar</w:t>
      </w:r>
      <w:r>
        <w:rPr>
          <w:spacing w:val="-11"/>
        </w:rPr>
        <w:t> </w:t>
      </w:r>
      <w:r>
        <w:rPr/>
        <w:t>el automóvil, especificando sus características, a la Secretaría de Seguridad Pública.</w:t>
      </w:r>
    </w:p>
    <w:p>
      <w:pPr>
        <w:pStyle w:val="BodyText"/>
        <w:spacing w:before="16"/>
      </w:pPr>
    </w:p>
    <w:p>
      <w:pPr>
        <w:pStyle w:val="BodyText"/>
        <w:spacing w:line="244" w:lineRule="auto"/>
        <w:ind w:left="257" w:right="692" w:hanging="10"/>
        <w:jc w:val="both"/>
      </w:pPr>
      <w:r>
        <w:rPr/>
        <w:t>Si pasados treinta días naturales adicionales no es reclamado el vehículo, el estacionamiento podrá trasladarlo a otro local, notificando de ello a las autoridades correspondientes y proceder, en su caso, conforme a las leyes y reglamentos </w:t>
      </w:r>
      <w:r>
        <w:rPr>
          <w:spacing w:val="-2"/>
        </w:rPr>
        <w:t>aplicables.</w:t>
      </w:r>
    </w:p>
    <w:p>
      <w:pPr>
        <w:pStyle w:val="BodyText"/>
        <w:spacing w:before="12"/>
      </w:pPr>
    </w:p>
    <w:p>
      <w:pPr>
        <w:pStyle w:val="BodyText"/>
        <w:spacing w:line="244" w:lineRule="auto"/>
        <w:ind w:left="257" w:right="694" w:hanging="10"/>
        <w:jc w:val="both"/>
      </w:pPr>
      <w:r>
        <w:rPr/>
        <w:t>También, el estacionamiento podrá solicitar a la Secretaría de Movilidad el retiro del vehículo para que sea trasladado a un lote oficial, siendo el costo de este servicio a cargo del propietario del vehículo.</w:t>
      </w:r>
    </w:p>
    <w:p>
      <w:pPr>
        <w:pStyle w:val="BodyText"/>
      </w:pPr>
    </w:p>
    <w:p>
      <w:pPr>
        <w:pStyle w:val="BodyText"/>
        <w:spacing w:before="7"/>
      </w:pPr>
    </w:p>
    <w:p>
      <w:pPr>
        <w:pStyle w:val="Heading1"/>
        <w:spacing w:before="1"/>
        <w:ind w:left="312"/>
      </w:pPr>
      <w:r>
        <w:rPr/>
        <w:t>CAPÍTULO</w:t>
      </w:r>
      <w:r>
        <w:rPr>
          <w:spacing w:val="-5"/>
        </w:rPr>
        <w:t> </w:t>
      </w:r>
      <w:r>
        <w:rPr>
          <w:spacing w:val="-10"/>
        </w:rPr>
        <w:t>V</w:t>
      </w:r>
    </w:p>
    <w:p>
      <w:pPr>
        <w:spacing w:line="275" w:lineRule="exact" w:before="0"/>
        <w:ind w:left="308" w:right="724" w:firstLine="0"/>
        <w:jc w:val="center"/>
        <w:rPr>
          <w:rFonts w:ascii="Arial"/>
          <w:b/>
          <w:sz w:val="24"/>
        </w:rPr>
      </w:pPr>
      <w:r>
        <w:rPr>
          <w:rFonts w:ascii="Arial"/>
          <w:b/>
          <w:sz w:val="24"/>
        </w:rPr>
        <w:t>DE LA</w:t>
      </w:r>
      <w:r>
        <w:rPr>
          <w:rFonts w:ascii="Arial"/>
          <w:b/>
          <w:spacing w:val="-6"/>
          <w:sz w:val="24"/>
        </w:rPr>
        <w:t> </w:t>
      </w:r>
      <w:r>
        <w:rPr>
          <w:rFonts w:ascii="Arial"/>
          <w:b/>
          <w:sz w:val="24"/>
        </w:rPr>
        <w:t>REVALIDACION Y</w:t>
      </w:r>
      <w:r>
        <w:rPr>
          <w:rFonts w:ascii="Arial"/>
          <w:b/>
          <w:spacing w:val="-2"/>
          <w:sz w:val="24"/>
        </w:rPr>
        <w:t> TRASPASO</w:t>
      </w:r>
    </w:p>
    <w:p>
      <w:pPr>
        <w:pStyle w:val="BodyText"/>
        <w:spacing w:before="275"/>
        <w:rPr>
          <w:rFonts w:ascii="Arial"/>
          <w:b/>
        </w:rPr>
      </w:pPr>
    </w:p>
    <w:p>
      <w:pPr>
        <w:pStyle w:val="BodyText"/>
        <w:spacing w:line="242" w:lineRule="auto" w:before="1"/>
        <w:ind w:left="257" w:right="693" w:hanging="10"/>
        <w:jc w:val="both"/>
      </w:pPr>
      <w:r>
        <w:rPr>
          <w:rFonts w:ascii="Arial" w:hAnsi="Arial"/>
          <w:b/>
        </w:rPr>
        <w:t>ARTÍCULO</w:t>
      </w:r>
      <w:r>
        <w:rPr>
          <w:rFonts w:ascii="Arial" w:hAnsi="Arial"/>
          <w:b/>
          <w:spacing w:val="-4"/>
        </w:rPr>
        <w:t> </w:t>
      </w:r>
      <w:r>
        <w:rPr>
          <w:rFonts w:ascii="Arial" w:hAnsi="Arial"/>
          <w:b/>
        </w:rPr>
        <w:t>25.</w:t>
      </w:r>
      <w:r>
        <w:rPr>
          <w:rFonts w:ascii="Arial" w:hAnsi="Arial"/>
          <w:b/>
          <w:spacing w:val="-5"/>
        </w:rPr>
        <w:t> </w:t>
      </w:r>
      <w:r>
        <w:rPr/>
        <w:t>El</w:t>
      </w:r>
      <w:r>
        <w:rPr>
          <w:spacing w:val="-4"/>
        </w:rPr>
        <w:t> </w:t>
      </w:r>
      <w:r>
        <w:rPr/>
        <w:t>Municipio</w:t>
      </w:r>
      <w:r>
        <w:rPr>
          <w:spacing w:val="-4"/>
        </w:rPr>
        <w:t> </w:t>
      </w:r>
      <w:r>
        <w:rPr/>
        <w:t>revalidará</w:t>
      </w:r>
      <w:r>
        <w:rPr>
          <w:spacing w:val="-6"/>
        </w:rPr>
        <w:t> </w:t>
      </w:r>
      <w:r>
        <w:rPr/>
        <w:t>anualmente</w:t>
      </w:r>
      <w:r>
        <w:rPr>
          <w:spacing w:val="-5"/>
        </w:rPr>
        <w:t> </w:t>
      </w:r>
      <w:r>
        <w:rPr/>
        <w:t>el</w:t>
      </w:r>
      <w:r>
        <w:rPr>
          <w:spacing w:val="-4"/>
        </w:rPr>
        <w:t> </w:t>
      </w:r>
      <w:r>
        <w:rPr/>
        <w:t>registro</w:t>
      </w:r>
      <w:r>
        <w:rPr>
          <w:spacing w:val="-7"/>
        </w:rPr>
        <w:t> </w:t>
      </w:r>
      <w:r>
        <w:rPr/>
        <w:t>de</w:t>
      </w:r>
      <w:r>
        <w:rPr>
          <w:spacing w:val="-6"/>
        </w:rPr>
        <w:t> </w:t>
      </w:r>
      <w:r>
        <w:rPr/>
        <w:t>las</w:t>
      </w:r>
      <w:r>
        <w:rPr>
          <w:spacing w:val="-4"/>
        </w:rPr>
        <w:t> </w:t>
      </w:r>
      <w:r>
        <w:rPr/>
        <w:t>declaraciones</w:t>
      </w:r>
      <w:r>
        <w:rPr>
          <w:spacing w:val="-4"/>
        </w:rPr>
        <w:t> </w:t>
      </w:r>
      <w:r>
        <w:rPr/>
        <w:t>de </w:t>
      </w:r>
      <w:r>
        <w:rPr>
          <w:spacing w:val="-2"/>
        </w:rPr>
        <w:t>apertura.</w:t>
      </w:r>
    </w:p>
    <w:p>
      <w:pPr>
        <w:pStyle w:val="BodyText"/>
        <w:spacing w:before="16"/>
      </w:pPr>
    </w:p>
    <w:p>
      <w:pPr>
        <w:pStyle w:val="BodyText"/>
        <w:spacing w:line="244" w:lineRule="auto"/>
        <w:ind w:left="257" w:right="695" w:hanging="10"/>
        <w:jc w:val="both"/>
      </w:pPr>
      <w:r>
        <w:rPr/>
        <w:t>Al efecto, los interesados deberán presentar al Municipio, dentro de los treinta días anteriores</w:t>
      </w:r>
      <w:r>
        <w:rPr>
          <w:spacing w:val="-5"/>
        </w:rPr>
        <w:t> </w:t>
      </w:r>
      <w:r>
        <w:rPr/>
        <w:t>a</w:t>
      </w:r>
      <w:r>
        <w:rPr>
          <w:spacing w:val="-3"/>
        </w:rPr>
        <w:t> </w:t>
      </w:r>
      <w:r>
        <w:rPr/>
        <w:t>la</w:t>
      </w:r>
      <w:r>
        <w:rPr>
          <w:spacing w:val="-5"/>
        </w:rPr>
        <w:t> </w:t>
      </w:r>
      <w:r>
        <w:rPr/>
        <w:t>fecha</w:t>
      </w:r>
      <w:r>
        <w:rPr>
          <w:spacing w:val="-5"/>
        </w:rPr>
        <w:t> </w:t>
      </w:r>
      <w:r>
        <w:rPr/>
        <w:t>de</w:t>
      </w:r>
      <w:r>
        <w:rPr>
          <w:spacing w:val="-3"/>
        </w:rPr>
        <w:t> </w:t>
      </w:r>
      <w:r>
        <w:rPr/>
        <w:t>vencimiento</w:t>
      </w:r>
      <w:r>
        <w:rPr>
          <w:spacing w:val="-3"/>
        </w:rPr>
        <w:t> </w:t>
      </w:r>
      <w:r>
        <w:rPr/>
        <w:t>del</w:t>
      </w:r>
      <w:r>
        <w:rPr>
          <w:spacing w:val="-3"/>
        </w:rPr>
        <w:t> </w:t>
      </w:r>
      <w:r>
        <w:rPr/>
        <w:t>registro,</w:t>
      </w:r>
      <w:r>
        <w:rPr>
          <w:spacing w:val="-3"/>
        </w:rPr>
        <w:t> </w:t>
      </w:r>
      <w:r>
        <w:rPr/>
        <w:t>una</w:t>
      </w:r>
      <w:r>
        <w:rPr>
          <w:spacing w:val="-5"/>
        </w:rPr>
        <w:t> </w:t>
      </w:r>
      <w:r>
        <w:rPr/>
        <w:t>fotocopia</w:t>
      </w:r>
      <w:r>
        <w:rPr>
          <w:spacing w:val="-3"/>
        </w:rPr>
        <w:t> </w:t>
      </w:r>
      <w:r>
        <w:rPr/>
        <w:t>del</w:t>
      </w:r>
      <w:r>
        <w:rPr>
          <w:spacing w:val="-3"/>
        </w:rPr>
        <w:t> </w:t>
      </w:r>
      <w:r>
        <w:rPr/>
        <w:t>comprobante</w:t>
      </w:r>
      <w:r>
        <w:rPr>
          <w:spacing w:val="-4"/>
        </w:rPr>
        <w:t> </w:t>
      </w:r>
      <w:r>
        <w:rPr/>
        <w:t>de</w:t>
      </w:r>
      <w:r>
        <w:rPr>
          <w:spacing w:val="-3"/>
        </w:rPr>
        <w:t> </w:t>
      </w:r>
      <w:r>
        <w:rPr/>
        <w:t>la Secretaría de Finanzas y Tesorería correspondiente al pago de los derechos por concepto de revalidación de registro.</w:t>
      </w:r>
    </w:p>
    <w:p>
      <w:pPr>
        <w:pStyle w:val="BodyText"/>
        <w:spacing w:after="0" w:line="244" w:lineRule="auto"/>
        <w:jc w:val="both"/>
        <w:sectPr>
          <w:pgSz w:w="12240" w:h="15840"/>
          <w:pgMar w:header="396" w:footer="1001" w:top="1880" w:bottom="1200" w:left="1440" w:right="720"/>
        </w:sectPr>
      </w:pPr>
    </w:p>
    <w:p>
      <w:pPr>
        <w:pStyle w:val="BodyText"/>
        <w:spacing w:before="104"/>
      </w:pPr>
    </w:p>
    <w:p>
      <w:pPr>
        <w:pStyle w:val="BodyText"/>
        <w:spacing w:line="244" w:lineRule="auto"/>
        <w:ind w:left="257" w:right="689" w:hanging="10"/>
        <w:jc w:val="both"/>
      </w:pPr>
      <w:r>
        <w:rPr>
          <w:rFonts w:ascii="Arial" w:hAnsi="Arial"/>
          <w:b/>
          <w:spacing w:val="-2"/>
        </w:rPr>
        <w:t>ARTÍCULO</w:t>
      </w:r>
      <w:r>
        <w:rPr>
          <w:rFonts w:ascii="Arial" w:hAnsi="Arial"/>
          <w:b/>
          <w:spacing w:val="-9"/>
        </w:rPr>
        <w:t> </w:t>
      </w:r>
      <w:r>
        <w:rPr>
          <w:rFonts w:ascii="Arial" w:hAnsi="Arial"/>
          <w:b/>
          <w:spacing w:val="-2"/>
        </w:rPr>
        <w:t>26.</w:t>
      </w:r>
      <w:r>
        <w:rPr>
          <w:rFonts w:ascii="Arial" w:hAnsi="Arial"/>
          <w:b/>
          <w:spacing w:val="-7"/>
        </w:rPr>
        <w:t> </w:t>
      </w:r>
      <w:r>
        <w:rPr>
          <w:spacing w:val="-2"/>
        </w:rPr>
        <w:t>Cuando</w:t>
      </w:r>
      <w:r>
        <w:rPr>
          <w:spacing w:val="-8"/>
        </w:rPr>
        <w:t> </w:t>
      </w:r>
      <w:r>
        <w:rPr>
          <w:spacing w:val="-2"/>
        </w:rPr>
        <w:t>se</w:t>
      </w:r>
      <w:r>
        <w:rPr>
          <w:spacing w:val="-8"/>
        </w:rPr>
        <w:t> </w:t>
      </w:r>
      <w:r>
        <w:rPr>
          <w:spacing w:val="-2"/>
        </w:rPr>
        <w:t>enajene</w:t>
      </w:r>
      <w:r>
        <w:rPr>
          <w:spacing w:val="-8"/>
        </w:rPr>
        <w:t> </w:t>
      </w:r>
      <w:r>
        <w:rPr>
          <w:spacing w:val="-2"/>
        </w:rPr>
        <w:t>o</w:t>
      </w:r>
      <w:r>
        <w:rPr>
          <w:spacing w:val="-10"/>
        </w:rPr>
        <w:t> </w:t>
      </w:r>
      <w:r>
        <w:rPr>
          <w:spacing w:val="-2"/>
        </w:rPr>
        <w:t>se</w:t>
      </w:r>
      <w:r>
        <w:rPr>
          <w:spacing w:val="-8"/>
        </w:rPr>
        <w:t> </w:t>
      </w:r>
      <w:r>
        <w:rPr>
          <w:spacing w:val="-2"/>
        </w:rPr>
        <w:t>cedan</w:t>
      </w:r>
      <w:r>
        <w:rPr>
          <w:spacing w:val="-8"/>
        </w:rPr>
        <w:t> </w:t>
      </w:r>
      <w:r>
        <w:rPr>
          <w:spacing w:val="-2"/>
        </w:rPr>
        <w:t>los</w:t>
      </w:r>
      <w:r>
        <w:rPr>
          <w:spacing w:val="-8"/>
        </w:rPr>
        <w:t> </w:t>
      </w:r>
      <w:r>
        <w:rPr>
          <w:spacing w:val="-2"/>
        </w:rPr>
        <w:t>derechos</w:t>
      </w:r>
      <w:r>
        <w:rPr>
          <w:spacing w:val="-9"/>
        </w:rPr>
        <w:t> </w:t>
      </w:r>
      <w:r>
        <w:rPr>
          <w:spacing w:val="-2"/>
        </w:rPr>
        <w:t>sobre</w:t>
      </w:r>
      <w:r>
        <w:rPr>
          <w:spacing w:val="-12"/>
        </w:rPr>
        <w:t> </w:t>
      </w:r>
      <w:r>
        <w:rPr>
          <w:spacing w:val="-2"/>
        </w:rPr>
        <w:t>un</w:t>
      </w:r>
      <w:r>
        <w:rPr>
          <w:spacing w:val="-8"/>
        </w:rPr>
        <w:t> </w:t>
      </w:r>
      <w:r>
        <w:rPr>
          <w:spacing w:val="-2"/>
        </w:rPr>
        <w:t>estacionamiento, </w:t>
      </w:r>
      <w:r>
        <w:rPr/>
        <w:t>el adquirente o cesionario deberá informarlo por escrito al Municipio y a la Comisión Consultiva de Fomento a los Estacionamientos, dentro de los quince días hábiles siguientes</w:t>
      </w:r>
      <w:r>
        <w:rPr>
          <w:spacing w:val="-10"/>
        </w:rPr>
        <w:t> </w:t>
      </w:r>
      <w:r>
        <w:rPr/>
        <w:t>a</w:t>
      </w:r>
      <w:r>
        <w:rPr>
          <w:spacing w:val="-12"/>
        </w:rPr>
        <w:t> </w:t>
      </w:r>
      <w:r>
        <w:rPr/>
        <w:t>su</w:t>
      </w:r>
      <w:r>
        <w:rPr>
          <w:spacing w:val="-10"/>
        </w:rPr>
        <w:t> </w:t>
      </w:r>
      <w:r>
        <w:rPr/>
        <w:t>celebración,</w:t>
      </w:r>
      <w:r>
        <w:rPr>
          <w:spacing w:val="-10"/>
        </w:rPr>
        <w:t> </w:t>
      </w:r>
      <w:r>
        <w:rPr/>
        <w:t>acompañando</w:t>
      </w:r>
      <w:r>
        <w:rPr>
          <w:spacing w:val="-14"/>
        </w:rPr>
        <w:t> </w:t>
      </w:r>
      <w:r>
        <w:rPr/>
        <w:t>fotocopia</w:t>
      </w:r>
      <w:r>
        <w:rPr>
          <w:spacing w:val="-12"/>
        </w:rPr>
        <w:t> </w:t>
      </w:r>
      <w:r>
        <w:rPr/>
        <w:t>del</w:t>
      </w:r>
      <w:r>
        <w:rPr>
          <w:spacing w:val="-13"/>
        </w:rPr>
        <w:t> </w:t>
      </w:r>
      <w:r>
        <w:rPr/>
        <w:t>comprobante</w:t>
      </w:r>
      <w:r>
        <w:rPr>
          <w:spacing w:val="-10"/>
        </w:rPr>
        <w:t> </w:t>
      </w:r>
      <w:r>
        <w:rPr/>
        <w:t>de</w:t>
      </w:r>
      <w:r>
        <w:rPr>
          <w:spacing w:val="-12"/>
        </w:rPr>
        <w:t> </w:t>
      </w:r>
      <w:r>
        <w:rPr/>
        <w:t>la</w:t>
      </w:r>
      <w:r>
        <w:rPr>
          <w:spacing w:val="-12"/>
        </w:rPr>
        <w:t> </w:t>
      </w:r>
      <w:r>
        <w:rPr/>
        <w:t>Secretaría de Finanzas y Tesorería por concepto de sustitución del titular de la declaración de </w:t>
      </w:r>
      <w:r>
        <w:rPr>
          <w:spacing w:val="-2"/>
        </w:rPr>
        <w:t>apertura.</w:t>
      </w:r>
    </w:p>
    <w:p>
      <w:pPr>
        <w:pStyle w:val="BodyText"/>
      </w:pPr>
    </w:p>
    <w:p>
      <w:pPr>
        <w:pStyle w:val="BodyText"/>
      </w:pPr>
    </w:p>
    <w:p>
      <w:pPr>
        <w:pStyle w:val="BodyText"/>
        <w:spacing w:before="12"/>
      </w:pPr>
    </w:p>
    <w:p>
      <w:pPr>
        <w:pStyle w:val="Heading1"/>
        <w:spacing w:line="235" w:lineRule="auto" w:before="1"/>
        <w:ind w:left="3692" w:right="4106" w:firstLine="381"/>
        <w:jc w:val="left"/>
      </w:pPr>
      <w:r>
        <w:rPr/>
        <w:t>CAPÍTULO VI</w:t>
      </w:r>
      <w:r>
        <w:rPr>
          <w:spacing w:val="40"/>
        </w:rPr>
        <w:t> </w:t>
      </w:r>
      <w:r>
        <w:rPr/>
        <w:t>DE</w:t>
      </w:r>
      <w:r>
        <w:rPr>
          <w:spacing w:val="-17"/>
        </w:rPr>
        <w:t> </w:t>
      </w:r>
      <w:r>
        <w:rPr/>
        <w:t>LA</w:t>
      </w:r>
      <w:r>
        <w:rPr>
          <w:spacing w:val="-17"/>
        </w:rPr>
        <w:t> </w:t>
      </w:r>
      <w:r>
        <w:rPr/>
        <w:t>INSPECCIÓN</w:t>
      </w:r>
    </w:p>
    <w:p>
      <w:pPr>
        <w:pStyle w:val="BodyText"/>
        <w:rPr>
          <w:rFonts w:ascii="Arial"/>
          <w:b/>
        </w:rPr>
      </w:pPr>
    </w:p>
    <w:p>
      <w:pPr>
        <w:pStyle w:val="BodyText"/>
        <w:spacing w:before="4"/>
        <w:rPr>
          <w:rFonts w:ascii="Arial"/>
          <w:b/>
        </w:rPr>
      </w:pPr>
    </w:p>
    <w:p>
      <w:pPr>
        <w:pStyle w:val="BodyText"/>
        <w:spacing w:line="244" w:lineRule="auto"/>
        <w:ind w:left="257" w:right="692" w:hanging="10"/>
        <w:jc w:val="both"/>
      </w:pPr>
      <w:r>
        <w:rPr>
          <w:rFonts w:ascii="Arial" w:hAnsi="Arial"/>
          <w:b/>
        </w:rPr>
        <w:t>ARTÍCULO</w:t>
      </w:r>
      <w:r>
        <w:rPr>
          <w:rFonts w:ascii="Arial" w:hAnsi="Arial"/>
          <w:b/>
          <w:spacing w:val="-11"/>
        </w:rPr>
        <w:t> </w:t>
      </w:r>
      <w:r>
        <w:rPr>
          <w:rFonts w:ascii="Arial" w:hAnsi="Arial"/>
          <w:b/>
        </w:rPr>
        <w:t>27.</w:t>
      </w:r>
      <w:r>
        <w:rPr>
          <w:rFonts w:ascii="Arial" w:hAnsi="Arial"/>
          <w:b/>
          <w:spacing w:val="-12"/>
        </w:rPr>
        <w:t> </w:t>
      </w:r>
      <w:r>
        <w:rPr/>
        <w:t>El</w:t>
      </w:r>
      <w:r>
        <w:rPr>
          <w:spacing w:val="-12"/>
        </w:rPr>
        <w:t> </w:t>
      </w:r>
      <w:r>
        <w:rPr/>
        <w:t>Municipio</w:t>
      </w:r>
      <w:r>
        <w:rPr>
          <w:spacing w:val="-11"/>
        </w:rPr>
        <w:t> </w:t>
      </w:r>
      <w:r>
        <w:rPr/>
        <w:t>vigilará</w:t>
      </w:r>
      <w:r>
        <w:rPr>
          <w:spacing w:val="-11"/>
        </w:rPr>
        <w:t> </w:t>
      </w:r>
      <w:r>
        <w:rPr/>
        <w:t>el</w:t>
      </w:r>
      <w:r>
        <w:rPr>
          <w:spacing w:val="-12"/>
        </w:rPr>
        <w:t> </w:t>
      </w:r>
      <w:r>
        <w:rPr/>
        <w:t>cumplimiento</w:t>
      </w:r>
      <w:r>
        <w:rPr>
          <w:spacing w:val="-13"/>
        </w:rPr>
        <w:t> </w:t>
      </w:r>
      <w:r>
        <w:rPr/>
        <w:t>de</w:t>
      </w:r>
      <w:r>
        <w:rPr>
          <w:spacing w:val="-13"/>
        </w:rPr>
        <w:t> </w:t>
      </w:r>
      <w:r>
        <w:rPr/>
        <w:t>las</w:t>
      </w:r>
      <w:r>
        <w:rPr>
          <w:spacing w:val="-13"/>
        </w:rPr>
        <w:t> </w:t>
      </w:r>
      <w:r>
        <w:rPr/>
        <w:t>obligaciones</w:t>
      </w:r>
      <w:r>
        <w:rPr>
          <w:spacing w:val="-11"/>
        </w:rPr>
        <w:t> </w:t>
      </w:r>
      <w:r>
        <w:rPr/>
        <w:t>que</w:t>
      </w:r>
      <w:r>
        <w:rPr>
          <w:spacing w:val="-13"/>
        </w:rPr>
        <w:t> </w:t>
      </w:r>
      <w:r>
        <w:rPr/>
        <w:t>establece el presente reglamento. Para ello, visitará con prioridad los estacionamientos que hayan sido objeto de queja o denuncia de los usuarios y llevará a cabo en cada estacionamiento, cuando menos, una inspección anual.</w:t>
      </w:r>
    </w:p>
    <w:p>
      <w:pPr>
        <w:pStyle w:val="BodyText"/>
      </w:pPr>
    </w:p>
    <w:p>
      <w:pPr>
        <w:pStyle w:val="BodyText"/>
        <w:spacing w:before="12"/>
      </w:pPr>
    </w:p>
    <w:p>
      <w:pPr>
        <w:pStyle w:val="BodyText"/>
        <w:spacing w:line="242" w:lineRule="auto"/>
        <w:ind w:left="257" w:right="692" w:hanging="10"/>
        <w:jc w:val="both"/>
      </w:pPr>
      <w:r>
        <w:rPr>
          <w:rFonts w:ascii="Arial" w:hAnsi="Arial"/>
          <w:b/>
        </w:rPr>
        <w:t>ARTÍCULO 28. </w:t>
      </w:r>
      <w:r>
        <w:rPr/>
        <w:t>La inspección de los estacionamientos se sujetará a las siguientes </w:t>
      </w:r>
      <w:r>
        <w:rPr>
          <w:spacing w:val="-2"/>
        </w:rPr>
        <w:t>bases:</w:t>
      </w:r>
    </w:p>
    <w:p>
      <w:pPr>
        <w:pStyle w:val="BodyText"/>
        <w:spacing w:before="16"/>
      </w:pPr>
    </w:p>
    <w:p>
      <w:pPr>
        <w:pStyle w:val="ListParagraph"/>
        <w:numPr>
          <w:ilvl w:val="0"/>
          <w:numId w:val="8"/>
        </w:numPr>
        <w:tabs>
          <w:tab w:pos="271" w:val="left" w:leader="none"/>
          <w:tab w:pos="967" w:val="left" w:leader="none"/>
        </w:tabs>
        <w:spacing w:line="244" w:lineRule="auto" w:before="1" w:after="0"/>
        <w:ind w:left="271" w:right="695" w:hanging="10"/>
        <w:jc w:val="both"/>
        <w:rPr>
          <w:sz w:val="24"/>
        </w:rPr>
      </w:pPr>
      <w:r>
        <w:rPr>
          <w:sz w:val="24"/>
        </w:rPr>
        <w:t>El inspector deberá contar con orden por escrito, la cual contendrá el fundamento</w:t>
      </w:r>
      <w:r>
        <w:rPr>
          <w:spacing w:val="-7"/>
          <w:sz w:val="24"/>
        </w:rPr>
        <w:t> </w:t>
      </w:r>
      <w:r>
        <w:rPr>
          <w:sz w:val="24"/>
        </w:rPr>
        <w:t>legal</w:t>
      </w:r>
      <w:r>
        <w:rPr>
          <w:spacing w:val="-8"/>
          <w:sz w:val="24"/>
        </w:rPr>
        <w:t> </w:t>
      </w:r>
      <w:r>
        <w:rPr>
          <w:sz w:val="24"/>
        </w:rPr>
        <w:t>de</w:t>
      </w:r>
      <w:r>
        <w:rPr>
          <w:spacing w:val="-7"/>
          <w:sz w:val="24"/>
        </w:rPr>
        <w:t> </w:t>
      </w:r>
      <w:r>
        <w:rPr>
          <w:sz w:val="24"/>
        </w:rPr>
        <w:t>la</w:t>
      </w:r>
      <w:r>
        <w:rPr>
          <w:spacing w:val="-10"/>
          <w:sz w:val="24"/>
        </w:rPr>
        <w:t> </w:t>
      </w:r>
      <w:r>
        <w:rPr>
          <w:sz w:val="24"/>
        </w:rPr>
        <w:t>visita,</w:t>
      </w:r>
      <w:r>
        <w:rPr>
          <w:spacing w:val="-7"/>
          <w:sz w:val="24"/>
        </w:rPr>
        <w:t> </w:t>
      </w:r>
      <w:r>
        <w:rPr>
          <w:sz w:val="24"/>
        </w:rPr>
        <w:t>la</w:t>
      </w:r>
      <w:r>
        <w:rPr>
          <w:spacing w:val="-7"/>
          <w:sz w:val="24"/>
        </w:rPr>
        <w:t> </w:t>
      </w:r>
      <w:r>
        <w:rPr>
          <w:sz w:val="24"/>
        </w:rPr>
        <w:t>ubicación</w:t>
      </w:r>
      <w:r>
        <w:rPr>
          <w:spacing w:val="-7"/>
          <w:sz w:val="24"/>
        </w:rPr>
        <w:t> </w:t>
      </w:r>
      <w:r>
        <w:rPr>
          <w:sz w:val="24"/>
        </w:rPr>
        <w:t>del</w:t>
      </w:r>
      <w:r>
        <w:rPr>
          <w:spacing w:val="-8"/>
          <w:sz w:val="24"/>
        </w:rPr>
        <w:t> </w:t>
      </w:r>
      <w:r>
        <w:rPr>
          <w:sz w:val="24"/>
        </w:rPr>
        <w:t>estacionamiento,</w:t>
      </w:r>
      <w:r>
        <w:rPr>
          <w:spacing w:val="-7"/>
          <w:sz w:val="24"/>
        </w:rPr>
        <w:t> </w:t>
      </w:r>
      <w:r>
        <w:rPr>
          <w:sz w:val="24"/>
        </w:rPr>
        <w:t>la</w:t>
      </w:r>
      <w:r>
        <w:rPr>
          <w:spacing w:val="-10"/>
          <w:sz w:val="24"/>
        </w:rPr>
        <w:t> </w:t>
      </w:r>
      <w:r>
        <w:rPr>
          <w:sz w:val="24"/>
        </w:rPr>
        <w:t>fecha</w:t>
      </w:r>
      <w:r>
        <w:rPr>
          <w:spacing w:val="-7"/>
          <w:sz w:val="24"/>
        </w:rPr>
        <w:t> </w:t>
      </w:r>
      <w:r>
        <w:rPr>
          <w:sz w:val="24"/>
        </w:rPr>
        <w:t>de</w:t>
      </w:r>
      <w:r>
        <w:rPr>
          <w:spacing w:val="-9"/>
          <w:sz w:val="24"/>
        </w:rPr>
        <w:t> </w:t>
      </w:r>
      <w:r>
        <w:rPr>
          <w:sz w:val="24"/>
        </w:rPr>
        <w:t>expedición y la firma de la autoridad que suscribe.</w:t>
      </w:r>
    </w:p>
    <w:p>
      <w:pPr>
        <w:pStyle w:val="BodyText"/>
        <w:spacing w:before="12"/>
      </w:pPr>
    </w:p>
    <w:p>
      <w:pPr>
        <w:pStyle w:val="ListParagraph"/>
        <w:numPr>
          <w:ilvl w:val="0"/>
          <w:numId w:val="8"/>
        </w:numPr>
        <w:tabs>
          <w:tab w:pos="271" w:val="left" w:leader="none"/>
          <w:tab w:pos="967" w:val="left" w:leader="none"/>
        </w:tabs>
        <w:spacing w:line="242" w:lineRule="auto" w:before="0" w:after="0"/>
        <w:ind w:left="271" w:right="688" w:hanging="10"/>
        <w:jc w:val="both"/>
        <w:rPr>
          <w:sz w:val="24"/>
        </w:rPr>
      </w:pPr>
      <w:r>
        <w:rPr>
          <w:sz w:val="24"/>
        </w:rPr>
        <w:t>El</w:t>
      </w:r>
      <w:r>
        <w:rPr>
          <w:spacing w:val="-11"/>
          <w:sz w:val="24"/>
        </w:rPr>
        <w:t> </w:t>
      </w:r>
      <w:r>
        <w:rPr>
          <w:sz w:val="24"/>
        </w:rPr>
        <w:t>inspector</w:t>
      </w:r>
      <w:r>
        <w:rPr>
          <w:spacing w:val="-11"/>
          <w:sz w:val="24"/>
        </w:rPr>
        <w:t> </w:t>
      </w:r>
      <w:r>
        <w:rPr>
          <w:sz w:val="24"/>
        </w:rPr>
        <w:t>practicará</w:t>
      </w:r>
      <w:r>
        <w:rPr>
          <w:spacing w:val="-11"/>
          <w:sz w:val="24"/>
        </w:rPr>
        <w:t> </w:t>
      </w:r>
      <w:r>
        <w:rPr>
          <w:sz w:val="24"/>
        </w:rPr>
        <w:t>la</w:t>
      </w:r>
      <w:r>
        <w:rPr>
          <w:spacing w:val="-10"/>
          <w:sz w:val="24"/>
        </w:rPr>
        <w:t> </w:t>
      </w:r>
      <w:r>
        <w:rPr>
          <w:sz w:val="24"/>
        </w:rPr>
        <w:t>visita</w:t>
      </w:r>
      <w:r>
        <w:rPr>
          <w:spacing w:val="-9"/>
          <w:sz w:val="24"/>
        </w:rPr>
        <w:t> </w:t>
      </w:r>
      <w:r>
        <w:rPr>
          <w:sz w:val="24"/>
        </w:rPr>
        <w:t>dentro</w:t>
      </w:r>
      <w:r>
        <w:rPr>
          <w:spacing w:val="-11"/>
          <w:sz w:val="24"/>
        </w:rPr>
        <w:t> </w:t>
      </w:r>
      <w:r>
        <w:rPr>
          <w:sz w:val="24"/>
        </w:rPr>
        <w:t>de</w:t>
      </w:r>
      <w:r>
        <w:rPr>
          <w:spacing w:val="-9"/>
          <w:sz w:val="24"/>
        </w:rPr>
        <w:t> </w:t>
      </w:r>
      <w:r>
        <w:rPr>
          <w:sz w:val="24"/>
        </w:rPr>
        <w:t>las</w:t>
      </w:r>
      <w:r>
        <w:rPr>
          <w:spacing w:val="-10"/>
          <w:sz w:val="24"/>
        </w:rPr>
        <w:t> </w:t>
      </w:r>
      <w:r>
        <w:rPr>
          <w:sz w:val="24"/>
        </w:rPr>
        <w:t>48</w:t>
      </w:r>
      <w:r>
        <w:rPr>
          <w:spacing w:val="-9"/>
          <w:sz w:val="24"/>
        </w:rPr>
        <w:t> </w:t>
      </w:r>
      <w:r>
        <w:rPr>
          <w:sz w:val="24"/>
        </w:rPr>
        <w:t>horas</w:t>
      </w:r>
      <w:r>
        <w:rPr>
          <w:spacing w:val="-11"/>
          <w:sz w:val="24"/>
        </w:rPr>
        <w:t> </w:t>
      </w:r>
      <w:r>
        <w:rPr>
          <w:sz w:val="24"/>
        </w:rPr>
        <w:t>siguientes</w:t>
      </w:r>
      <w:r>
        <w:rPr>
          <w:spacing w:val="-12"/>
          <w:sz w:val="24"/>
        </w:rPr>
        <w:t> </w:t>
      </w:r>
      <w:r>
        <w:rPr>
          <w:sz w:val="24"/>
        </w:rPr>
        <w:t>a</w:t>
      </w:r>
      <w:r>
        <w:rPr>
          <w:spacing w:val="-9"/>
          <w:sz w:val="24"/>
        </w:rPr>
        <w:t> </w:t>
      </w:r>
      <w:r>
        <w:rPr>
          <w:sz w:val="24"/>
        </w:rPr>
        <w:t>la</w:t>
      </w:r>
      <w:r>
        <w:rPr>
          <w:spacing w:val="-11"/>
          <w:sz w:val="24"/>
        </w:rPr>
        <w:t> </w:t>
      </w:r>
      <w:r>
        <w:rPr>
          <w:sz w:val="24"/>
        </w:rPr>
        <w:t>expedición de la orden, identificándose como tal y mostrando la orden respectiva;</w:t>
      </w:r>
    </w:p>
    <w:p>
      <w:pPr>
        <w:pStyle w:val="BodyText"/>
        <w:spacing w:before="16"/>
      </w:pPr>
    </w:p>
    <w:p>
      <w:pPr>
        <w:pStyle w:val="ListParagraph"/>
        <w:numPr>
          <w:ilvl w:val="0"/>
          <w:numId w:val="8"/>
        </w:numPr>
        <w:tabs>
          <w:tab w:pos="271" w:val="left" w:leader="none"/>
          <w:tab w:pos="966" w:val="left" w:leader="none"/>
        </w:tabs>
        <w:spacing w:line="244" w:lineRule="auto" w:before="0" w:after="0"/>
        <w:ind w:left="271" w:right="690" w:hanging="10"/>
        <w:jc w:val="both"/>
        <w:rPr>
          <w:sz w:val="24"/>
        </w:rPr>
      </w:pPr>
      <w:r>
        <w:rPr>
          <w:sz w:val="24"/>
        </w:rPr>
        <w:t>De toda visita se levantará acta circunstanciada por triplicado, en la que se expresará</w:t>
      </w:r>
      <w:r>
        <w:rPr>
          <w:spacing w:val="-2"/>
          <w:sz w:val="24"/>
        </w:rPr>
        <w:t> </w:t>
      </w:r>
      <w:r>
        <w:rPr>
          <w:sz w:val="24"/>
        </w:rPr>
        <w:t>lugar,</w:t>
      </w:r>
      <w:r>
        <w:rPr>
          <w:spacing w:val="-2"/>
          <w:sz w:val="24"/>
        </w:rPr>
        <w:t> </w:t>
      </w:r>
      <w:r>
        <w:rPr>
          <w:sz w:val="24"/>
        </w:rPr>
        <w:t>fecha,</w:t>
      </w:r>
      <w:r>
        <w:rPr>
          <w:spacing w:val="-2"/>
          <w:sz w:val="24"/>
        </w:rPr>
        <w:t> </w:t>
      </w:r>
      <w:r>
        <w:rPr>
          <w:sz w:val="24"/>
        </w:rPr>
        <w:t>nombre</w:t>
      </w:r>
      <w:r>
        <w:rPr>
          <w:spacing w:val="-2"/>
          <w:sz w:val="24"/>
        </w:rPr>
        <w:t> </w:t>
      </w:r>
      <w:r>
        <w:rPr>
          <w:sz w:val="24"/>
        </w:rPr>
        <w:t>de</w:t>
      </w:r>
      <w:r>
        <w:rPr>
          <w:spacing w:val="-2"/>
          <w:sz w:val="24"/>
        </w:rPr>
        <w:t> </w:t>
      </w:r>
      <w:r>
        <w:rPr>
          <w:sz w:val="24"/>
        </w:rPr>
        <w:t>la</w:t>
      </w:r>
      <w:r>
        <w:rPr>
          <w:spacing w:val="-2"/>
          <w:sz w:val="24"/>
        </w:rPr>
        <w:t> </w:t>
      </w:r>
      <w:r>
        <w:rPr>
          <w:sz w:val="24"/>
        </w:rPr>
        <w:t>persona</w:t>
      </w:r>
      <w:r>
        <w:rPr>
          <w:spacing w:val="-2"/>
          <w:sz w:val="24"/>
        </w:rPr>
        <w:t> </w:t>
      </w:r>
      <w:r>
        <w:rPr>
          <w:sz w:val="24"/>
        </w:rPr>
        <w:t>con</w:t>
      </w:r>
      <w:r>
        <w:rPr>
          <w:spacing w:val="-2"/>
          <w:sz w:val="24"/>
        </w:rPr>
        <w:t> </w:t>
      </w:r>
      <w:r>
        <w:rPr>
          <w:sz w:val="24"/>
        </w:rPr>
        <w:t>la</w:t>
      </w:r>
      <w:r>
        <w:rPr>
          <w:spacing w:val="-2"/>
          <w:sz w:val="24"/>
        </w:rPr>
        <w:t> </w:t>
      </w:r>
      <w:r>
        <w:rPr>
          <w:sz w:val="24"/>
        </w:rPr>
        <w:t>que</w:t>
      </w:r>
      <w:r>
        <w:rPr>
          <w:spacing w:val="-2"/>
          <w:sz w:val="24"/>
        </w:rPr>
        <w:t> </w:t>
      </w:r>
      <w:r>
        <w:rPr>
          <w:sz w:val="24"/>
        </w:rPr>
        <w:t>se</w:t>
      </w:r>
      <w:r>
        <w:rPr>
          <w:spacing w:val="-1"/>
          <w:sz w:val="24"/>
        </w:rPr>
        <w:t> </w:t>
      </w:r>
      <w:r>
        <w:rPr>
          <w:sz w:val="24"/>
        </w:rPr>
        <w:t>entendió</w:t>
      </w:r>
      <w:r>
        <w:rPr>
          <w:spacing w:val="-2"/>
          <w:sz w:val="24"/>
        </w:rPr>
        <w:t> </w:t>
      </w:r>
      <w:r>
        <w:rPr>
          <w:sz w:val="24"/>
        </w:rPr>
        <w:t>la</w:t>
      </w:r>
      <w:r>
        <w:rPr>
          <w:spacing w:val="-2"/>
          <w:sz w:val="24"/>
        </w:rPr>
        <w:t> </w:t>
      </w:r>
      <w:r>
        <w:rPr>
          <w:sz w:val="24"/>
        </w:rPr>
        <w:t>diligencia</w:t>
      </w:r>
      <w:r>
        <w:rPr>
          <w:spacing w:val="-2"/>
          <w:sz w:val="24"/>
        </w:rPr>
        <w:t> </w:t>
      </w:r>
      <w:r>
        <w:rPr>
          <w:sz w:val="24"/>
        </w:rPr>
        <w:t>y</w:t>
      </w:r>
      <w:r>
        <w:rPr>
          <w:spacing w:val="-2"/>
          <w:sz w:val="24"/>
        </w:rPr>
        <w:t> </w:t>
      </w:r>
      <w:r>
        <w:rPr>
          <w:sz w:val="24"/>
        </w:rPr>
        <w:t>el resultado</w:t>
      </w:r>
      <w:r>
        <w:rPr>
          <w:spacing w:val="-5"/>
          <w:sz w:val="24"/>
        </w:rPr>
        <w:t> </w:t>
      </w:r>
      <w:r>
        <w:rPr>
          <w:sz w:val="24"/>
        </w:rPr>
        <w:t>de</w:t>
      </w:r>
      <w:r>
        <w:rPr>
          <w:spacing w:val="-5"/>
          <w:sz w:val="24"/>
        </w:rPr>
        <w:t> </w:t>
      </w:r>
      <w:r>
        <w:rPr>
          <w:sz w:val="24"/>
        </w:rPr>
        <w:t>la</w:t>
      </w:r>
      <w:r>
        <w:rPr>
          <w:spacing w:val="-5"/>
          <w:sz w:val="24"/>
        </w:rPr>
        <w:t> </w:t>
      </w:r>
      <w:r>
        <w:rPr>
          <w:sz w:val="24"/>
        </w:rPr>
        <w:t>misma,</w:t>
      </w:r>
      <w:r>
        <w:rPr>
          <w:spacing w:val="-7"/>
          <w:sz w:val="24"/>
        </w:rPr>
        <w:t> </w:t>
      </w:r>
      <w:r>
        <w:rPr>
          <w:sz w:val="24"/>
        </w:rPr>
        <w:t>anotando</w:t>
      </w:r>
      <w:r>
        <w:rPr>
          <w:spacing w:val="-5"/>
          <w:sz w:val="24"/>
        </w:rPr>
        <w:t> </w:t>
      </w:r>
      <w:r>
        <w:rPr>
          <w:sz w:val="24"/>
        </w:rPr>
        <w:t>con</w:t>
      </w:r>
      <w:r>
        <w:rPr>
          <w:spacing w:val="-5"/>
          <w:sz w:val="24"/>
        </w:rPr>
        <w:t> </w:t>
      </w:r>
      <w:r>
        <w:rPr>
          <w:sz w:val="24"/>
        </w:rPr>
        <w:t>precisión</w:t>
      </w:r>
      <w:r>
        <w:rPr>
          <w:spacing w:val="-5"/>
          <w:sz w:val="24"/>
        </w:rPr>
        <w:t> </w:t>
      </w:r>
      <w:r>
        <w:rPr>
          <w:sz w:val="24"/>
        </w:rPr>
        <w:t>cada</w:t>
      </w:r>
      <w:r>
        <w:rPr>
          <w:spacing w:val="-5"/>
          <w:sz w:val="24"/>
        </w:rPr>
        <w:t> </w:t>
      </w:r>
      <w:r>
        <w:rPr>
          <w:sz w:val="24"/>
        </w:rPr>
        <w:t>una</w:t>
      </w:r>
      <w:r>
        <w:rPr>
          <w:spacing w:val="-5"/>
          <w:sz w:val="24"/>
        </w:rPr>
        <w:t> </w:t>
      </w:r>
      <w:r>
        <w:rPr>
          <w:sz w:val="24"/>
        </w:rPr>
        <w:t>de</w:t>
      </w:r>
      <w:r>
        <w:rPr>
          <w:spacing w:val="-5"/>
          <w:sz w:val="24"/>
        </w:rPr>
        <w:t> </w:t>
      </w:r>
      <w:r>
        <w:rPr>
          <w:sz w:val="24"/>
        </w:rPr>
        <w:t>las</w:t>
      </w:r>
      <w:r>
        <w:rPr>
          <w:spacing w:val="-5"/>
          <w:sz w:val="24"/>
        </w:rPr>
        <w:t> </w:t>
      </w:r>
      <w:r>
        <w:rPr>
          <w:sz w:val="24"/>
        </w:rPr>
        <w:t>violaciones</w:t>
      </w:r>
      <w:r>
        <w:rPr>
          <w:spacing w:val="-5"/>
          <w:sz w:val="24"/>
        </w:rPr>
        <w:t> </w:t>
      </w:r>
      <w:r>
        <w:rPr>
          <w:sz w:val="24"/>
        </w:rPr>
        <w:t>cometidas al presente reglamento;</w:t>
      </w:r>
    </w:p>
    <w:p>
      <w:pPr>
        <w:pStyle w:val="BodyText"/>
        <w:spacing w:before="12"/>
      </w:pPr>
    </w:p>
    <w:p>
      <w:pPr>
        <w:pStyle w:val="ListParagraph"/>
        <w:numPr>
          <w:ilvl w:val="0"/>
          <w:numId w:val="8"/>
        </w:numPr>
        <w:tabs>
          <w:tab w:pos="271" w:val="left" w:leader="none"/>
          <w:tab w:pos="967" w:val="left" w:leader="none"/>
        </w:tabs>
        <w:spacing w:line="244" w:lineRule="auto" w:before="0" w:after="0"/>
        <w:ind w:left="271" w:right="688" w:hanging="10"/>
        <w:jc w:val="both"/>
        <w:rPr>
          <w:sz w:val="24"/>
        </w:rPr>
      </w:pPr>
      <w:r>
        <w:rPr>
          <w:sz w:val="24"/>
        </w:rPr>
        <w:t>El inspector comunicará al interesado, haciéndolo constar en el acta, que una vez</w:t>
      </w:r>
      <w:r>
        <w:rPr>
          <w:spacing w:val="-14"/>
          <w:sz w:val="24"/>
        </w:rPr>
        <w:t> </w:t>
      </w:r>
      <w:r>
        <w:rPr>
          <w:sz w:val="24"/>
        </w:rPr>
        <w:t>que</w:t>
      </w:r>
      <w:r>
        <w:rPr>
          <w:spacing w:val="-11"/>
          <w:sz w:val="24"/>
        </w:rPr>
        <w:t> </w:t>
      </w:r>
      <w:r>
        <w:rPr>
          <w:sz w:val="24"/>
        </w:rPr>
        <w:t>le</w:t>
      </w:r>
      <w:r>
        <w:rPr>
          <w:spacing w:val="-11"/>
          <w:sz w:val="24"/>
        </w:rPr>
        <w:t> </w:t>
      </w:r>
      <w:r>
        <w:rPr>
          <w:sz w:val="24"/>
        </w:rPr>
        <w:t>sean</w:t>
      </w:r>
      <w:r>
        <w:rPr>
          <w:spacing w:val="-13"/>
          <w:sz w:val="24"/>
        </w:rPr>
        <w:t> </w:t>
      </w:r>
      <w:r>
        <w:rPr>
          <w:sz w:val="24"/>
        </w:rPr>
        <w:t>notificadas</w:t>
      </w:r>
      <w:r>
        <w:rPr>
          <w:spacing w:val="-12"/>
          <w:sz w:val="24"/>
        </w:rPr>
        <w:t> </w:t>
      </w:r>
      <w:r>
        <w:rPr>
          <w:sz w:val="24"/>
        </w:rPr>
        <w:t>las</w:t>
      </w:r>
      <w:r>
        <w:rPr>
          <w:spacing w:val="-13"/>
          <w:sz w:val="24"/>
        </w:rPr>
        <w:t> </w:t>
      </w:r>
      <w:r>
        <w:rPr>
          <w:sz w:val="24"/>
        </w:rPr>
        <w:t>multas</w:t>
      </w:r>
      <w:r>
        <w:rPr>
          <w:spacing w:val="-14"/>
          <w:sz w:val="24"/>
        </w:rPr>
        <w:t> </w:t>
      </w:r>
      <w:r>
        <w:rPr>
          <w:sz w:val="24"/>
        </w:rPr>
        <w:t>a</w:t>
      </w:r>
      <w:r>
        <w:rPr>
          <w:spacing w:val="-11"/>
          <w:sz w:val="24"/>
        </w:rPr>
        <w:t> </w:t>
      </w:r>
      <w:r>
        <w:rPr>
          <w:sz w:val="24"/>
        </w:rPr>
        <w:t>que</w:t>
      </w:r>
      <w:r>
        <w:rPr>
          <w:spacing w:val="-13"/>
          <w:sz w:val="24"/>
        </w:rPr>
        <w:t> </w:t>
      </w:r>
      <w:r>
        <w:rPr>
          <w:sz w:val="24"/>
        </w:rPr>
        <w:t>haya</w:t>
      </w:r>
      <w:r>
        <w:rPr>
          <w:spacing w:val="-11"/>
          <w:sz w:val="24"/>
        </w:rPr>
        <w:t> </w:t>
      </w:r>
      <w:r>
        <w:rPr>
          <w:sz w:val="24"/>
        </w:rPr>
        <w:t>lugar,</w:t>
      </w:r>
      <w:r>
        <w:rPr>
          <w:spacing w:val="-12"/>
          <w:sz w:val="24"/>
        </w:rPr>
        <w:t> </w:t>
      </w:r>
      <w:r>
        <w:rPr>
          <w:sz w:val="24"/>
        </w:rPr>
        <w:t>contará</w:t>
      </w:r>
      <w:r>
        <w:rPr>
          <w:spacing w:val="-11"/>
          <w:sz w:val="24"/>
        </w:rPr>
        <w:t> </w:t>
      </w:r>
      <w:r>
        <w:rPr>
          <w:sz w:val="24"/>
        </w:rPr>
        <w:t>con</w:t>
      </w:r>
      <w:r>
        <w:rPr>
          <w:spacing w:val="-11"/>
          <w:sz w:val="24"/>
        </w:rPr>
        <w:t> </w:t>
      </w:r>
      <w:r>
        <w:rPr>
          <w:sz w:val="24"/>
        </w:rPr>
        <w:t>cinco</w:t>
      </w:r>
      <w:r>
        <w:rPr>
          <w:spacing w:val="-13"/>
          <w:sz w:val="24"/>
        </w:rPr>
        <w:t> </w:t>
      </w:r>
      <w:r>
        <w:rPr>
          <w:sz w:val="24"/>
        </w:rPr>
        <w:t>días</w:t>
      </w:r>
      <w:r>
        <w:rPr>
          <w:spacing w:val="-12"/>
          <w:sz w:val="24"/>
        </w:rPr>
        <w:t> </w:t>
      </w:r>
      <w:r>
        <w:rPr>
          <w:sz w:val="24"/>
        </w:rPr>
        <w:t>hábiles para interponer el recurso de revocación y para aportar las pruebas y formular los alegatos que a su derecho convengan;</w:t>
      </w:r>
    </w:p>
    <w:p>
      <w:pPr>
        <w:pStyle w:val="BodyText"/>
        <w:spacing w:before="12"/>
      </w:pPr>
    </w:p>
    <w:p>
      <w:pPr>
        <w:pStyle w:val="ListParagraph"/>
        <w:numPr>
          <w:ilvl w:val="0"/>
          <w:numId w:val="8"/>
        </w:numPr>
        <w:tabs>
          <w:tab w:pos="271" w:val="left" w:leader="none"/>
          <w:tab w:pos="967" w:val="left" w:leader="none"/>
        </w:tabs>
        <w:spacing w:line="244" w:lineRule="auto" w:before="0" w:after="0"/>
        <w:ind w:left="271" w:right="694" w:hanging="10"/>
        <w:jc w:val="both"/>
        <w:rPr>
          <w:sz w:val="24"/>
        </w:rPr>
      </w:pPr>
      <w:r>
        <w:rPr>
          <w:sz w:val="24"/>
        </w:rPr>
        <w:t>El acta deberá ser firmada por el inspector y, en su caso, por la persona con quien se practicó la diligencia y, a propuesta de esta, por dos testigos de asistencia. Si se negaren, bastará la firma del inspector;</w:t>
      </w:r>
    </w:p>
    <w:p>
      <w:pPr>
        <w:pStyle w:val="ListParagraph"/>
        <w:spacing w:after="0" w:line="244" w:lineRule="auto"/>
        <w:jc w:val="both"/>
        <w:rPr>
          <w:sz w:val="24"/>
        </w:rPr>
        <w:sectPr>
          <w:pgSz w:w="12240" w:h="15840"/>
          <w:pgMar w:header="396" w:footer="1001" w:top="1880" w:bottom="1200" w:left="1440" w:right="720"/>
        </w:sectPr>
      </w:pPr>
    </w:p>
    <w:p>
      <w:pPr>
        <w:pStyle w:val="BodyText"/>
        <w:spacing w:before="104"/>
      </w:pPr>
    </w:p>
    <w:p>
      <w:pPr>
        <w:pStyle w:val="ListParagraph"/>
        <w:numPr>
          <w:ilvl w:val="0"/>
          <w:numId w:val="8"/>
        </w:numPr>
        <w:tabs>
          <w:tab w:pos="271" w:val="left" w:leader="none"/>
          <w:tab w:pos="967" w:val="left" w:leader="none"/>
        </w:tabs>
        <w:spacing w:line="242" w:lineRule="auto" w:before="0" w:after="0"/>
        <w:ind w:left="271" w:right="692" w:hanging="10"/>
        <w:jc w:val="both"/>
        <w:rPr>
          <w:sz w:val="24"/>
        </w:rPr>
      </w:pPr>
      <w:r>
        <w:rPr>
          <w:sz w:val="24"/>
        </w:rPr>
        <w:t>Uno</w:t>
      </w:r>
      <w:r>
        <w:rPr>
          <w:spacing w:val="-13"/>
          <w:sz w:val="24"/>
        </w:rPr>
        <w:t> </w:t>
      </w:r>
      <w:r>
        <w:rPr>
          <w:sz w:val="24"/>
        </w:rPr>
        <w:t>de</w:t>
      </w:r>
      <w:r>
        <w:rPr>
          <w:spacing w:val="-13"/>
          <w:sz w:val="24"/>
        </w:rPr>
        <w:t> </w:t>
      </w:r>
      <w:r>
        <w:rPr>
          <w:sz w:val="24"/>
        </w:rPr>
        <w:t>los</w:t>
      </w:r>
      <w:r>
        <w:rPr>
          <w:spacing w:val="-13"/>
          <w:sz w:val="24"/>
        </w:rPr>
        <w:t> </w:t>
      </w:r>
      <w:r>
        <w:rPr>
          <w:sz w:val="24"/>
        </w:rPr>
        <w:t>ejemplares</w:t>
      </w:r>
      <w:r>
        <w:rPr>
          <w:spacing w:val="-16"/>
          <w:sz w:val="24"/>
        </w:rPr>
        <w:t> </w:t>
      </w:r>
      <w:r>
        <w:rPr>
          <w:sz w:val="24"/>
        </w:rPr>
        <w:t>del</w:t>
      </w:r>
      <w:r>
        <w:rPr>
          <w:spacing w:val="-14"/>
          <w:sz w:val="24"/>
        </w:rPr>
        <w:t> </w:t>
      </w:r>
      <w:r>
        <w:rPr>
          <w:sz w:val="24"/>
        </w:rPr>
        <w:t>acta</w:t>
      </w:r>
      <w:r>
        <w:rPr>
          <w:spacing w:val="-13"/>
          <w:sz w:val="24"/>
        </w:rPr>
        <w:t> </w:t>
      </w:r>
      <w:r>
        <w:rPr>
          <w:sz w:val="24"/>
        </w:rPr>
        <w:t>se</w:t>
      </w:r>
      <w:r>
        <w:rPr>
          <w:spacing w:val="-13"/>
          <w:sz w:val="24"/>
        </w:rPr>
        <w:t> </w:t>
      </w:r>
      <w:r>
        <w:rPr>
          <w:sz w:val="24"/>
        </w:rPr>
        <w:t>entregará</w:t>
      </w:r>
      <w:r>
        <w:rPr>
          <w:spacing w:val="-14"/>
          <w:sz w:val="24"/>
        </w:rPr>
        <w:t> </w:t>
      </w:r>
      <w:r>
        <w:rPr>
          <w:sz w:val="24"/>
        </w:rPr>
        <w:t>a</w:t>
      </w:r>
      <w:r>
        <w:rPr>
          <w:spacing w:val="-13"/>
          <w:sz w:val="24"/>
        </w:rPr>
        <w:t> </w:t>
      </w:r>
      <w:r>
        <w:rPr>
          <w:sz w:val="24"/>
        </w:rPr>
        <w:t>la</w:t>
      </w:r>
      <w:r>
        <w:rPr>
          <w:spacing w:val="-14"/>
          <w:sz w:val="24"/>
        </w:rPr>
        <w:t> </w:t>
      </w:r>
      <w:r>
        <w:rPr>
          <w:sz w:val="24"/>
        </w:rPr>
        <w:t>persona</w:t>
      </w:r>
      <w:r>
        <w:rPr>
          <w:spacing w:val="-13"/>
          <w:sz w:val="24"/>
        </w:rPr>
        <w:t> </w:t>
      </w:r>
      <w:r>
        <w:rPr>
          <w:sz w:val="24"/>
        </w:rPr>
        <w:t>con</w:t>
      </w:r>
      <w:r>
        <w:rPr>
          <w:spacing w:val="-11"/>
          <w:sz w:val="24"/>
        </w:rPr>
        <w:t> </w:t>
      </w:r>
      <w:r>
        <w:rPr>
          <w:sz w:val="24"/>
        </w:rPr>
        <w:t>la</w:t>
      </w:r>
      <w:r>
        <w:rPr>
          <w:spacing w:val="-14"/>
          <w:sz w:val="24"/>
        </w:rPr>
        <w:t> </w:t>
      </w:r>
      <w:r>
        <w:rPr>
          <w:sz w:val="24"/>
        </w:rPr>
        <w:t>que</w:t>
      </w:r>
      <w:r>
        <w:rPr>
          <w:spacing w:val="-15"/>
          <w:sz w:val="24"/>
        </w:rPr>
        <w:t> </w:t>
      </w:r>
      <w:r>
        <w:rPr>
          <w:sz w:val="24"/>
        </w:rPr>
        <w:t>se</w:t>
      </w:r>
      <w:r>
        <w:rPr>
          <w:spacing w:val="-11"/>
          <w:sz w:val="24"/>
        </w:rPr>
        <w:t> </w:t>
      </w:r>
      <w:r>
        <w:rPr>
          <w:sz w:val="24"/>
        </w:rPr>
        <w:t>entendió la</w:t>
      </w:r>
      <w:r>
        <w:rPr>
          <w:spacing w:val="-5"/>
          <w:sz w:val="24"/>
        </w:rPr>
        <w:t> </w:t>
      </w:r>
      <w:r>
        <w:rPr>
          <w:sz w:val="24"/>
        </w:rPr>
        <w:t>diligencia.</w:t>
      </w:r>
      <w:r>
        <w:rPr>
          <w:spacing w:val="-5"/>
          <w:sz w:val="24"/>
        </w:rPr>
        <w:t> </w:t>
      </w:r>
      <w:r>
        <w:rPr>
          <w:sz w:val="24"/>
        </w:rPr>
        <w:t>El</w:t>
      </w:r>
      <w:r>
        <w:rPr>
          <w:spacing w:val="-6"/>
          <w:sz w:val="24"/>
        </w:rPr>
        <w:t> </w:t>
      </w:r>
      <w:r>
        <w:rPr>
          <w:sz w:val="24"/>
        </w:rPr>
        <w:t>original</w:t>
      </w:r>
      <w:r>
        <w:rPr>
          <w:spacing w:val="-6"/>
          <w:sz w:val="24"/>
        </w:rPr>
        <w:t> </w:t>
      </w:r>
      <w:r>
        <w:rPr>
          <w:sz w:val="24"/>
        </w:rPr>
        <w:t>y</w:t>
      </w:r>
      <w:r>
        <w:rPr>
          <w:spacing w:val="-8"/>
          <w:sz w:val="24"/>
        </w:rPr>
        <w:t> </w:t>
      </w:r>
      <w:r>
        <w:rPr>
          <w:sz w:val="24"/>
        </w:rPr>
        <w:t>la</w:t>
      </w:r>
      <w:r>
        <w:rPr>
          <w:spacing w:val="-5"/>
          <w:sz w:val="24"/>
        </w:rPr>
        <w:t> </w:t>
      </w:r>
      <w:r>
        <w:rPr>
          <w:sz w:val="24"/>
        </w:rPr>
        <w:t>copia</w:t>
      </w:r>
      <w:r>
        <w:rPr>
          <w:spacing w:val="-5"/>
          <w:sz w:val="24"/>
        </w:rPr>
        <w:t> </w:t>
      </w:r>
      <w:r>
        <w:rPr>
          <w:sz w:val="24"/>
        </w:rPr>
        <w:t>restante</w:t>
      </w:r>
      <w:r>
        <w:rPr>
          <w:spacing w:val="-4"/>
          <w:sz w:val="24"/>
        </w:rPr>
        <w:t> </w:t>
      </w:r>
      <w:r>
        <w:rPr>
          <w:sz w:val="24"/>
        </w:rPr>
        <w:t>quedarán</w:t>
      </w:r>
      <w:r>
        <w:rPr>
          <w:spacing w:val="-5"/>
          <w:sz w:val="24"/>
        </w:rPr>
        <w:t> </w:t>
      </w:r>
      <w:r>
        <w:rPr>
          <w:sz w:val="24"/>
        </w:rPr>
        <w:t>en poder</w:t>
      </w:r>
      <w:r>
        <w:rPr>
          <w:spacing w:val="-6"/>
          <w:sz w:val="24"/>
        </w:rPr>
        <w:t> </w:t>
      </w:r>
      <w:r>
        <w:rPr>
          <w:sz w:val="24"/>
        </w:rPr>
        <w:t>de</w:t>
      </w:r>
      <w:r>
        <w:rPr>
          <w:spacing w:val="-5"/>
          <w:sz w:val="24"/>
        </w:rPr>
        <w:t> </w:t>
      </w:r>
      <w:r>
        <w:rPr>
          <w:sz w:val="24"/>
        </w:rPr>
        <w:t>la</w:t>
      </w:r>
      <w:r>
        <w:rPr>
          <w:spacing w:val="-7"/>
          <w:sz w:val="24"/>
        </w:rPr>
        <w:t> </w:t>
      </w:r>
      <w:r>
        <w:rPr>
          <w:sz w:val="24"/>
        </w:rPr>
        <w:t>autoridad</w:t>
      </w:r>
      <w:r>
        <w:rPr>
          <w:spacing w:val="-5"/>
          <w:sz w:val="24"/>
        </w:rPr>
        <w:t> </w:t>
      </w:r>
      <w:r>
        <w:rPr>
          <w:sz w:val="24"/>
        </w:rPr>
        <w:t>que</w:t>
      </w:r>
      <w:r>
        <w:rPr>
          <w:spacing w:val="-5"/>
          <w:sz w:val="24"/>
        </w:rPr>
        <w:t> </w:t>
      </w:r>
      <w:r>
        <w:rPr>
          <w:sz w:val="24"/>
        </w:rPr>
        <w:t>giró la orden y</w:t>
      </w:r>
    </w:p>
    <w:p>
      <w:pPr>
        <w:pStyle w:val="BodyText"/>
        <w:spacing w:before="18"/>
      </w:pPr>
    </w:p>
    <w:p>
      <w:pPr>
        <w:pStyle w:val="ListParagraph"/>
        <w:numPr>
          <w:ilvl w:val="0"/>
          <w:numId w:val="8"/>
        </w:numPr>
        <w:tabs>
          <w:tab w:pos="271" w:val="left" w:leader="none"/>
          <w:tab w:pos="967" w:val="left" w:leader="none"/>
        </w:tabs>
        <w:spacing w:line="244" w:lineRule="auto" w:before="0" w:after="0"/>
        <w:ind w:left="271" w:right="696" w:hanging="10"/>
        <w:jc w:val="both"/>
        <w:rPr>
          <w:sz w:val="24"/>
        </w:rPr>
      </w:pPr>
      <w:r>
        <w:rPr>
          <w:sz w:val="24"/>
        </w:rPr>
        <w:t>El inspector, por último, anotará en el libro de visitas del estacionamiento una síntesis de la diligencia practicada.</w:t>
      </w:r>
    </w:p>
    <w:p>
      <w:pPr>
        <w:pStyle w:val="BodyText"/>
      </w:pPr>
    </w:p>
    <w:p>
      <w:pPr>
        <w:pStyle w:val="BodyText"/>
        <w:spacing w:before="13"/>
      </w:pPr>
    </w:p>
    <w:p>
      <w:pPr>
        <w:pStyle w:val="BodyText"/>
        <w:spacing w:line="242" w:lineRule="auto"/>
        <w:ind w:left="257" w:right="454" w:hanging="10"/>
      </w:pPr>
      <w:r>
        <w:rPr>
          <w:rFonts w:ascii="Arial" w:hAnsi="Arial"/>
          <w:b/>
        </w:rPr>
        <w:t>ARTÍCULO</w:t>
      </w:r>
      <w:r>
        <w:rPr>
          <w:rFonts w:ascii="Arial" w:hAnsi="Arial"/>
          <w:b/>
          <w:spacing w:val="25"/>
        </w:rPr>
        <w:t> </w:t>
      </w:r>
      <w:r>
        <w:rPr>
          <w:rFonts w:ascii="Arial" w:hAnsi="Arial"/>
          <w:b/>
        </w:rPr>
        <w:t>29.</w:t>
      </w:r>
      <w:r>
        <w:rPr>
          <w:rFonts w:ascii="Arial" w:hAnsi="Arial"/>
          <w:b/>
          <w:spacing w:val="24"/>
        </w:rPr>
        <w:t> </w:t>
      </w:r>
      <w:r>
        <w:rPr/>
        <w:t>El</w:t>
      </w:r>
      <w:r>
        <w:rPr>
          <w:spacing w:val="24"/>
        </w:rPr>
        <w:t> </w:t>
      </w:r>
      <w:r>
        <w:rPr/>
        <w:t>Municipio, dentro de los cinco</w:t>
      </w:r>
      <w:r>
        <w:rPr>
          <w:spacing w:val="26"/>
        </w:rPr>
        <w:t> </w:t>
      </w:r>
      <w:r>
        <w:rPr/>
        <w:t>días hábiles</w:t>
      </w:r>
      <w:r>
        <w:rPr>
          <w:spacing w:val="25"/>
        </w:rPr>
        <w:t> </w:t>
      </w:r>
      <w:r>
        <w:rPr/>
        <w:t>siguientes</w:t>
      </w:r>
      <w:r>
        <w:rPr>
          <w:spacing w:val="25"/>
        </w:rPr>
        <w:t> </w:t>
      </w:r>
      <w:r>
        <w:rPr/>
        <w:t>a la visita, revisará el expediente</w:t>
      </w:r>
      <w:r>
        <w:rPr>
          <w:spacing w:val="-1"/>
        </w:rPr>
        <w:t> </w:t>
      </w:r>
      <w:r>
        <w:rPr/>
        <w:t>y</w:t>
      </w:r>
      <w:r>
        <w:rPr>
          <w:spacing w:val="-2"/>
        </w:rPr>
        <w:t> </w:t>
      </w:r>
      <w:r>
        <w:rPr/>
        <w:t>en el acta, calificará</w:t>
      </w:r>
      <w:r>
        <w:rPr>
          <w:spacing w:val="-1"/>
        </w:rPr>
        <w:t> </w:t>
      </w:r>
      <w:r>
        <w:rPr/>
        <w:t>las violaciones al</w:t>
      </w:r>
      <w:r>
        <w:rPr>
          <w:spacing w:val="-2"/>
        </w:rPr>
        <w:t> </w:t>
      </w:r>
      <w:r>
        <w:rPr/>
        <w:t>presente reglamento e</w:t>
      </w:r>
    </w:p>
    <w:p>
      <w:pPr>
        <w:pStyle w:val="BodyText"/>
        <w:spacing w:after="0" w:line="242" w:lineRule="auto"/>
        <w:sectPr>
          <w:pgSz w:w="12240" w:h="15840"/>
          <w:pgMar w:header="396" w:footer="1001" w:top="1880" w:bottom="1200" w:left="1440" w:right="720"/>
        </w:sectPr>
      </w:pPr>
    </w:p>
    <w:p>
      <w:pPr>
        <w:pStyle w:val="BodyText"/>
        <w:spacing w:before="104"/>
      </w:pPr>
    </w:p>
    <w:p>
      <w:pPr>
        <w:pStyle w:val="BodyText"/>
        <w:spacing w:line="244" w:lineRule="auto"/>
        <w:ind w:left="257" w:right="687" w:hanging="10"/>
        <w:jc w:val="both"/>
      </w:pPr>
      <w:r>
        <w:rPr/>
        <w:t>impondrá las sanciones a que hubiere lugar, mismas que deberán ser notificadas personalmente, en los términos del Código de Procedimientos Civiles para el Estado de Nuevo León, al</w:t>
      </w:r>
      <w:r>
        <w:rPr>
          <w:spacing w:val="-1"/>
        </w:rPr>
        <w:t> </w:t>
      </w:r>
      <w:r>
        <w:rPr/>
        <w:t>propietario, administrador</w:t>
      </w:r>
      <w:r>
        <w:rPr>
          <w:spacing w:val="-2"/>
        </w:rPr>
        <w:t> </w:t>
      </w:r>
      <w:r>
        <w:rPr/>
        <w:t>o encargado del</w:t>
      </w:r>
      <w:r>
        <w:rPr>
          <w:spacing w:val="-1"/>
        </w:rPr>
        <w:t> </w:t>
      </w:r>
      <w:r>
        <w:rPr/>
        <w:t>estacionamiento dentro de los tres días hábiles siguientes.</w:t>
      </w:r>
    </w:p>
    <w:p>
      <w:pPr>
        <w:pStyle w:val="BodyText"/>
        <w:spacing w:before="11"/>
      </w:pPr>
    </w:p>
    <w:p>
      <w:pPr>
        <w:pStyle w:val="Heading1"/>
        <w:spacing w:line="235" w:lineRule="auto" w:before="1"/>
        <w:ind w:left="3644" w:right="4062" w:firstLine="393"/>
        <w:jc w:val="left"/>
      </w:pPr>
      <w:r>
        <w:rPr/>
        <w:t>CAPÍTULO VII</w:t>
      </w:r>
      <w:r>
        <w:rPr>
          <w:spacing w:val="40"/>
        </w:rPr>
        <w:t> </w:t>
      </w:r>
      <w:r>
        <w:rPr/>
        <w:t>DE</w:t>
      </w:r>
      <w:r>
        <w:rPr>
          <w:spacing w:val="-17"/>
        </w:rPr>
        <w:t> </w:t>
      </w:r>
      <w:r>
        <w:rPr/>
        <w:t>LAS</w:t>
      </w:r>
      <w:r>
        <w:rPr>
          <w:spacing w:val="-17"/>
        </w:rPr>
        <w:t> </w:t>
      </w:r>
      <w:r>
        <w:rPr/>
        <w:t>SANCIONES</w:t>
      </w:r>
    </w:p>
    <w:p>
      <w:pPr>
        <w:pStyle w:val="BodyText"/>
        <w:spacing w:before="4"/>
        <w:rPr>
          <w:rFonts w:ascii="Arial"/>
          <w:b/>
        </w:rPr>
      </w:pPr>
    </w:p>
    <w:p>
      <w:pPr>
        <w:pStyle w:val="BodyText"/>
        <w:spacing w:line="244" w:lineRule="auto"/>
        <w:ind w:left="257" w:right="696" w:hanging="10"/>
        <w:jc w:val="both"/>
      </w:pPr>
      <w:r>
        <w:rPr>
          <w:rFonts w:ascii="Arial" w:hAnsi="Arial"/>
          <w:b/>
        </w:rPr>
        <w:t>ARTÍCULO 30. </w:t>
      </w:r>
      <w:r>
        <w:rPr/>
        <w:t>Las sanciones que se impongan a los propietarios o administradores de estacionamientos que contravengan las disposiciones del presente reglamento se calcularán multiplicando el número o rango de cajones por la tarifa autorizada y el resultado que se obtenga, a su vez, por un tiempo de servicio de ocho, dieciséis o veinticuatro horas, de acuerdo con la siguiente tabla:</w:t>
      </w:r>
    </w:p>
    <w:p>
      <w:pPr>
        <w:pStyle w:val="BodyText"/>
        <w:spacing w:before="112"/>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2"/>
        <w:gridCol w:w="836"/>
        <w:gridCol w:w="991"/>
        <w:gridCol w:w="881"/>
      </w:tblGrid>
      <w:tr>
        <w:trPr>
          <w:trHeight w:val="316" w:hRule="atLeast"/>
        </w:trPr>
        <w:tc>
          <w:tcPr>
            <w:tcW w:w="6932" w:type="dxa"/>
          </w:tcPr>
          <w:p>
            <w:pPr>
              <w:pStyle w:val="TableParagraph"/>
              <w:spacing w:line="274" w:lineRule="exact"/>
              <w:ind w:left="196"/>
              <w:jc w:val="center"/>
              <w:rPr>
                <w:rFonts w:ascii="Arial"/>
                <w:b/>
                <w:sz w:val="24"/>
              </w:rPr>
            </w:pPr>
            <w:r>
              <w:rPr>
                <w:rFonts w:ascii="Arial"/>
                <w:b/>
                <w:spacing w:val="-2"/>
                <w:sz w:val="24"/>
              </w:rPr>
              <w:t>Falta</w:t>
            </w:r>
          </w:p>
        </w:tc>
        <w:tc>
          <w:tcPr>
            <w:tcW w:w="836" w:type="dxa"/>
          </w:tcPr>
          <w:p>
            <w:pPr>
              <w:pStyle w:val="TableParagraph"/>
              <w:spacing w:line="274" w:lineRule="exact"/>
              <w:ind w:left="193"/>
              <w:jc w:val="center"/>
              <w:rPr>
                <w:rFonts w:ascii="Arial"/>
                <w:b/>
                <w:sz w:val="24"/>
              </w:rPr>
            </w:pPr>
            <w:r>
              <w:rPr>
                <w:rFonts w:ascii="Arial"/>
                <w:b/>
                <w:spacing w:val="-5"/>
                <w:sz w:val="24"/>
              </w:rPr>
              <w:t>8h</w:t>
            </w:r>
          </w:p>
        </w:tc>
        <w:tc>
          <w:tcPr>
            <w:tcW w:w="991" w:type="dxa"/>
          </w:tcPr>
          <w:p>
            <w:pPr>
              <w:pStyle w:val="TableParagraph"/>
              <w:spacing w:line="274" w:lineRule="exact"/>
              <w:ind w:left="530"/>
              <w:rPr>
                <w:rFonts w:ascii="Arial"/>
                <w:b/>
                <w:sz w:val="24"/>
              </w:rPr>
            </w:pPr>
            <w:r>
              <w:rPr>
                <w:rFonts w:ascii="Arial"/>
                <w:b/>
                <w:spacing w:val="-5"/>
                <w:sz w:val="24"/>
              </w:rPr>
              <w:t>16h</w:t>
            </w:r>
          </w:p>
        </w:tc>
        <w:tc>
          <w:tcPr>
            <w:tcW w:w="881" w:type="dxa"/>
          </w:tcPr>
          <w:p>
            <w:pPr>
              <w:pStyle w:val="TableParagraph"/>
              <w:spacing w:line="274" w:lineRule="exact"/>
              <w:ind w:right="221"/>
              <w:jc w:val="right"/>
              <w:rPr>
                <w:rFonts w:ascii="Arial"/>
                <w:b/>
                <w:sz w:val="24"/>
              </w:rPr>
            </w:pPr>
            <w:r>
              <w:rPr>
                <w:rFonts w:ascii="Arial"/>
                <w:b/>
                <w:spacing w:val="-5"/>
                <w:sz w:val="24"/>
              </w:rPr>
              <w:t>24h</w:t>
            </w:r>
          </w:p>
        </w:tc>
      </w:tr>
      <w:tr>
        <w:trPr>
          <w:trHeight w:val="318" w:hRule="atLeast"/>
        </w:trPr>
        <w:tc>
          <w:tcPr>
            <w:tcW w:w="6932" w:type="dxa"/>
          </w:tcPr>
          <w:p>
            <w:pPr>
              <w:pStyle w:val="TableParagraph"/>
              <w:spacing w:line="274" w:lineRule="exact"/>
              <w:ind w:left="467"/>
              <w:rPr>
                <w:sz w:val="24"/>
              </w:rPr>
            </w:pPr>
            <w:r>
              <w:rPr>
                <w:sz w:val="24"/>
              </w:rPr>
              <w:t>1.</w:t>
            </w:r>
            <w:r>
              <w:rPr>
                <w:spacing w:val="-4"/>
                <w:sz w:val="24"/>
              </w:rPr>
              <w:t> </w:t>
            </w:r>
            <w:r>
              <w:rPr>
                <w:sz w:val="24"/>
              </w:rPr>
              <w:t>No</w:t>
            </w:r>
            <w:r>
              <w:rPr>
                <w:spacing w:val="-3"/>
                <w:sz w:val="24"/>
              </w:rPr>
              <w:t> </w:t>
            </w:r>
            <w:r>
              <w:rPr>
                <w:sz w:val="24"/>
              </w:rPr>
              <w:t>respetar</w:t>
            </w:r>
            <w:r>
              <w:rPr>
                <w:spacing w:val="-4"/>
                <w:sz w:val="24"/>
              </w:rPr>
              <w:t> </w:t>
            </w:r>
            <w:r>
              <w:rPr>
                <w:sz w:val="24"/>
              </w:rPr>
              <w:t>las</w:t>
            </w:r>
            <w:r>
              <w:rPr>
                <w:spacing w:val="-3"/>
                <w:sz w:val="24"/>
              </w:rPr>
              <w:t> </w:t>
            </w:r>
            <w:r>
              <w:rPr>
                <w:sz w:val="24"/>
              </w:rPr>
              <w:t>tarifas</w:t>
            </w:r>
            <w:r>
              <w:rPr>
                <w:spacing w:val="-3"/>
                <w:sz w:val="24"/>
              </w:rPr>
              <w:t> </w:t>
            </w:r>
            <w:r>
              <w:rPr>
                <w:sz w:val="24"/>
              </w:rPr>
              <w:t>autorizadas.</w:t>
            </w:r>
            <w:r>
              <w:rPr>
                <w:spacing w:val="-4"/>
                <w:sz w:val="24"/>
              </w:rPr>
              <w:t> </w:t>
            </w:r>
            <w:r>
              <w:rPr>
                <w:sz w:val="24"/>
              </w:rPr>
              <w:t>(a.</w:t>
            </w:r>
            <w:r>
              <w:rPr>
                <w:spacing w:val="-5"/>
                <w:sz w:val="24"/>
              </w:rPr>
              <w:t> 10)</w:t>
            </w:r>
          </w:p>
        </w:tc>
        <w:tc>
          <w:tcPr>
            <w:tcW w:w="836" w:type="dxa"/>
          </w:tcPr>
          <w:p>
            <w:pPr>
              <w:pStyle w:val="TableParagraph"/>
              <w:rPr>
                <w:rFonts w:ascii="Times New Roman"/>
                <w:sz w:val="22"/>
              </w:rPr>
            </w:pPr>
          </w:p>
        </w:tc>
        <w:tc>
          <w:tcPr>
            <w:tcW w:w="991" w:type="dxa"/>
          </w:tcPr>
          <w:p>
            <w:pPr>
              <w:pStyle w:val="TableParagraph"/>
              <w:rPr>
                <w:rFonts w:ascii="Times New Roman"/>
                <w:sz w:val="22"/>
              </w:rPr>
            </w:pPr>
          </w:p>
        </w:tc>
        <w:tc>
          <w:tcPr>
            <w:tcW w:w="881" w:type="dxa"/>
          </w:tcPr>
          <w:p>
            <w:pPr>
              <w:pStyle w:val="TableParagraph"/>
              <w:spacing w:line="274" w:lineRule="exact"/>
              <w:ind w:right="255"/>
              <w:jc w:val="right"/>
              <w:rPr>
                <w:rFonts w:ascii="Arial"/>
                <w:b/>
                <w:sz w:val="24"/>
              </w:rPr>
            </w:pPr>
            <w:r>
              <w:rPr>
                <w:rFonts w:ascii="Arial"/>
                <w:b/>
                <w:spacing w:val="-10"/>
                <w:sz w:val="24"/>
              </w:rPr>
              <w:t>X</w:t>
            </w:r>
          </w:p>
        </w:tc>
      </w:tr>
      <w:tr>
        <w:trPr>
          <w:trHeight w:val="633" w:hRule="atLeast"/>
        </w:trPr>
        <w:tc>
          <w:tcPr>
            <w:tcW w:w="6932" w:type="dxa"/>
          </w:tcPr>
          <w:p>
            <w:pPr>
              <w:pStyle w:val="TableParagraph"/>
              <w:spacing w:line="274" w:lineRule="exact"/>
              <w:ind w:left="467"/>
              <w:rPr>
                <w:sz w:val="24"/>
              </w:rPr>
            </w:pPr>
            <w:r>
              <w:rPr>
                <w:sz w:val="24"/>
              </w:rPr>
              <w:t>2.</w:t>
            </w:r>
            <w:r>
              <w:rPr>
                <w:spacing w:val="29"/>
                <w:sz w:val="24"/>
              </w:rPr>
              <w:t> </w:t>
            </w:r>
            <w:r>
              <w:rPr>
                <w:sz w:val="24"/>
              </w:rPr>
              <w:t>No</w:t>
            </w:r>
            <w:r>
              <w:rPr>
                <w:spacing w:val="30"/>
                <w:sz w:val="24"/>
              </w:rPr>
              <w:t> </w:t>
            </w:r>
            <w:r>
              <w:rPr>
                <w:sz w:val="24"/>
              </w:rPr>
              <w:t>cobrar</w:t>
            </w:r>
            <w:r>
              <w:rPr>
                <w:spacing w:val="30"/>
                <w:sz w:val="24"/>
              </w:rPr>
              <w:t> </w:t>
            </w:r>
            <w:r>
              <w:rPr>
                <w:sz w:val="24"/>
              </w:rPr>
              <w:t>el</w:t>
            </w:r>
            <w:r>
              <w:rPr>
                <w:spacing w:val="29"/>
                <w:sz w:val="24"/>
              </w:rPr>
              <w:t> </w:t>
            </w:r>
            <w:r>
              <w:rPr>
                <w:sz w:val="24"/>
              </w:rPr>
              <w:t>servicio</w:t>
            </w:r>
            <w:r>
              <w:rPr>
                <w:spacing w:val="30"/>
                <w:sz w:val="24"/>
              </w:rPr>
              <w:t> </w:t>
            </w:r>
            <w:r>
              <w:rPr>
                <w:sz w:val="24"/>
              </w:rPr>
              <w:t>por</w:t>
            </w:r>
            <w:r>
              <w:rPr>
                <w:spacing w:val="27"/>
                <w:sz w:val="24"/>
              </w:rPr>
              <w:t> </w:t>
            </w:r>
            <w:r>
              <w:rPr>
                <w:sz w:val="24"/>
              </w:rPr>
              <w:t>fracciones</w:t>
            </w:r>
            <w:r>
              <w:rPr>
                <w:spacing w:val="30"/>
                <w:sz w:val="24"/>
              </w:rPr>
              <w:t> </w:t>
            </w:r>
            <w:r>
              <w:rPr>
                <w:sz w:val="24"/>
              </w:rPr>
              <w:t>de</w:t>
            </w:r>
            <w:r>
              <w:rPr>
                <w:spacing w:val="30"/>
                <w:sz w:val="24"/>
              </w:rPr>
              <w:t> </w:t>
            </w:r>
            <w:r>
              <w:rPr>
                <w:sz w:val="24"/>
              </w:rPr>
              <w:t>quince</w:t>
            </w:r>
            <w:r>
              <w:rPr>
                <w:spacing w:val="29"/>
                <w:sz w:val="24"/>
              </w:rPr>
              <w:t> </w:t>
            </w:r>
            <w:r>
              <w:rPr>
                <w:spacing w:val="-2"/>
                <w:sz w:val="24"/>
              </w:rPr>
              <w:t>minutos,</w:t>
            </w:r>
          </w:p>
          <w:p>
            <w:pPr>
              <w:pStyle w:val="TableParagraph"/>
              <w:spacing w:before="41"/>
              <w:ind w:left="827"/>
              <w:rPr>
                <w:sz w:val="24"/>
              </w:rPr>
            </w:pPr>
            <w:r>
              <w:rPr>
                <w:sz w:val="24"/>
              </w:rPr>
              <w:t>después</w:t>
            </w:r>
            <w:r>
              <w:rPr>
                <w:spacing w:val="-3"/>
                <w:sz w:val="24"/>
              </w:rPr>
              <w:t> </w:t>
            </w:r>
            <w:r>
              <w:rPr>
                <w:sz w:val="24"/>
              </w:rPr>
              <w:t>de</w:t>
            </w:r>
            <w:r>
              <w:rPr>
                <w:spacing w:val="-2"/>
                <w:sz w:val="24"/>
              </w:rPr>
              <w:t> </w:t>
            </w:r>
            <w:r>
              <w:rPr>
                <w:sz w:val="24"/>
              </w:rPr>
              <w:t>la</w:t>
            </w:r>
            <w:r>
              <w:rPr>
                <w:spacing w:val="-4"/>
                <w:sz w:val="24"/>
              </w:rPr>
              <w:t> </w:t>
            </w:r>
            <w:r>
              <w:rPr>
                <w:sz w:val="24"/>
              </w:rPr>
              <w:t>primera</w:t>
            </w:r>
            <w:r>
              <w:rPr>
                <w:spacing w:val="-6"/>
                <w:sz w:val="24"/>
              </w:rPr>
              <w:t> </w:t>
            </w:r>
            <w:r>
              <w:rPr>
                <w:sz w:val="24"/>
              </w:rPr>
              <w:t>hora.</w:t>
            </w:r>
            <w:r>
              <w:rPr>
                <w:spacing w:val="-1"/>
                <w:sz w:val="24"/>
              </w:rPr>
              <w:t> </w:t>
            </w:r>
            <w:r>
              <w:rPr>
                <w:sz w:val="24"/>
              </w:rPr>
              <w:t>(a.</w:t>
            </w:r>
            <w:r>
              <w:rPr>
                <w:spacing w:val="-2"/>
                <w:sz w:val="24"/>
              </w:rPr>
              <w:t> </w:t>
            </w:r>
            <w:r>
              <w:rPr>
                <w:spacing w:val="-5"/>
                <w:sz w:val="24"/>
              </w:rPr>
              <w:t>15)</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5" w:hRule="atLeast"/>
        </w:trPr>
        <w:tc>
          <w:tcPr>
            <w:tcW w:w="6932" w:type="dxa"/>
          </w:tcPr>
          <w:p>
            <w:pPr>
              <w:pStyle w:val="TableParagraph"/>
              <w:spacing w:line="274" w:lineRule="exact"/>
              <w:ind w:left="467"/>
              <w:rPr>
                <w:sz w:val="24"/>
              </w:rPr>
            </w:pPr>
            <w:r>
              <w:rPr>
                <w:sz w:val="24"/>
              </w:rPr>
              <w:t>3.</w:t>
            </w:r>
            <w:r>
              <w:rPr>
                <w:spacing w:val="14"/>
                <w:sz w:val="24"/>
              </w:rPr>
              <w:t> </w:t>
            </w:r>
            <w:r>
              <w:rPr>
                <w:sz w:val="24"/>
              </w:rPr>
              <w:t>Operar</w:t>
            </w:r>
            <w:r>
              <w:rPr>
                <w:spacing w:val="15"/>
                <w:sz w:val="24"/>
              </w:rPr>
              <w:t> </w:t>
            </w:r>
            <w:r>
              <w:rPr>
                <w:sz w:val="24"/>
              </w:rPr>
              <w:t>sin</w:t>
            </w:r>
            <w:r>
              <w:rPr>
                <w:spacing w:val="13"/>
                <w:sz w:val="24"/>
              </w:rPr>
              <w:t> </w:t>
            </w:r>
            <w:r>
              <w:rPr>
                <w:sz w:val="24"/>
              </w:rPr>
              <w:t>haber</w:t>
            </w:r>
            <w:r>
              <w:rPr>
                <w:spacing w:val="14"/>
                <w:sz w:val="24"/>
              </w:rPr>
              <w:t> </w:t>
            </w:r>
            <w:r>
              <w:rPr>
                <w:sz w:val="24"/>
              </w:rPr>
              <w:t>presentado</w:t>
            </w:r>
            <w:r>
              <w:rPr>
                <w:spacing w:val="14"/>
                <w:sz w:val="24"/>
              </w:rPr>
              <w:t> </w:t>
            </w:r>
            <w:r>
              <w:rPr>
                <w:sz w:val="24"/>
              </w:rPr>
              <w:t>debidamente</w:t>
            </w:r>
            <w:r>
              <w:rPr>
                <w:spacing w:val="15"/>
                <w:sz w:val="24"/>
              </w:rPr>
              <w:t> </w:t>
            </w:r>
            <w:r>
              <w:rPr>
                <w:sz w:val="24"/>
              </w:rPr>
              <w:t>requisitada</w:t>
            </w:r>
            <w:r>
              <w:rPr>
                <w:spacing w:val="14"/>
                <w:sz w:val="24"/>
              </w:rPr>
              <w:t> </w:t>
            </w:r>
            <w:r>
              <w:rPr>
                <w:spacing w:val="-5"/>
                <w:sz w:val="24"/>
              </w:rPr>
              <w:t>la</w:t>
            </w:r>
          </w:p>
          <w:p>
            <w:pPr>
              <w:pStyle w:val="TableParagraph"/>
              <w:spacing w:before="43"/>
              <w:ind w:left="827"/>
              <w:rPr>
                <w:sz w:val="24"/>
              </w:rPr>
            </w:pPr>
            <w:r>
              <w:rPr>
                <w:sz w:val="24"/>
              </w:rPr>
              <w:t>declaración</w:t>
            </w:r>
            <w:r>
              <w:rPr>
                <w:spacing w:val="-7"/>
                <w:sz w:val="24"/>
              </w:rPr>
              <w:t> </w:t>
            </w:r>
            <w:r>
              <w:rPr>
                <w:sz w:val="24"/>
              </w:rPr>
              <w:t>de</w:t>
            </w:r>
            <w:r>
              <w:rPr>
                <w:spacing w:val="-4"/>
                <w:sz w:val="24"/>
              </w:rPr>
              <w:t> </w:t>
            </w:r>
            <w:r>
              <w:rPr>
                <w:sz w:val="24"/>
              </w:rPr>
              <w:t>apertura.</w:t>
            </w:r>
            <w:r>
              <w:rPr>
                <w:spacing w:val="-4"/>
                <w:sz w:val="24"/>
              </w:rPr>
              <w:t> </w:t>
            </w:r>
            <w:r>
              <w:rPr>
                <w:sz w:val="24"/>
              </w:rPr>
              <w:t>(a.</w:t>
            </w:r>
            <w:r>
              <w:rPr>
                <w:spacing w:val="-5"/>
                <w:sz w:val="24"/>
              </w:rPr>
              <w:t> 5)</w:t>
            </w:r>
          </w:p>
        </w:tc>
        <w:tc>
          <w:tcPr>
            <w:tcW w:w="836" w:type="dxa"/>
          </w:tcPr>
          <w:p>
            <w:pPr>
              <w:pStyle w:val="TableParagraph"/>
              <w:rPr>
                <w:rFonts w:ascii="Times New Roman"/>
                <w:sz w:val="22"/>
              </w:rPr>
            </w:pPr>
          </w:p>
        </w:tc>
        <w:tc>
          <w:tcPr>
            <w:tcW w:w="991" w:type="dxa"/>
          </w:tcPr>
          <w:p>
            <w:pPr>
              <w:pStyle w:val="TableParagraph"/>
              <w:rPr>
                <w:rFonts w:ascii="Times New Roman"/>
                <w:sz w:val="22"/>
              </w:rPr>
            </w:pPr>
          </w:p>
        </w:tc>
        <w:tc>
          <w:tcPr>
            <w:tcW w:w="881" w:type="dxa"/>
          </w:tcPr>
          <w:p>
            <w:pPr>
              <w:pStyle w:val="TableParagraph"/>
              <w:spacing w:line="274" w:lineRule="exact"/>
              <w:ind w:right="255"/>
              <w:jc w:val="right"/>
              <w:rPr>
                <w:rFonts w:ascii="Arial"/>
                <w:b/>
                <w:sz w:val="24"/>
              </w:rPr>
            </w:pPr>
            <w:r>
              <w:rPr>
                <w:rFonts w:ascii="Arial"/>
                <w:b/>
                <w:spacing w:val="-10"/>
                <w:sz w:val="24"/>
              </w:rPr>
              <w:t>X</w:t>
            </w:r>
          </w:p>
        </w:tc>
      </w:tr>
      <w:tr>
        <w:trPr>
          <w:trHeight w:val="635" w:hRule="atLeast"/>
        </w:trPr>
        <w:tc>
          <w:tcPr>
            <w:tcW w:w="6932" w:type="dxa"/>
          </w:tcPr>
          <w:p>
            <w:pPr>
              <w:pStyle w:val="TableParagraph"/>
              <w:spacing w:line="274" w:lineRule="exact"/>
              <w:ind w:left="467"/>
              <w:rPr>
                <w:sz w:val="24"/>
              </w:rPr>
            </w:pPr>
            <w:r>
              <w:rPr>
                <w:sz w:val="24"/>
              </w:rPr>
              <w:t>4.</w:t>
            </w:r>
            <w:r>
              <w:rPr>
                <w:spacing w:val="35"/>
                <w:sz w:val="24"/>
              </w:rPr>
              <w:t> </w:t>
            </w:r>
            <w:r>
              <w:rPr>
                <w:sz w:val="24"/>
              </w:rPr>
              <w:t>Cambia</w:t>
            </w:r>
            <w:r>
              <w:rPr>
                <w:spacing w:val="33"/>
                <w:sz w:val="24"/>
              </w:rPr>
              <w:t> </w:t>
            </w:r>
            <w:r>
              <w:rPr>
                <w:sz w:val="24"/>
              </w:rPr>
              <w:t>el</w:t>
            </w:r>
            <w:r>
              <w:rPr>
                <w:spacing w:val="34"/>
                <w:sz w:val="24"/>
              </w:rPr>
              <w:t> </w:t>
            </w:r>
            <w:r>
              <w:rPr>
                <w:sz w:val="24"/>
              </w:rPr>
              <w:t>giro</w:t>
            </w:r>
            <w:r>
              <w:rPr>
                <w:spacing w:val="35"/>
                <w:sz w:val="24"/>
              </w:rPr>
              <w:t> </w:t>
            </w:r>
            <w:r>
              <w:rPr>
                <w:sz w:val="24"/>
              </w:rPr>
              <w:t>del</w:t>
            </w:r>
            <w:r>
              <w:rPr>
                <w:spacing w:val="34"/>
                <w:sz w:val="24"/>
              </w:rPr>
              <w:t> </w:t>
            </w:r>
            <w:r>
              <w:rPr>
                <w:sz w:val="24"/>
              </w:rPr>
              <w:t>local</w:t>
            </w:r>
            <w:r>
              <w:rPr>
                <w:spacing w:val="34"/>
                <w:sz w:val="24"/>
              </w:rPr>
              <w:t> </w:t>
            </w:r>
            <w:r>
              <w:rPr>
                <w:sz w:val="24"/>
              </w:rPr>
              <w:t>sin</w:t>
            </w:r>
            <w:r>
              <w:rPr>
                <w:spacing w:val="35"/>
                <w:sz w:val="24"/>
              </w:rPr>
              <w:t> </w:t>
            </w:r>
            <w:r>
              <w:rPr>
                <w:sz w:val="24"/>
              </w:rPr>
              <w:t>comunicarlo</w:t>
            </w:r>
            <w:r>
              <w:rPr>
                <w:spacing w:val="33"/>
                <w:sz w:val="24"/>
              </w:rPr>
              <w:t> </w:t>
            </w:r>
            <w:r>
              <w:rPr>
                <w:sz w:val="24"/>
              </w:rPr>
              <w:t>al</w:t>
            </w:r>
            <w:r>
              <w:rPr>
                <w:spacing w:val="34"/>
                <w:sz w:val="24"/>
              </w:rPr>
              <w:t> </w:t>
            </w:r>
            <w:r>
              <w:rPr>
                <w:sz w:val="24"/>
              </w:rPr>
              <w:t>Municipio</w:t>
            </w:r>
            <w:r>
              <w:rPr>
                <w:spacing w:val="35"/>
                <w:sz w:val="24"/>
              </w:rPr>
              <w:t> </w:t>
            </w:r>
            <w:r>
              <w:rPr>
                <w:spacing w:val="-10"/>
                <w:sz w:val="24"/>
              </w:rPr>
              <w:t>o</w:t>
            </w:r>
          </w:p>
          <w:p>
            <w:pPr>
              <w:pStyle w:val="TableParagraph"/>
              <w:spacing w:before="41"/>
              <w:ind w:left="827"/>
              <w:rPr>
                <w:sz w:val="24"/>
              </w:rPr>
            </w:pPr>
            <w:r>
              <w:rPr>
                <w:sz w:val="24"/>
              </w:rPr>
              <w:t>colocar</w:t>
            </w:r>
            <w:r>
              <w:rPr>
                <w:spacing w:val="-5"/>
                <w:sz w:val="24"/>
              </w:rPr>
              <w:t> </w:t>
            </w:r>
            <w:r>
              <w:rPr>
                <w:sz w:val="24"/>
              </w:rPr>
              <w:t>el</w:t>
            </w:r>
            <w:r>
              <w:rPr>
                <w:spacing w:val="-4"/>
                <w:sz w:val="24"/>
              </w:rPr>
              <w:t> </w:t>
            </w:r>
            <w:r>
              <w:rPr>
                <w:sz w:val="24"/>
              </w:rPr>
              <w:t>aviso</w:t>
            </w:r>
            <w:r>
              <w:rPr>
                <w:spacing w:val="-2"/>
                <w:sz w:val="24"/>
              </w:rPr>
              <w:t> </w:t>
            </w:r>
            <w:r>
              <w:rPr>
                <w:sz w:val="24"/>
              </w:rPr>
              <w:t>al</w:t>
            </w:r>
            <w:r>
              <w:rPr>
                <w:spacing w:val="-2"/>
                <w:sz w:val="24"/>
              </w:rPr>
              <w:t> </w:t>
            </w:r>
            <w:r>
              <w:rPr>
                <w:sz w:val="24"/>
              </w:rPr>
              <w:t>público.</w:t>
            </w:r>
            <w:r>
              <w:rPr>
                <w:spacing w:val="-2"/>
                <w:sz w:val="24"/>
              </w:rPr>
              <w:t> </w:t>
            </w:r>
            <w:r>
              <w:rPr>
                <w:sz w:val="24"/>
              </w:rPr>
              <w:t>(a.</w:t>
            </w:r>
            <w:r>
              <w:rPr>
                <w:spacing w:val="-2"/>
                <w:sz w:val="24"/>
              </w:rPr>
              <w:t> </w:t>
            </w:r>
            <w:r>
              <w:rPr>
                <w:spacing w:val="-5"/>
                <w:sz w:val="24"/>
              </w:rPr>
              <w:t>8)</w:t>
            </w:r>
          </w:p>
        </w:tc>
        <w:tc>
          <w:tcPr>
            <w:tcW w:w="836" w:type="dxa"/>
          </w:tcPr>
          <w:p>
            <w:pPr>
              <w:pStyle w:val="TableParagraph"/>
              <w:rPr>
                <w:rFonts w:ascii="Times New Roman"/>
                <w:sz w:val="22"/>
              </w:rPr>
            </w:pPr>
          </w:p>
        </w:tc>
        <w:tc>
          <w:tcPr>
            <w:tcW w:w="991" w:type="dxa"/>
          </w:tcPr>
          <w:p>
            <w:pPr>
              <w:pStyle w:val="TableParagraph"/>
              <w:spacing w:line="274" w:lineRule="exact"/>
              <w:ind w:left="508"/>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950" w:hRule="atLeast"/>
        </w:trPr>
        <w:tc>
          <w:tcPr>
            <w:tcW w:w="6932" w:type="dxa"/>
          </w:tcPr>
          <w:p>
            <w:pPr>
              <w:pStyle w:val="TableParagraph"/>
              <w:spacing w:line="276" w:lineRule="auto"/>
              <w:ind w:left="827" w:hanging="360"/>
              <w:rPr>
                <w:sz w:val="24"/>
              </w:rPr>
            </w:pPr>
            <w:r>
              <w:rPr>
                <w:sz w:val="24"/>
              </w:rPr>
              <w:t>5.</w:t>
            </w:r>
            <w:r>
              <w:rPr>
                <w:spacing w:val="-5"/>
                <w:sz w:val="24"/>
              </w:rPr>
              <w:t> </w:t>
            </w:r>
            <w:r>
              <w:rPr>
                <w:sz w:val="24"/>
              </w:rPr>
              <w:t>Abstenerse</w:t>
            </w:r>
            <w:r>
              <w:rPr>
                <w:spacing w:val="-7"/>
                <w:sz w:val="24"/>
              </w:rPr>
              <w:t> </w:t>
            </w:r>
            <w:r>
              <w:rPr>
                <w:sz w:val="24"/>
              </w:rPr>
              <w:t>de</w:t>
            </w:r>
            <w:r>
              <w:rPr>
                <w:spacing w:val="-5"/>
                <w:sz w:val="24"/>
              </w:rPr>
              <w:t> </w:t>
            </w:r>
            <w:r>
              <w:rPr>
                <w:sz w:val="24"/>
              </w:rPr>
              <w:t>solicitar</w:t>
            </w:r>
            <w:r>
              <w:rPr>
                <w:spacing w:val="-5"/>
                <w:sz w:val="24"/>
              </w:rPr>
              <w:t> </w:t>
            </w:r>
            <w:r>
              <w:rPr>
                <w:sz w:val="24"/>
              </w:rPr>
              <w:t>la</w:t>
            </w:r>
            <w:r>
              <w:rPr>
                <w:spacing w:val="-5"/>
                <w:sz w:val="24"/>
              </w:rPr>
              <w:t> </w:t>
            </w:r>
            <w:r>
              <w:rPr>
                <w:sz w:val="24"/>
              </w:rPr>
              <w:t>cartulina</w:t>
            </w:r>
            <w:r>
              <w:rPr>
                <w:spacing w:val="-5"/>
                <w:sz w:val="24"/>
              </w:rPr>
              <w:t> </w:t>
            </w:r>
            <w:r>
              <w:rPr>
                <w:sz w:val="24"/>
              </w:rPr>
              <w:t>con</w:t>
            </w:r>
            <w:r>
              <w:rPr>
                <w:spacing w:val="-5"/>
                <w:sz w:val="24"/>
              </w:rPr>
              <w:t> </w:t>
            </w:r>
            <w:r>
              <w:rPr>
                <w:sz w:val="24"/>
              </w:rPr>
              <w:t>la</w:t>
            </w:r>
            <w:r>
              <w:rPr>
                <w:spacing w:val="-5"/>
                <w:sz w:val="24"/>
              </w:rPr>
              <w:t> </w:t>
            </w:r>
            <w:r>
              <w:rPr>
                <w:sz w:val="24"/>
              </w:rPr>
              <w:t>tarifa</w:t>
            </w:r>
            <w:r>
              <w:rPr>
                <w:spacing w:val="-7"/>
                <w:sz w:val="24"/>
              </w:rPr>
              <w:t> </w:t>
            </w:r>
            <w:r>
              <w:rPr>
                <w:sz w:val="24"/>
              </w:rPr>
              <w:t>autorizada o</w:t>
            </w:r>
            <w:r>
              <w:rPr>
                <w:spacing w:val="-11"/>
                <w:sz w:val="24"/>
              </w:rPr>
              <w:t> </w:t>
            </w:r>
            <w:r>
              <w:rPr>
                <w:sz w:val="24"/>
              </w:rPr>
              <w:t>de</w:t>
            </w:r>
            <w:r>
              <w:rPr>
                <w:spacing w:val="-8"/>
                <w:sz w:val="24"/>
              </w:rPr>
              <w:t> </w:t>
            </w:r>
            <w:r>
              <w:rPr>
                <w:sz w:val="24"/>
              </w:rPr>
              <w:t>colocarla</w:t>
            </w:r>
            <w:r>
              <w:rPr>
                <w:spacing w:val="-12"/>
                <w:sz w:val="24"/>
              </w:rPr>
              <w:t> </w:t>
            </w:r>
            <w:r>
              <w:rPr>
                <w:sz w:val="24"/>
              </w:rPr>
              <w:t>en</w:t>
            </w:r>
            <w:r>
              <w:rPr>
                <w:spacing w:val="-11"/>
                <w:sz w:val="24"/>
              </w:rPr>
              <w:t> </w:t>
            </w:r>
            <w:r>
              <w:rPr>
                <w:sz w:val="24"/>
              </w:rPr>
              <w:t>la</w:t>
            </w:r>
            <w:r>
              <w:rPr>
                <w:spacing w:val="-10"/>
                <w:sz w:val="24"/>
              </w:rPr>
              <w:t> </w:t>
            </w:r>
            <w:r>
              <w:rPr>
                <w:sz w:val="24"/>
              </w:rPr>
              <w:t>caseta</w:t>
            </w:r>
            <w:r>
              <w:rPr>
                <w:spacing w:val="-10"/>
                <w:sz w:val="24"/>
              </w:rPr>
              <w:t> </w:t>
            </w:r>
            <w:r>
              <w:rPr>
                <w:sz w:val="24"/>
              </w:rPr>
              <w:t>de</w:t>
            </w:r>
            <w:r>
              <w:rPr>
                <w:spacing w:val="-11"/>
                <w:sz w:val="24"/>
              </w:rPr>
              <w:t> </w:t>
            </w:r>
            <w:r>
              <w:rPr>
                <w:sz w:val="24"/>
              </w:rPr>
              <w:t>cobro</w:t>
            </w:r>
            <w:r>
              <w:rPr>
                <w:spacing w:val="-12"/>
                <w:sz w:val="24"/>
              </w:rPr>
              <w:t> </w:t>
            </w:r>
            <w:r>
              <w:rPr>
                <w:sz w:val="24"/>
              </w:rPr>
              <w:t>a</w:t>
            </w:r>
            <w:r>
              <w:rPr>
                <w:spacing w:val="-8"/>
                <w:sz w:val="24"/>
              </w:rPr>
              <w:t> </w:t>
            </w:r>
            <w:r>
              <w:rPr>
                <w:sz w:val="24"/>
              </w:rPr>
              <w:t>la</w:t>
            </w:r>
            <w:r>
              <w:rPr>
                <w:spacing w:val="-12"/>
                <w:sz w:val="24"/>
              </w:rPr>
              <w:t> </w:t>
            </w:r>
            <w:r>
              <w:rPr>
                <w:sz w:val="24"/>
              </w:rPr>
              <w:t>vista</w:t>
            </w:r>
            <w:r>
              <w:rPr>
                <w:spacing w:val="-8"/>
                <w:sz w:val="24"/>
              </w:rPr>
              <w:t> </w:t>
            </w:r>
            <w:r>
              <w:rPr>
                <w:sz w:val="24"/>
              </w:rPr>
              <w:t>del</w:t>
            </w:r>
            <w:r>
              <w:rPr>
                <w:spacing w:val="-12"/>
                <w:sz w:val="24"/>
              </w:rPr>
              <w:t> </w:t>
            </w:r>
            <w:r>
              <w:rPr>
                <w:spacing w:val="-2"/>
                <w:sz w:val="24"/>
              </w:rPr>
              <w:t>público.</w:t>
            </w:r>
          </w:p>
          <w:p>
            <w:pPr>
              <w:pStyle w:val="TableParagraph"/>
              <w:spacing w:line="275" w:lineRule="exact"/>
              <w:ind w:left="827"/>
              <w:rPr>
                <w:sz w:val="24"/>
              </w:rPr>
            </w:pPr>
            <w:r>
              <w:rPr>
                <w:sz w:val="24"/>
              </w:rPr>
              <w:t>(aa.</w:t>
            </w:r>
            <w:r>
              <w:rPr>
                <w:spacing w:val="-3"/>
                <w:sz w:val="24"/>
              </w:rPr>
              <w:t> </w:t>
            </w:r>
            <w:r>
              <w:rPr>
                <w:sz w:val="24"/>
              </w:rPr>
              <w:t>14</w:t>
            </w:r>
            <w:r>
              <w:rPr>
                <w:spacing w:val="-3"/>
                <w:sz w:val="24"/>
              </w:rPr>
              <w:t> </w:t>
            </w:r>
            <w:r>
              <w:rPr>
                <w:sz w:val="24"/>
              </w:rPr>
              <w:t>y</w:t>
            </w:r>
            <w:r>
              <w:rPr>
                <w:spacing w:val="-5"/>
                <w:sz w:val="24"/>
              </w:rPr>
              <w:t> </w:t>
            </w:r>
            <w:r>
              <w:rPr>
                <w:sz w:val="24"/>
              </w:rPr>
              <w:t>18,</w:t>
            </w:r>
            <w:r>
              <w:rPr>
                <w:spacing w:val="-5"/>
                <w:sz w:val="24"/>
              </w:rPr>
              <w:t> V)</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5" w:hRule="atLeast"/>
        </w:trPr>
        <w:tc>
          <w:tcPr>
            <w:tcW w:w="6932" w:type="dxa"/>
          </w:tcPr>
          <w:p>
            <w:pPr>
              <w:pStyle w:val="TableParagraph"/>
              <w:ind w:left="467"/>
              <w:rPr>
                <w:sz w:val="24"/>
              </w:rPr>
            </w:pPr>
            <w:r>
              <w:rPr>
                <w:sz w:val="24"/>
              </w:rPr>
              <w:t>6.</w:t>
            </w:r>
            <w:r>
              <w:rPr>
                <w:spacing w:val="61"/>
                <w:sz w:val="24"/>
              </w:rPr>
              <w:t> </w:t>
            </w:r>
            <w:r>
              <w:rPr>
                <w:sz w:val="24"/>
              </w:rPr>
              <w:t>Ocupar</w:t>
            </w:r>
            <w:r>
              <w:rPr>
                <w:spacing w:val="58"/>
                <w:sz w:val="24"/>
              </w:rPr>
              <w:t> </w:t>
            </w:r>
            <w:r>
              <w:rPr>
                <w:sz w:val="24"/>
              </w:rPr>
              <w:t>más</w:t>
            </w:r>
            <w:r>
              <w:rPr>
                <w:spacing w:val="59"/>
                <w:sz w:val="24"/>
              </w:rPr>
              <w:t> </w:t>
            </w:r>
            <w:r>
              <w:rPr>
                <w:sz w:val="24"/>
              </w:rPr>
              <w:t>allá</w:t>
            </w:r>
            <w:r>
              <w:rPr>
                <w:spacing w:val="57"/>
                <w:sz w:val="24"/>
              </w:rPr>
              <w:t> </w:t>
            </w:r>
            <w:r>
              <w:rPr>
                <w:sz w:val="24"/>
              </w:rPr>
              <w:t>del</w:t>
            </w:r>
            <w:r>
              <w:rPr>
                <w:spacing w:val="60"/>
                <w:sz w:val="24"/>
              </w:rPr>
              <w:t> </w:t>
            </w:r>
            <w:r>
              <w:rPr>
                <w:sz w:val="24"/>
              </w:rPr>
              <w:t>tiempo</w:t>
            </w:r>
            <w:r>
              <w:rPr>
                <w:spacing w:val="60"/>
                <w:sz w:val="24"/>
              </w:rPr>
              <w:t> </w:t>
            </w:r>
            <w:r>
              <w:rPr>
                <w:sz w:val="24"/>
              </w:rPr>
              <w:t>necesario</w:t>
            </w:r>
            <w:r>
              <w:rPr>
                <w:spacing w:val="59"/>
                <w:sz w:val="24"/>
              </w:rPr>
              <w:t> </w:t>
            </w:r>
            <w:r>
              <w:rPr>
                <w:sz w:val="24"/>
              </w:rPr>
              <w:t>los</w:t>
            </w:r>
            <w:r>
              <w:rPr>
                <w:spacing w:val="61"/>
                <w:sz w:val="24"/>
              </w:rPr>
              <w:t> </w:t>
            </w:r>
            <w:r>
              <w:rPr>
                <w:sz w:val="24"/>
              </w:rPr>
              <w:t>carriles</w:t>
            </w:r>
            <w:r>
              <w:rPr>
                <w:spacing w:val="61"/>
                <w:sz w:val="24"/>
              </w:rPr>
              <w:t> </w:t>
            </w:r>
            <w:r>
              <w:rPr>
                <w:spacing w:val="-5"/>
                <w:sz w:val="24"/>
              </w:rPr>
              <w:t>de</w:t>
            </w:r>
          </w:p>
          <w:p>
            <w:pPr>
              <w:pStyle w:val="TableParagraph"/>
              <w:spacing w:before="41"/>
              <w:ind w:left="827"/>
              <w:rPr>
                <w:sz w:val="24"/>
              </w:rPr>
            </w:pPr>
            <w:r>
              <w:rPr>
                <w:sz w:val="24"/>
              </w:rPr>
              <w:t>entrada,</w:t>
            </w:r>
            <w:r>
              <w:rPr>
                <w:spacing w:val="-4"/>
                <w:sz w:val="24"/>
              </w:rPr>
              <w:t> </w:t>
            </w:r>
            <w:r>
              <w:rPr>
                <w:sz w:val="24"/>
              </w:rPr>
              <w:t>salida</w:t>
            </w:r>
            <w:r>
              <w:rPr>
                <w:spacing w:val="-5"/>
                <w:sz w:val="24"/>
              </w:rPr>
              <w:t> </w:t>
            </w:r>
            <w:r>
              <w:rPr>
                <w:sz w:val="24"/>
              </w:rPr>
              <w:t>o</w:t>
            </w:r>
            <w:r>
              <w:rPr>
                <w:spacing w:val="-3"/>
                <w:sz w:val="24"/>
              </w:rPr>
              <w:t> </w:t>
            </w:r>
            <w:r>
              <w:rPr>
                <w:sz w:val="24"/>
              </w:rPr>
              <w:t>circulación,</w:t>
            </w:r>
            <w:r>
              <w:rPr>
                <w:spacing w:val="-3"/>
                <w:sz w:val="24"/>
              </w:rPr>
              <w:t> </w:t>
            </w:r>
            <w:r>
              <w:rPr>
                <w:sz w:val="24"/>
              </w:rPr>
              <w:t>según</w:t>
            </w:r>
            <w:r>
              <w:rPr>
                <w:spacing w:val="-3"/>
                <w:sz w:val="24"/>
              </w:rPr>
              <w:t> </w:t>
            </w:r>
            <w:r>
              <w:rPr>
                <w:sz w:val="24"/>
              </w:rPr>
              <w:t>el</w:t>
            </w:r>
            <w:r>
              <w:rPr>
                <w:spacing w:val="-4"/>
                <w:sz w:val="24"/>
              </w:rPr>
              <w:t> </w:t>
            </w:r>
            <w:r>
              <w:rPr>
                <w:sz w:val="24"/>
              </w:rPr>
              <w:t>caso.</w:t>
            </w:r>
            <w:r>
              <w:rPr>
                <w:spacing w:val="-5"/>
                <w:sz w:val="24"/>
              </w:rPr>
              <w:t> </w:t>
            </w:r>
            <w:r>
              <w:rPr>
                <w:sz w:val="24"/>
              </w:rPr>
              <w:t>(a.</w:t>
            </w:r>
            <w:r>
              <w:rPr>
                <w:spacing w:val="-3"/>
                <w:sz w:val="24"/>
              </w:rPr>
              <w:t> </w:t>
            </w:r>
            <w:r>
              <w:rPr>
                <w:sz w:val="24"/>
              </w:rPr>
              <w:t>18,</w:t>
            </w:r>
            <w:r>
              <w:rPr>
                <w:spacing w:val="-3"/>
                <w:sz w:val="24"/>
              </w:rPr>
              <w:t> </w:t>
            </w:r>
            <w:r>
              <w:rPr>
                <w:spacing w:val="-5"/>
                <w:sz w:val="24"/>
              </w:rPr>
              <w:t>II)</w:t>
            </w:r>
          </w:p>
        </w:tc>
        <w:tc>
          <w:tcPr>
            <w:tcW w:w="836" w:type="dxa"/>
          </w:tcPr>
          <w:p>
            <w:pPr>
              <w:pStyle w:val="TableParagraph"/>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316" w:hRule="atLeast"/>
        </w:trPr>
        <w:tc>
          <w:tcPr>
            <w:tcW w:w="6932" w:type="dxa"/>
          </w:tcPr>
          <w:p>
            <w:pPr>
              <w:pStyle w:val="TableParagraph"/>
              <w:spacing w:line="274" w:lineRule="exact"/>
              <w:ind w:left="616"/>
              <w:rPr>
                <w:sz w:val="24"/>
              </w:rPr>
            </w:pPr>
            <w:r>
              <w:rPr>
                <w:sz w:val="24"/>
              </w:rPr>
              <w:t>7.</w:t>
            </w:r>
            <w:r>
              <w:rPr>
                <w:spacing w:val="-3"/>
                <w:sz w:val="24"/>
              </w:rPr>
              <w:t> </w:t>
            </w:r>
            <w:r>
              <w:rPr>
                <w:sz w:val="24"/>
              </w:rPr>
              <w:t>No</w:t>
            </w:r>
            <w:r>
              <w:rPr>
                <w:spacing w:val="-3"/>
                <w:sz w:val="24"/>
              </w:rPr>
              <w:t> </w:t>
            </w:r>
            <w:r>
              <w:rPr>
                <w:sz w:val="24"/>
              </w:rPr>
              <w:t>tener</w:t>
            </w:r>
            <w:r>
              <w:rPr>
                <w:spacing w:val="-3"/>
                <w:sz w:val="24"/>
              </w:rPr>
              <w:t> </w:t>
            </w:r>
            <w:r>
              <w:rPr>
                <w:sz w:val="24"/>
              </w:rPr>
              <w:t>a</w:t>
            </w:r>
            <w:r>
              <w:rPr>
                <w:spacing w:val="-3"/>
                <w:sz w:val="24"/>
              </w:rPr>
              <w:t> </w:t>
            </w:r>
            <w:r>
              <w:rPr>
                <w:sz w:val="24"/>
              </w:rPr>
              <w:t>la</w:t>
            </w:r>
            <w:r>
              <w:rPr>
                <w:spacing w:val="-3"/>
                <w:sz w:val="24"/>
              </w:rPr>
              <w:t> </w:t>
            </w:r>
            <w:r>
              <w:rPr>
                <w:sz w:val="24"/>
              </w:rPr>
              <w:t>vista</w:t>
            </w:r>
            <w:r>
              <w:rPr>
                <w:spacing w:val="-3"/>
                <w:sz w:val="24"/>
              </w:rPr>
              <w:t> </w:t>
            </w:r>
            <w:r>
              <w:rPr>
                <w:sz w:val="24"/>
              </w:rPr>
              <w:t>la</w:t>
            </w:r>
            <w:r>
              <w:rPr>
                <w:spacing w:val="-4"/>
                <w:sz w:val="24"/>
              </w:rPr>
              <w:t> </w:t>
            </w:r>
            <w:r>
              <w:rPr>
                <w:sz w:val="24"/>
              </w:rPr>
              <w:t>declaración</w:t>
            </w:r>
            <w:r>
              <w:rPr>
                <w:spacing w:val="-3"/>
                <w:sz w:val="24"/>
              </w:rPr>
              <w:t> </w:t>
            </w:r>
            <w:r>
              <w:rPr>
                <w:sz w:val="24"/>
              </w:rPr>
              <w:t>de</w:t>
            </w:r>
            <w:r>
              <w:rPr>
                <w:spacing w:val="-3"/>
                <w:sz w:val="24"/>
              </w:rPr>
              <w:t> </w:t>
            </w:r>
            <w:r>
              <w:rPr>
                <w:sz w:val="24"/>
              </w:rPr>
              <w:t>apertura.</w:t>
            </w:r>
            <w:r>
              <w:rPr>
                <w:spacing w:val="-3"/>
                <w:sz w:val="24"/>
              </w:rPr>
              <w:t> </w:t>
            </w:r>
            <w:r>
              <w:rPr>
                <w:sz w:val="24"/>
              </w:rPr>
              <w:t>(a.</w:t>
            </w:r>
            <w:r>
              <w:rPr>
                <w:spacing w:val="-5"/>
                <w:sz w:val="24"/>
              </w:rPr>
              <w:t> </w:t>
            </w:r>
            <w:r>
              <w:rPr>
                <w:sz w:val="24"/>
              </w:rPr>
              <w:t>18,</w:t>
            </w:r>
            <w:r>
              <w:rPr>
                <w:spacing w:val="-5"/>
                <w:sz w:val="24"/>
              </w:rPr>
              <w:t> VI)</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5" w:hRule="atLeast"/>
        </w:trPr>
        <w:tc>
          <w:tcPr>
            <w:tcW w:w="6932" w:type="dxa"/>
          </w:tcPr>
          <w:p>
            <w:pPr>
              <w:pStyle w:val="TableParagraph"/>
              <w:ind w:left="467"/>
              <w:rPr>
                <w:sz w:val="24"/>
              </w:rPr>
            </w:pPr>
            <w:r>
              <w:rPr>
                <w:sz w:val="24"/>
              </w:rPr>
              <w:t>8.</w:t>
            </w:r>
            <w:r>
              <w:rPr>
                <w:spacing w:val="51"/>
                <w:sz w:val="24"/>
              </w:rPr>
              <w:t> </w:t>
            </w:r>
            <w:r>
              <w:rPr>
                <w:sz w:val="24"/>
              </w:rPr>
              <w:t>Que</w:t>
            </w:r>
            <w:r>
              <w:rPr>
                <w:spacing w:val="52"/>
                <w:sz w:val="24"/>
              </w:rPr>
              <w:t> </w:t>
            </w:r>
            <w:r>
              <w:rPr>
                <w:sz w:val="24"/>
              </w:rPr>
              <w:t>los</w:t>
            </w:r>
            <w:r>
              <w:rPr>
                <w:spacing w:val="52"/>
                <w:sz w:val="24"/>
              </w:rPr>
              <w:t> </w:t>
            </w:r>
            <w:r>
              <w:rPr>
                <w:sz w:val="24"/>
              </w:rPr>
              <w:t>trabajadores</w:t>
            </w:r>
            <w:r>
              <w:rPr>
                <w:spacing w:val="51"/>
                <w:sz w:val="24"/>
              </w:rPr>
              <w:t> </w:t>
            </w:r>
            <w:r>
              <w:rPr>
                <w:sz w:val="24"/>
              </w:rPr>
              <w:t>no</w:t>
            </w:r>
            <w:r>
              <w:rPr>
                <w:spacing w:val="52"/>
                <w:sz w:val="24"/>
              </w:rPr>
              <w:t> </w:t>
            </w:r>
            <w:r>
              <w:rPr>
                <w:sz w:val="24"/>
              </w:rPr>
              <w:t>utilicen</w:t>
            </w:r>
            <w:r>
              <w:rPr>
                <w:spacing w:val="52"/>
                <w:sz w:val="24"/>
              </w:rPr>
              <w:t> </w:t>
            </w:r>
            <w:r>
              <w:rPr>
                <w:sz w:val="24"/>
              </w:rPr>
              <w:t>uniforme</w:t>
            </w:r>
            <w:r>
              <w:rPr>
                <w:spacing w:val="51"/>
                <w:sz w:val="24"/>
              </w:rPr>
              <w:t> </w:t>
            </w:r>
            <w:r>
              <w:rPr>
                <w:sz w:val="24"/>
              </w:rPr>
              <w:t>o</w:t>
            </w:r>
            <w:r>
              <w:rPr>
                <w:spacing w:val="52"/>
                <w:sz w:val="24"/>
              </w:rPr>
              <w:t> </w:t>
            </w:r>
            <w:r>
              <w:rPr>
                <w:sz w:val="24"/>
              </w:rPr>
              <w:t>gafete</w:t>
            </w:r>
            <w:r>
              <w:rPr>
                <w:spacing w:val="52"/>
                <w:sz w:val="24"/>
              </w:rPr>
              <w:t> </w:t>
            </w:r>
            <w:r>
              <w:rPr>
                <w:spacing w:val="-5"/>
                <w:sz w:val="24"/>
              </w:rPr>
              <w:t>de</w:t>
            </w:r>
          </w:p>
          <w:p>
            <w:pPr>
              <w:pStyle w:val="TableParagraph"/>
              <w:spacing w:before="41"/>
              <w:ind w:left="827"/>
              <w:rPr>
                <w:sz w:val="24"/>
              </w:rPr>
            </w:pPr>
            <w:r>
              <w:rPr>
                <w:sz w:val="24"/>
              </w:rPr>
              <w:t>identificación</w:t>
            </w:r>
            <w:r>
              <w:rPr>
                <w:spacing w:val="-5"/>
                <w:sz w:val="24"/>
              </w:rPr>
              <w:t> </w:t>
            </w:r>
            <w:r>
              <w:rPr>
                <w:sz w:val="24"/>
              </w:rPr>
              <w:t>(a.</w:t>
            </w:r>
            <w:r>
              <w:rPr>
                <w:spacing w:val="-6"/>
                <w:sz w:val="24"/>
              </w:rPr>
              <w:t> </w:t>
            </w:r>
            <w:r>
              <w:rPr>
                <w:sz w:val="24"/>
              </w:rPr>
              <w:t>18</w:t>
            </w:r>
            <w:r>
              <w:rPr>
                <w:spacing w:val="-6"/>
                <w:sz w:val="24"/>
              </w:rPr>
              <w:t> </w:t>
            </w:r>
            <w:r>
              <w:rPr>
                <w:spacing w:val="-4"/>
                <w:sz w:val="24"/>
              </w:rPr>
              <w:t>XII)</w:t>
            </w:r>
          </w:p>
        </w:tc>
        <w:tc>
          <w:tcPr>
            <w:tcW w:w="836" w:type="dxa"/>
          </w:tcPr>
          <w:p>
            <w:pPr>
              <w:pStyle w:val="TableParagraph"/>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6" w:hRule="atLeast"/>
        </w:trPr>
        <w:tc>
          <w:tcPr>
            <w:tcW w:w="6932" w:type="dxa"/>
          </w:tcPr>
          <w:p>
            <w:pPr>
              <w:pStyle w:val="TableParagraph"/>
              <w:spacing w:line="274" w:lineRule="exact"/>
              <w:ind w:left="467"/>
              <w:rPr>
                <w:sz w:val="24"/>
              </w:rPr>
            </w:pPr>
            <w:r>
              <w:rPr>
                <w:sz w:val="24"/>
              </w:rPr>
              <w:t>9.</w:t>
            </w:r>
            <w:r>
              <w:rPr>
                <w:spacing w:val="77"/>
                <w:sz w:val="24"/>
              </w:rPr>
              <w:t> </w:t>
            </w:r>
            <w:r>
              <w:rPr>
                <w:sz w:val="24"/>
              </w:rPr>
              <w:t>Omitir</w:t>
            </w:r>
            <w:r>
              <w:rPr>
                <w:spacing w:val="75"/>
                <w:sz w:val="24"/>
              </w:rPr>
              <w:t> </w:t>
            </w:r>
            <w:r>
              <w:rPr>
                <w:sz w:val="24"/>
              </w:rPr>
              <w:t>el</w:t>
            </w:r>
            <w:r>
              <w:rPr>
                <w:spacing w:val="77"/>
                <w:sz w:val="24"/>
              </w:rPr>
              <w:t> </w:t>
            </w:r>
            <w:r>
              <w:rPr>
                <w:sz w:val="24"/>
              </w:rPr>
              <w:t>registro</w:t>
            </w:r>
            <w:r>
              <w:rPr>
                <w:spacing w:val="77"/>
                <w:sz w:val="24"/>
              </w:rPr>
              <w:t> </w:t>
            </w:r>
            <w:r>
              <w:rPr>
                <w:sz w:val="24"/>
              </w:rPr>
              <w:t>del</w:t>
            </w:r>
            <w:r>
              <w:rPr>
                <w:spacing w:val="77"/>
                <w:sz w:val="24"/>
              </w:rPr>
              <w:t> </w:t>
            </w:r>
            <w:r>
              <w:rPr>
                <w:sz w:val="24"/>
              </w:rPr>
              <w:t>personal</w:t>
            </w:r>
            <w:r>
              <w:rPr>
                <w:spacing w:val="76"/>
                <w:sz w:val="24"/>
              </w:rPr>
              <w:t> </w:t>
            </w:r>
            <w:r>
              <w:rPr>
                <w:sz w:val="24"/>
              </w:rPr>
              <w:t>y</w:t>
            </w:r>
            <w:r>
              <w:rPr>
                <w:spacing w:val="74"/>
                <w:sz w:val="24"/>
              </w:rPr>
              <w:t> </w:t>
            </w:r>
            <w:r>
              <w:rPr>
                <w:sz w:val="24"/>
              </w:rPr>
              <w:t>de</w:t>
            </w:r>
            <w:r>
              <w:rPr>
                <w:spacing w:val="78"/>
                <w:sz w:val="24"/>
              </w:rPr>
              <w:t> </w:t>
            </w:r>
            <w:r>
              <w:rPr>
                <w:sz w:val="24"/>
              </w:rPr>
              <w:t>quienes</w:t>
            </w:r>
            <w:r>
              <w:rPr>
                <w:spacing w:val="74"/>
                <w:sz w:val="24"/>
              </w:rPr>
              <w:t> </w:t>
            </w:r>
            <w:r>
              <w:rPr>
                <w:spacing w:val="-2"/>
                <w:sz w:val="24"/>
              </w:rPr>
              <w:t>prestan</w:t>
            </w:r>
          </w:p>
          <w:p>
            <w:pPr>
              <w:pStyle w:val="TableParagraph"/>
              <w:spacing w:before="43"/>
              <w:ind w:left="827"/>
              <w:rPr>
                <w:sz w:val="24"/>
              </w:rPr>
            </w:pPr>
            <w:r>
              <w:rPr>
                <w:sz w:val="24"/>
              </w:rPr>
              <w:t>servicios</w:t>
            </w:r>
            <w:r>
              <w:rPr>
                <w:spacing w:val="-6"/>
                <w:sz w:val="24"/>
              </w:rPr>
              <w:t> </w:t>
            </w:r>
            <w:r>
              <w:rPr>
                <w:sz w:val="24"/>
              </w:rPr>
              <w:t>complementarios.</w:t>
            </w:r>
            <w:r>
              <w:rPr>
                <w:spacing w:val="-5"/>
                <w:sz w:val="24"/>
              </w:rPr>
              <w:t> </w:t>
            </w:r>
            <w:r>
              <w:rPr>
                <w:sz w:val="24"/>
              </w:rPr>
              <w:t>(a.</w:t>
            </w:r>
            <w:r>
              <w:rPr>
                <w:spacing w:val="-4"/>
                <w:sz w:val="24"/>
              </w:rPr>
              <w:t> </w:t>
            </w:r>
            <w:r>
              <w:rPr>
                <w:sz w:val="24"/>
              </w:rPr>
              <w:t>18,</w:t>
            </w:r>
            <w:r>
              <w:rPr>
                <w:spacing w:val="-5"/>
                <w:sz w:val="24"/>
              </w:rPr>
              <w:t> </w:t>
            </w:r>
            <w:r>
              <w:rPr>
                <w:spacing w:val="-4"/>
                <w:sz w:val="24"/>
              </w:rPr>
              <w:t>XIII)</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1269" w:hRule="atLeast"/>
        </w:trPr>
        <w:tc>
          <w:tcPr>
            <w:tcW w:w="6932" w:type="dxa"/>
          </w:tcPr>
          <w:p>
            <w:pPr>
              <w:pStyle w:val="TableParagraph"/>
              <w:spacing w:line="276" w:lineRule="auto"/>
              <w:ind w:left="827" w:right="40" w:hanging="360"/>
              <w:jc w:val="both"/>
              <w:rPr>
                <w:sz w:val="24"/>
              </w:rPr>
            </w:pPr>
            <w:r>
              <w:rPr>
                <w:sz w:val="24"/>
              </w:rPr>
              <w:t>10. Condicionar el servicio de estacionamiento a la prestación de los servicios complementarios o no mantener</w:t>
            </w:r>
            <w:r>
              <w:rPr>
                <w:spacing w:val="61"/>
                <w:w w:val="150"/>
                <w:sz w:val="24"/>
              </w:rPr>
              <w:t> </w:t>
            </w:r>
            <w:r>
              <w:rPr>
                <w:sz w:val="24"/>
              </w:rPr>
              <w:t>a</w:t>
            </w:r>
            <w:r>
              <w:rPr>
                <w:spacing w:val="62"/>
                <w:w w:val="150"/>
                <w:sz w:val="24"/>
              </w:rPr>
              <w:t> </w:t>
            </w:r>
            <w:r>
              <w:rPr>
                <w:sz w:val="24"/>
              </w:rPr>
              <w:t>la</w:t>
            </w:r>
            <w:r>
              <w:rPr>
                <w:spacing w:val="63"/>
                <w:w w:val="150"/>
                <w:sz w:val="24"/>
              </w:rPr>
              <w:t> </w:t>
            </w:r>
            <w:r>
              <w:rPr>
                <w:sz w:val="24"/>
              </w:rPr>
              <w:t>vista</w:t>
            </w:r>
            <w:r>
              <w:rPr>
                <w:spacing w:val="62"/>
                <w:w w:val="150"/>
                <w:sz w:val="24"/>
              </w:rPr>
              <w:t> </w:t>
            </w:r>
            <w:r>
              <w:rPr>
                <w:sz w:val="24"/>
              </w:rPr>
              <w:t>del</w:t>
            </w:r>
            <w:r>
              <w:rPr>
                <w:spacing w:val="62"/>
                <w:w w:val="150"/>
                <w:sz w:val="24"/>
              </w:rPr>
              <w:t> </w:t>
            </w:r>
            <w:r>
              <w:rPr>
                <w:sz w:val="24"/>
              </w:rPr>
              <w:t>público</w:t>
            </w:r>
            <w:r>
              <w:rPr>
                <w:spacing w:val="62"/>
                <w:w w:val="150"/>
                <w:sz w:val="24"/>
              </w:rPr>
              <w:t> </w:t>
            </w:r>
            <w:r>
              <w:rPr>
                <w:sz w:val="24"/>
              </w:rPr>
              <w:t>la</w:t>
            </w:r>
            <w:r>
              <w:rPr>
                <w:spacing w:val="63"/>
                <w:w w:val="150"/>
                <w:sz w:val="24"/>
              </w:rPr>
              <w:t> </w:t>
            </w:r>
            <w:r>
              <w:rPr>
                <w:sz w:val="24"/>
              </w:rPr>
              <w:t>lista</w:t>
            </w:r>
            <w:r>
              <w:rPr>
                <w:spacing w:val="61"/>
                <w:w w:val="150"/>
                <w:sz w:val="24"/>
              </w:rPr>
              <w:t> </w:t>
            </w:r>
            <w:r>
              <w:rPr>
                <w:sz w:val="24"/>
              </w:rPr>
              <w:t>de</w:t>
            </w:r>
            <w:r>
              <w:rPr>
                <w:spacing w:val="62"/>
                <w:w w:val="150"/>
                <w:sz w:val="24"/>
              </w:rPr>
              <w:t> </w:t>
            </w:r>
            <w:r>
              <w:rPr>
                <w:spacing w:val="-2"/>
                <w:sz w:val="24"/>
              </w:rPr>
              <w:t>precios</w:t>
            </w:r>
          </w:p>
          <w:p>
            <w:pPr>
              <w:pStyle w:val="TableParagraph"/>
              <w:ind w:left="827"/>
              <w:jc w:val="both"/>
              <w:rPr>
                <w:sz w:val="24"/>
              </w:rPr>
            </w:pPr>
            <w:r>
              <w:rPr>
                <w:sz w:val="24"/>
              </w:rPr>
              <w:t>correspondiente.</w:t>
            </w:r>
            <w:r>
              <w:rPr>
                <w:spacing w:val="-9"/>
                <w:sz w:val="24"/>
              </w:rPr>
              <w:t> </w:t>
            </w:r>
            <w:r>
              <w:rPr>
                <w:sz w:val="24"/>
              </w:rPr>
              <w:t>(a.</w:t>
            </w:r>
            <w:r>
              <w:rPr>
                <w:spacing w:val="-6"/>
                <w:sz w:val="24"/>
              </w:rPr>
              <w:t> </w:t>
            </w:r>
            <w:r>
              <w:rPr>
                <w:spacing w:val="-5"/>
                <w:sz w:val="24"/>
              </w:rPr>
              <w:t>23)</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5" w:hRule="atLeast"/>
        </w:trPr>
        <w:tc>
          <w:tcPr>
            <w:tcW w:w="6932" w:type="dxa"/>
          </w:tcPr>
          <w:p>
            <w:pPr>
              <w:pStyle w:val="TableParagraph"/>
              <w:spacing w:line="274" w:lineRule="exact"/>
              <w:ind w:left="467"/>
              <w:rPr>
                <w:sz w:val="24"/>
              </w:rPr>
            </w:pPr>
            <w:r>
              <w:rPr>
                <w:sz w:val="24"/>
              </w:rPr>
              <w:t>11.</w:t>
            </w:r>
            <w:r>
              <w:rPr>
                <w:spacing w:val="57"/>
                <w:w w:val="150"/>
                <w:sz w:val="24"/>
              </w:rPr>
              <w:t> </w:t>
            </w:r>
            <w:r>
              <w:rPr>
                <w:sz w:val="24"/>
              </w:rPr>
              <w:t>No</w:t>
            </w:r>
            <w:r>
              <w:rPr>
                <w:spacing w:val="58"/>
                <w:w w:val="150"/>
                <w:sz w:val="24"/>
              </w:rPr>
              <w:t> </w:t>
            </w:r>
            <w:r>
              <w:rPr>
                <w:sz w:val="24"/>
              </w:rPr>
              <w:t>colocar</w:t>
            </w:r>
            <w:r>
              <w:rPr>
                <w:spacing w:val="56"/>
                <w:w w:val="150"/>
                <w:sz w:val="24"/>
              </w:rPr>
              <w:t> </w:t>
            </w:r>
            <w:r>
              <w:rPr>
                <w:sz w:val="24"/>
              </w:rPr>
              <w:t>a</w:t>
            </w:r>
            <w:r>
              <w:rPr>
                <w:spacing w:val="58"/>
                <w:w w:val="150"/>
                <w:sz w:val="24"/>
              </w:rPr>
              <w:t> </w:t>
            </w:r>
            <w:r>
              <w:rPr>
                <w:sz w:val="24"/>
              </w:rPr>
              <w:t>la</w:t>
            </w:r>
            <w:r>
              <w:rPr>
                <w:spacing w:val="57"/>
                <w:w w:val="150"/>
                <w:sz w:val="24"/>
              </w:rPr>
              <w:t> </w:t>
            </w:r>
            <w:r>
              <w:rPr>
                <w:sz w:val="24"/>
              </w:rPr>
              <w:t>vista</w:t>
            </w:r>
            <w:r>
              <w:rPr>
                <w:spacing w:val="58"/>
                <w:w w:val="150"/>
                <w:sz w:val="24"/>
              </w:rPr>
              <w:t> </w:t>
            </w:r>
            <w:r>
              <w:rPr>
                <w:sz w:val="24"/>
              </w:rPr>
              <w:t>del</w:t>
            </w:r>
            <w:r>
              <w:rPr>
                <w:spacing w:val="56"/>
                <w:w w:val="150"/>
                <w:sz w:val="24"/>
              </w:rPr>
              <w:t> </w:t>
            </w:r>
            <w:r>
              <w:rPr>
                <w:sz w:val="24"/>
              </w:rPr>
              <w:t>público</w:t>
            </w:r>
            <w:r>
              <w:rPr>
                <w:spacing w:val="58"/>
                <w:w w:val="150"/>
                <w:sz w:val="24"/>
              </w:rPr>
              <w:t> </w:t>
            </w:r>
            <w:r>
              <w:rPr>
                <w:sz w:val="24"/>
              </w:rPr>
              <w:t>el</w:t>
            </w:r>
            <w:r>
              <w:rPr>
                <w:spacing w:val="56"/>
                <w:w w:val="150"/>
                <w:sz w:val="24"/>
              </w:rPr>
              <w:t> </w:t>
            </w:r>
            <w:r>
              <w:rPr>
                <w:sz w:val="24"/>
              </w:rPr>
              <w:t>horario</w:t>
            </w:r>
            <w:r>
              <w:rPr>
                <w:spacing w:val="58"/>
                <w:w w:val="150"/>
                <w:sz w:val="24"/>
              </w:rPr>
              <w:t> </w:t>
            </w:r>
            <w:r>
              <w:rPr>
                <w:sz w:val="24"/>
              </w:rPr>
              <w:t>o</w:t>
            </w:r>
            <w:r>
              <w:rPr>
                <w:spacing w:val="57"/>
                <w:w w:val="150"/>
                <w:sz w:val="24"/>
              </w:rPr>
              <w:t> </w:t>
            </w:r>
            <w:r>
              <w:rPr>
                <w:spacing w:val="-5"/>
                <w:sz w:val="24"/>
              </w:rPr>
              <w:t>no</w:t>
            </w:r>
          </w:p>
          <w:p>
            <w:pPr>
              <w:pStyle w:val="TableParagraph"/>
              <w:spacing w:before="40"/>
              <w:ind w:left="827"/>
              <w:rPr>
                <w:sz w:val="24"/>
              </w:rPr>
            </w:pPr>
            <w:r>
              <w:rPr>
                <w:sz w:val="24"/>
              </w:rPr>
              <w:t>observarlo.</w:t>
            </w:r>
            <w:r>
              <w:rPr>
                <w:spacing w:val="-5"/>
                <w:sz w:val="24"/>
              </w:rPr>
              <w:t> </w:t>
            </w:r>
            <w:r>
              <w:rPr>
                <w:sz w:val="24"/>
              </w:rPr>
              <w:t>(a.</w:t>
            </w:r>
            <w:r>
              <w:rPr>
                <w:spacing w:val="-3"/>
                <w:sz w:val="24"/>
              </w:rPr>
              <w:t> </w:t>
            </w:r>
            <w:r>
              <w:rPr>
                <w:sz w:val="24"/>
              </w:rPr>
              <w:t>18,</w:t>
            </w:r>
            <w:r>
              <w:rPr>
                <w:spacing w:val="-4"/>
                <w:sz w:val="24"/>
              </w:rPr>
              <w:t> VII)</w:t>
            </w:r>
          </w:p>
        </w:tc>
        <w:tc>
          <w:tcPr>
            <w:tcW w:w="836" w:type="dxa"/>
          </w:tcPr>
          <w:p>
            <w:pPr>
              <w:pStyle w:val="TableParagraph"/>
              <w:spacing w:line="274" w:lineRule="exact"/>
              <w:ind w:left="193"/>
              <w:jc w:val="center"/>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316" w:hRule="atLeast"/>
        </w:trPr>
        <w:tc>
          <w:tcPr>
            <w:tcW w:w="6932" w:type="dxa"/>
          </w:tcPr>
          <w:p>
            <w:pPr>
              <w:pStyle w:val="TableParagraph"/>
              <w:spacing w:line="274" w:lineRule="exact"/>
              <w:ind w:left="467"/>
              <w:rPr>
                <w:sz w:val="24"/>
              </w:rPr>
            </w:pPr>
            <w:r>
              <w:rPr>
                <w:sz w:val="24"/>
              </w:rPr>
              <w:t>12.</w:t>
            </w:r>
            <w:r>
              <w:rPr>
                <w:spacing w:val="-3"/>
                <w:sz w:val="24"/>
              </w:rPr>
              <w:t> </w:t>
            </w:r>
            <w:r>
              <w:rPr>
                <w:sz w:val="24"/>
              </w:rPr>
              <w:t>Omitir</w:t>
            </w:r>
            <w:r>
              <w:rPr>
                <w:spacing w:val="-5"/>
                <w:sz w:val="24"/>
              </w:rPr>
              <w:t> </w:t>
            </w:r>
            <w:r>
              <w:rPr>
                <w:sz w:val="24"/>
              </w:rPr>
              <w:t>la</w:t>
            </w:r>
            <w:r>
              <w:rPr>
                <w:spacing w:val="-5"/>
                <w:sz w:val="24"/>
              </w:rPr>
              <w:t> </w:t>
            </w:r>
            <w:r>
              <w:rPr>
                <w:sz w:val="24"/>
              </w:rPr>
              <w:t>entrega</w:t>
            </w:r>
            <w:r>
              <w:rPr>
                <w:spacing w:val="-5"/>
                <w:sz w:val="24"/>
              </w:rPr>
              <w:t> </w:t>
            </w:r>
            <w:r>
              <w:rPr>
                <w:sz w:val="24"/>
              </w:rPr>
              <w:t>del</w:t>
            </w:r>
            <w:r>
              <w:rPr>
                <w:spacing w:val="-2"/>
                <w:sz w:val="24"/>
              </w:rPr>
              <w:t> </w:t>
            </w:r>
            <w:r>
              <w:rPr>
                <w:sz w:val="24"/>
              </w:rPr>
              <w:t>boleto.</w:t>
            </w:r>
            <w:r>
              <w:rPr>
                <w:spacing w:val="-3"/>
                <w:sz w:val="24"/>
              </w:rPr>
              <w:t> </w:t>
            </w:r>
            <w:r>
              <w:rPr>
                <w:sz w:val="24"/>
              </w:rPr>
              <w:t>(a.</w:t>
            </w:r>
            <w:r>
              <w:rPr>
                <w:spacing w:val="-3"/>
                <w:sz w:val="24"/>
              </w:rPr>
              <w:t> </w:t>
            </w:r>
            <w:r>
              <w:rPr>
                <w:sz w:val="24"/>
              </w:rPr>
              <w:t>18,</w:t>
            </w:r>
            <w:r>
              <w:rPr>
                <w:spacing w:val="-3"/>
                <w:sz w:val="24"/>
              </w:rPr>
              <w:t> </w:t>
            </w:r>
            <w:r>
              <w:rPr>
                <w:spacing w:val="-5"/>
                <w:sz w:val="24"/>
              </w:rPr>
              <w:t>IX)</w:t>
            </w:r>
          </w:p>
        </w:tc>
        <w:tc>
          <w:tcPr>
            <w:tcW w:w="836" w:type="dxa"/>
          </w:tcPr>
          <w:p>
            <w:pPr>
              <w:pStyle w:val="TableParagraph"/>
              <w:rPr>
                <w:rFonts w:ascii="Times New Roman"/>
                <w:sz w:val="22"/>
              </w:rPr>
            </w:pPr>
          </w:p>
        </w:tc>
        <w:tc>
          <w:tcPr>
            <w:tcW w:w="991" w:type="dxa"/>
          </w:tcPr>
          <w:p>
            <w:pPr>
              <w:pStyle w:val="TableParagraph"/>
              <w:spacing w:line="274" w:lineRule="exact"/>
              <w:ind w:left="508"/>
              <w:rPr>
                <w:rFonts w:ascii="Arial"/>
                <w:b/>
                <w:sz w:val="24"/>
              </w:rPr>
            </w:pPr>
            <w:r>
              <w:rPr>
                <w:rFonts w:ascii="Arial"/>
                <w:b/>
                <w:spacing w:val="-10"/>
                <w:sz w:val="24"/>
              </w:rPr>
              <w:t>X</w:t>
            </w:r>
          </w:p>
        </w:tc>
        <w:tc>
          <w:tcPr>
            <w:tcW w:w="881" w:type="dxa"/>
          </w:tcPr>
          <w:p>
            <w:pPr>
              <w:pStyle w:val="TableParagraph"/>
              <w:rPr>
                <w:rFonts w:ascii="Times New Roman"/>
                <w:sz w:val="22"/>
              </w:rPr>
            </w:pPr>
          </w:p>
        </w:tc>
      </w:tr>
    </w:tbl>
    <w:p>
      <w:pPr>
        <w:pStyle w:val="TableParagraph"/>
        <w:spacing w:after="0"/>
        <w:rPr>
          <w:rFonts w:ascii="Times New Roman"/>
          <w:sz w:val="22"/>
        </w:rPr>
        <w:sectPr>
          <w:headerReference w:type="default" r:id="rId7"/>
          <w:footerReference w:type="default" r:id="rId8"/>
          <w:pgSz w:w="12240" w:h="15840"/>
          <w:pgMar w:header="396" w:footer="1046" w:top="1880" w:bottom="1240" w:left="1440" w:right="720"/>
        </w:sectPr>
      </w:pPr>
    </w:p>
    <w:p>
      <w:pPr>
        <w:pStyle w:val="BodyText"/>
        <w:spacing w:before="152"/>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2"/>
        <w:gridCol w:w="836"/>
        <w:gridCol w:w="991"/>
        <w:gridCol w:w="881"/>
      </w:tblGrid>
      <w:tr>
        <w:trPr>
          <w:trHeight w:val="633" w:hRule="atLeast"/>
        </w:trPr>
        <w:tc>
          <w:tcPr>
            <w:tcW w:w="6932" w:type="dxa"/>
          </w:tcPr>
          <w:p>
            <w:pPr>
              <w:pStyle w:val="TableParagraph"/>
              <w:spacing w:line="274" w:lineRule="exact"/>
              <w:ind w:left="467"/>
              <w:rPr>
                <w:sz w:val="24"/>
              </w:rPr>
            </w:pPr>
            <w:r>
              <w:rPr>
                <w:sz w:val="24"/>
              </w:rPr>
              <w:t>13.</w:t>
            </w:r>
            <w:r>
              <w:rPr>
                <w:spacing w:val="-3"/>
                <w:sz w:val="24"/>
              </w:rPr>
              <w:t> </w:t>
            </w:r>
            <w:r>
              <w:rPr>
                <w:sz w:val="24"/>
              </w:rPr>
              <w:t>Que</w:t>
            </w:r>
            <w:r>
              <w:rPr>
                <w:spacing w:val="-5"/>
                <w:sz w:val="24"/>
              </w:rPr>
              <w:t> </w:t>
            </w:r>
            <w:r>
              <w:rPr>
                <w:sz w:val="24"/>
              </w:rPr>
              <w:t>el</w:t>
            </w:r>
            <w:r>
              <w:rPr>
                <w:spacing w:val="-2"/>
                <w:sz w:val="24"/>
              </w:rPr>
              <w:t> </w:t>
            </w:r>
            <w:r>
              <w:rPr>
                <w:sz w:val="24"/>
              </w:rPr>
              <w:t>boleto</w:t>
            </w:r>
            <w:r>
              <w:rPr>
                <w:spacing w:val="-5"/>
                <w:sz w:val="24"/>
              </w:rPr>
              <w:t> </w:t>
            </w:r>
            <w:r>
              <w:rPr>
                <w:sz w:val="24"/>
              </w:rPr>
              <w:t>no</w:t>
            </w:r>
            <w:r>
              <w:rPr>
                <w:spacing w:val="-3"/>
                <w:sz w:val="24"/>
              </w:rPr>
              <w:t> </w:t>
            </w:r>
            <w:r>
              <w:rPr>
                <w:sz w:val="24"/>
              </w:rPr>
              <w:t>contenga</w:t>
            </w:r>
            <w:r>
              <w:rPr>
                <w:spacing w:val="-2"/>
                <w:sz w:val="24"/>
              </w:rPr>
              <w:t> </w:t>
            </w:r>
            <w:r>
              <w:rPr>
                <w:sz w:val="24"/>
              </w:rPr>
              <w:t>los</w:t>
            </w:r>
            <w:r>
              <w:rPr>
                <w:spacing w:val="-3"/>
                <w:sz w:val="24"/>
              </w:rPr>
              <w:t> </w:t>
            </w:r>
            <w:r>
              <w:rPr>
                <w:sz w:val="24"/>
              </w:rPr>
              <w:t>requisitos</w:t>
            </w:r>
            <w:r>
              <w:rPr>
                <w:spacing w:val="-5"/>
                <w:sz w:val="24"/>
              </w:rPr>
              <w:t> </w:t>
            </w:r>
            <w:r>
              <w:rPr>
                <w:sz w:val="24"/>
              </w:rPr>
              <w:t>señalados.</w:t>
            </w:r>
            <w:r>
              <w:rPr>
                <w:spacing w:val="-2"/>
                <w:sz w:val="24"/>
              </w:rPr>
              <w:t> </w:t>
            </w:r>
            <w:r>
              <w:rPr>
                <w:spacing w:val="-5"/>
                <w:sz w:val="24"/>
              </w:rPr>
              <w:t>(a.</w:t>
            </w:r>
          </w:p>
          <w:p>
            <w:pPr>
              <w:pStyle w:val="TableParagraph"/>
              <w:spacing w:before="41"/>
              <w:ind w:left="827"/>
              <w:rPr>
                <w:sz w:val="24"/>
              </w:rPr>
            </w:pPr>
            <w:r>
              <w:rPr>
                <w:spacing w:val="-5"/>
                <w:sz w:val="24"/>
              </w:rPr>
              <w:t>19)</w:t>
            </w:r>
          </w:p>
        </w:tc>
        <w:tc>
          <w:tcPr>
            <w:tcW w:w="836" w:type="dxa"/>
          </w:tcPr>
          <w:p>
            <w:pPr>
              <w:pStyle w:val="TableParagraph"/>
              <w:rPr>
                <w:rFonts w:ascii="Times New Roman"/>
                <w:sz w:val="22"/>
              </w:rPr>
            </w:pPr>
          </w:p>
        </w:tc>
        <w:tc>
          <w:tcPr>
            <w:tcW w:w="991" w:type="dxa"/>
          </w:tcPr>
          <w:p>
            <w:pPr>
              <w:pStyle w:val="TableParagraph"/>
              <w:spacing w:line="274" w:lineRule="exact"/>
              <w:ind w:right="31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318" w:hRule="atLeast"/>
        </w:trPr>
        <w:tc>
          <w:tcPr>
            <w:tcW w:w="6932" w:type="dxa"/>
          </w:tcPr>
          <w:p>
            <w:pPr>
              <w:pStyle w:val="TableParagraph"/>
              <w:spacing w:line="274" w:lineRule="exact"/>
              <w:ind w:right="49"/>
              <w:jc w:val="right"/>
              <w:rPr>
                <w:sz w:val="24"/>
              </w:rPr>
            </w:pPr>
            <w:r>
              <w:rPr>
                <w:sz w:val="24"/>
              </w:rPr>
              <w:t>14.</w:t>
            </w:r>
            <w:r>
              <w:rPr>
                <w:spacing w:val="-4"/>
                <w:sz w:val="24"/>
              </w:rPr>
              <w:t> </w:t>
            </w:r>
            <w:r>
              <w:rPr>
                <w:sz w:val="24"/>
              </w:rPr>
              <w:t>Rehusarse</w:t>
            </w:r>
            <w:r>
              <w:rPr>
                <w:spacing w:val="-3"/>
                <w:sz w:val="24"/>
              </w:rPr>
              <w:t> </w:t>
            </w:r>
            <w:r>
              <w:rPr>
                <w:sz w:val="24"/>
              </w:rPr>
              <w:t>o</w:t>
            </w:r>
            <w:r>
              <w:rPr>
                <w:spacing w:val="-4"/>
                <w:sz w:val="24"/>
              </w:rPr>
              <w:t> </w:t>
            </w:r>
            <w:r>
              <w:rPr>
                <w:sz w:val="24"/>
              </w:rPr>
              <w:t>expedir</w:t>
            </w:r>
            <w:r>
              <w:rPr>
                <w:spacing w:val="-5"/>
                <w:sz w:val="24"/>
              </w:rPr>
              <w:t> </w:t>
            </w:r>
            <w:r>
              <w:rPr>
                <w:sz w:val="24"/>
              </w:rPr>
              <w:t>el</w:t>
            </w:r>
            <w:r>
              <w:rPr>
                <w:spacing w:val="-3"/>
                <w:sz w:val="24"/>
              </w:rPr>
              <w:t> </w:t>
            </w:r>
            <w:r>
              <w:rPr>
                <w:sz w:val="24"/>
              </w:rPr>
              <w:t>comprobante</w:t>
            </w:r>
            <w:r>
              <w:rPr>
                <w:spacing w:val="-3"/>
                <w:sz w:val="24"/>
              </w:rPr>
              <w:t> </w:t>
            </w:r>
            <w:r>
              <w:rPr>
                <w:sz w:val="24"/>
              </w:rPr>
              <w:t>de</w:t>
            </w:r>
            <w:r>
              <w:rPr>
                <w:spacing w:val="-6"/>
                <w:sz w:val="24"/>
              </w:rPr>
              <w:t> </w:t>
            </w:r>
            <w:r>
              <w:rPr>
                <w:sz w:val="24"/>
              </w:rPr>
              <w:t>pago.</w:t>
            </w:r>
            <w:r>
              <w:rPr>
                <w:spacing w:val="-3"/>
                <w:sz w:val="24"/>
              </w:rPr>
              <w:t> </w:t>
            </w:r>
            <w:r>
              <w:rPr>
                <w:sz w:val="24"/>
              </w:rPr>
              <w:t>(a.</w:t>
            </w:r>
            <w:r>
              <w:rPr>
                <w:spacing w:val="-5"/>
                <w:sz w:val="24"/>
              </w:rPr>
              <w:t> </w:t>
            </w:r>
            <w:r>
              <w:rPr>
                <w:sz w:val="24"/>
              </w:rPr>
              <w:t>18,</w:t>
            </w:r>
            <w:r>
              <w:rPr>
                <w:spacing w:val="-5"/>
                <w:sz w:val="24"/>
              </w:rPr>
              <w:t> X)</w:t>
            </w:r>
          </w:p>
        </w:tc>
        <w:tc>
          <w:tcPr>
            <w:tcW w:w="836" w:type="dxa"/>
          </w:tcPr>
          <w:p>
            <w:pPr>
              <w:pStyle w:val="TableParagraph"/>
              <w:spacing w:line="274" w:lineRule="exact"/>
              <w:ind w:left="429"/>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316" w:hRule="atLeast"/>
        </w:trPr>
        <w:tc>
          <w:tcPr>
            <w:tcW w:w="6932" w:type="dxa"/>
          </w:tcPr>
          <w:p>
            <w:pPr>
              <w:pStyle w:val="TableParagraph"/>
              <w:spacing w:line="274" w:lineRule="exact"/>
              <w:ind w:right="46"/>
              <w:jc w:val="right"/>
              <w:rPr>
                <w:sz w:val="24"/>
              </w:rPr>
            </w:pPr>
            <w:r>
              <w:rPr>
                <w:sz w:val="24"/>
              </w:rPr>
              <w:t>15.</w:t>
            </w:r>
            <w:r>
              <w:rPr>
                <w:spacing w:val="-4"/>
                <w:sz w:val="24"/>
              </w:rPr>
              <w:t> </w:t>
            </w:r>
            <w:r>
              <w:rPr>
                <w:sz w:val="24"/>
              </w:rPr>
              <w:t>Estacionar</w:t>
            </w:r>
            <w:r>
              <w:rPr>
                <w:spacing w:val="-3"/>
                <w:sz w:val="24"/>
              </w:rPr>
              <w:t> </w:t>
            </w:r>
            <w:r>
              <w:rPr>
                <w:sz w:val="24"/>
              </w:rPr>
              <w:t>un</w:t>
            </w:r>
            <w:r>
              <w:rPr>
                <w:spacing w:val="-3"/>
                <w:sz w:val="24"/>
              </w:rPr>
              <w:t> </w:t>
            </w:r>
            <w:r>
              <w:rPr>
                <w:sz w:val="24"/>
              </w:rPr>
              <w:t>número</w:t>
            </w:r>
            <w:r>
              <w:rPr>
                <w:spacing w:val="-3"/>
                <w:sz w:val="24"/>
              </w:rPr>
              <w:t> </w:t>
            </w:r>
            <w:r>
              <w:rPr>
                <w:sz w:val="24"/>
              </w:rPr>
              <w:t>mayor</w:t>
            </w:r>
            <w:r>
              <w:rPr>
                <w:spacing w:val="-4"/>
                <w:sz w:val="24"/>
              </w:rPr>
              <w:t> </w:t>
            </w:r>
            <w:r>
              <w:rPr>
                <w:sz w:val="24"/>
              </w:rPr>
              <w:t>de</w:t>
            </w:r>
            <w:r>
              <w:rPr>
                <w:spacing w:val="-3"/>
                <w:sz w:val="24"/>
              </w:rPr>
              <w:t> </w:t>
            </w:r>
            <w:r>
              <w:rPr>
                <w:sz w:val="24"/>
              </w:rPr>
              <w:t>vehículos</w:t>
            </w:r>
            <w:r>
              <w:rPr>
                <w:spacing w:val="-3"/>
                <w:sz w:val="24"/>
              </w:rPr>
              <w:t> </w:t>
            </w:r>
            <w:r>
              <w:rPr>
                <w:sz w:val="24"/>
              </w:rPr>
              <w:t>al</w:t>
            </w:r>
            <w:r>
              <w:rPr>
                <w:spacing w:val="-3"/>
                <w:sz w:val="24"/>
              </w:rPr>
              <w:t> </w:t>
            </w:r>
            <w:r>
              <w:rPr>
                <w:spacing w:val="-2"/>
                <w:sz w:val="24"/>
              </w:rPr>
              <w:t>autorizado</w:t>
            </w:r>
          </w:p>
        </w:tc>
        <w:tc>
          <w:tcPr>
            <w:tcW w:w="836" w:type="dxa"/>
          </w:tcPr>
          <w:p>
            <w:pPr>
              <w:pStyle w:val="TableParagraph"/>
              <w:rPr>
                <w:rFonts w:ascii="Times New Roman"/>
                <w:sz w:val="22"/>
              </w:rPr>
            </w:pPr>
          </w:p>
        </w:tc>
        <w:tc>
          <w:tcPr>
            <w:tcW w:w="991" w:type="dxa"/>
          </w:tcPr>
          <w:p>
            <w:pPr>
              <w:pStyle w:val="TableParagraph"/>
              <w:spacing w:line="274" w:lineRule="exact"/>
              <w:ind w:right="31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bl>
    <w:p>
      <w:pPr>
        <w:spacing w:before="0"/>
        <w:ind w:left="311" w:right="724" w:firstLine="0"/>
        <w:jc w:val="center"/>
        <w:rPr>
          <w:sz w:val="16"/>
        </w:rPr>
      </w:pPr>
      <w:r>
        <w:rPr>
          <w:sz w:val="16"/>
        </w:rPr>
        <w:t>Página</w:t>
      </w:r>
      <w:r>
        <w:rPr>
          <w:spacing w:val="-3"/>
          <w:sz w:val="16"/>
        </w:rPr>
        <w:t> </w:t>
      </w:r>
      <w:r>
        <w:rPr>
          <w:sz w:val="16"/>
        </w:rPr>
        <w:t>12</w:t>
      </w:r>
      <w:r>
        <w:rPr>
          <w:spacing w:val="-2"/>
          <w:sz w:val="16"/>
        </w:rPr>
        <w:t> </w:t>
      </w:r>
      <w:r>
        <w:rPr>
          <w:sz w:val="16"/>
        </w:rPr>
        <w:t>de</w:t>
      </w:r>
      <w:r>
        <w:rPr>
          <w:spacing w:val="-4"/>
          <w:sz w:val="16"/>
        </w:rPr>
        <w:t> </w:t>
      </w:r>
      <w:r>
        <w:rPr>
          <w:spacing w:val="-5"/>
          <w:sz w:val="16"/>
        </w:rPr>
        <w:t>15</w:t>
      </w: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2"/>
        <w:gridCol w:w="836"/>
        <w:gridCol w:w="991"/>
        <w:gridCol w:w="881"/>
      </w:tblGrid>
      <w:tr>
        <w:trPr>
          <w:trHeight w:val="635" w:hRule="atLeast"/>
        </w:trPr>
        <w:tc>
          <w:tcPr>
            <w:tcW w:w="6932" w:type="dxa"/>
          </w:tcPr>
          <w:p>
            <w:pPr>
              <w:pStyle w:val="TableParagraph"/>
              <w:spacing w:line="274" w:lineRule="exact"/>
              <w:ind w:left="827"/>
              <w:rPr>
                <w:sz w:val="24"/>
              </w:rPr>
            </w:pPr>
            <w:r>
              <w:rPr>
                <w:sz w:val="24"/>
              </w:rPr>
              <w:t>o</w:t>
            </w:r>
            <w:r>
              <w:rPr>
                <w:spacing w:val="-5"/>
                <w:sz w:val="24"/>
              </w:rPr>
              <w:t> </w:t>
            </w:r>
            <w:r>
              <w:rPr>
                <w:sz w:val="24"/>
              </w:rPr>
              <w:t>no</w:t>
            </w:r>
            <w:r>
              <w:rPr>
                <w:spacing w:val="-2"/>
                <w:sz w:val="24"/>
              </w:rPr>
              <w:t> </w:t>
            </w:r>
            <w:r>
              <w:rPr>
                <w:sz w:val="24"/>
              </w:rPr>
              <w:t>colocar</w:t>
            </w:r>
            <w:r>
              <w:rPr>
                <w:spacing w:val="-6"/>
                <w:sz w:val="24"/>
              </w:rPr>
              <w:t> </w:t>
            </w:r>
            <w:r>
              <w:rPr>
                <w:sz w:val="24"/>
              </w:rPr>
              <w:t>el</w:t>
            </w:r>
            <w:r>
              <w:rPr>
                <w:spacing w:val="-2"/>
                <w:sz w:val="24"/>
              </w:rPr>
              <w:t> </w:t>
            </w:r>
            <w:r>
              <w:rPr>
                <w:sz w:val="24"/>
              </w:rPr>
              <w:t>anuncio</w:t>
            </w:r>
            <w:r>
              <w:rPr>
                <w:spacing w:val="-3"/>
                <w:sz w:val="24"/>
              </w:rPr>
              <w:t> </w:t>
            </w:r>
            <w:r>
              <w:rPr>
                <w:sz w:val="24"/>
              </w:rPr>
              <w:t>respectivo</w:t>
            </w:r>
            <w:r>
              <w:rPr>
                <w:spacing w:val="-2"/>
                <w:sz w:val="24"/>
              </w:rPr>
              <w:t> </w:t>
            </w:r>
            <w:r>
              <w:rPr>
                <w:sz w:val="24"/>
              </w:rPr>
              <w:t>cuando</w:t>
            </w:r>
            <w:r>
              <w:rPr>
                <w:spacing w:val="-3"/>
                <w:sz w:val="24"/>
              </w:rPr>
              <w:t> </w:t>
            </w:r>
            <w:r>
              <w:rPr>
                <w:sz w:val="24"/>
              </w:rPr>
              <w:t>no</w:t>
            </w:r>
            <w:r>
              <w:rPr>
                <w:spacing w:val="-2"/>
                <w:sz w:val="24"/>
              </w:rPr>
              <w:t> </w:t>
            </w:r>
            <w:r>
              <w:rPr>
                <w:sz w:val="24"/>
              </w:rPr>
              <w:t>haya</w:t>
            </w:r>
            <w:r>
              <w:rPr>
                <w:spacing w:val="-2"/>
                <w:sz w:val="24"/>
              </w:rPr>
              <w:t> cupo.</w:t>
            </w:r>
          </w:p>
          <w:p>
            <w:pPr>
              <w:pStyle w:val="TableParagraph"/>
              <w:spacing w:before="41"/>
              <w:ind w:left="827"/>
              <w:rPr>
                <w:sz w:val="24"/>
              </w:rPr>
            </w:pPr>
            <w:r>
              <w:rPr>
                <w:sz w:val="24"/>
              </w:rPr>
              <w:t>(aa.</w:t>
            </w:r>
            <w:r>
              <w:rPr>
                <w:spacing w:val="-2"/>
                <w:sz w:val="24"/>
              </w:rPr>
              <w:t> </w:t>
            </w:r>
            <w:r>
              <w:rPr>
                <w:sz w:val="24"/>
              </w:rPr>
              <w:t>5,</w:t>
            </w:r>
            <w:r>
              <w:rPr>
                <w:spacing w:val="-4"/>
                <w:sz w:val="24"/>
              </w:rPr>
              <w:t> </w:t>
            </w:r>
            <w:r>
              <w:rPr>
                <w:sz w:val="24"/>
              </w:rPr>
              <w:t>V;</w:t>
            </w:r>
            <w:r>
              <w:rPr>
                <w:spacing w:val="-4"/>
                <w:sz w:val="24"/>
              </w:rPr>
              <w:t> </w:t>
            </w:r>
            <w:r>
              <w:rPr>
                <w:sz w:val="24"/>
              </w:rPr>
              <w:t>18,</w:t>
            </w:r>
            <w:r>
              <w:rPr>
                <w:spacing w:val="-4"/>
                <w:sz w:val="24"/>
              </w:rPr>
              <w:t> </w:t>
            </w:r>
            <w:r>
              <w:rPr>
                <w:sz w:val="24"/>
              </w:rPr>
              <w:t>XI</w:t>
            </w:r>
            <w:r>
              <w:rPr>
                <w:spacing w:val="-2"/>
                <w:sz w:val="24"/>
              </w:rPr>
              <w:t> </w:t>
            </w:r>
            <w:r>
              <w:rPr>
                <w:sz w:val="24"/>
              </w:rPr>
              <w:t>y</w:t>
            </w:r>
            <w:r>
              <w:rPr>
                <w:spacing w:val="-5"/>
                <w:sz w:val="24"/>
              </w:rPr>
              <w:t> </w:t>
            </w:r>
            <w:r>
              <w:rPr>
                <w:sz w:val="24"/>
              </w:rPr>
              <w:t>20,</w:t>
            </w:r>
            <w:r>
              <w:rPr>
                <w:spacing w:val="-2"/>
                <w:sz w:val="24"/>
              </w:rPr>
              <w:t> </w:t>
            </w:r>
            <w:r>
              <w:rPr>
                <w:spacing w:val="-5"/>
                <w:sz w:val="24"/>
              </w:rPr>
              <w:t>II)</w:t>
            </w:r>
          </w:p>
        </w:tc>
        <w:tc>
          <w:tcPr>
            <w:tcW w:w="836" w:type="dxa"/>
          </w:tcPr>
          <w:p>
            <w:pPr>
              <w:pStyle w:val="TableParagraph"/>
              <w:rPr>
                <w:rFonts w:ascii="Times New Roman"/>
                <w:sz w:val="22"/>
              </w:rPr>
            </w:pP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3" w:hRule="atLeast"/>
        </w:trPr>
        <w:tc>
          <w:tcPr>
            <w:tcW w:w="6932" w:type="dxa"/>
          </w:tcPr>
          <w:p>
            <w:pPr>
              <w:pStyle w:val="TableParagraph"/>
              <w:spacing w:line="274" w:lineRule="exact"/>
              <w:ind w:left="467"/>
              <w:rPr>
                <w:sz w:val="24"/>
              </w:rPr>
            </w:pPr>
            <w:r>
              <w:rPr>
                <w:sz w:val="24"/>
              </w:rPr>
              <w:t>16.</w:t>
            </w:r>
            <w:r>
              <w:rPr>
                <w:spacing w:val="25"/>
                <w:sz w:val="24"/>
              </w:rPr>
              <w:t> </w:t>
            </w:r>
            <w:r>
              <w:rPr>
                <w:sz w:val="24"/>
              </w:rPr>
              <w:t>Abstenerse</w:t>
            </w:r>
            <w:r>
              <w:rPr>
                <w:spacing w:val="26"/>
                <w:sz w:val="24"/>
              </w:rPr>
              <w:t> </w:t>
            </w:r>
            <w:r>
              <w:rPr>
                <w:sz w:val="24"/>
              </w:rPr>
              <w:t>de</w:t>
            </w:r>
            <w:r>
              <w:rPr>
                <w:spacing w:val="27"/>
                <w:sz w:val="24"/>
              </w:rPr>
              <w:t> </w:t>
            </w:r>
            <w:r>
              <w:rPr>
                <w:sz w:val="24"/>
              </w:rPr>
              <w:t>proporcionar</w:t>
            </w:r>
            <w:r>
              <w:rPr>
                <w:spacing w:val="28"/>
                <w:sz w:val="24"/>
              </w:rPr>
              <w:t> </w:t>
            </w:r>
            <w:r>
              <w:rPr>
                <w:sz w:val="24"/>
              </w:rPr>
              <w:t>la</w:t>
            </w:r>
            <w:r>
              <w:rPr>
                <w:spacing w:val="25"/>
                <w:sz w:val="24"/>
              </w:rPr>
              <w:t> </w:t>
            </w:r>
            <w:r>
              <w:rPr>
                <w:sz w:val="24"/>
              </w:rPr>
              <w:t>vigilancia</w:t>
            </w:r>
            <w:r>
              <w:rPr>
                <w:spacing w:val="28"/>
                <w:sz w:val="24"/>
              </w:rPr>
              <w:t> </w:t>
            </w:r>
            <w:r>
              <w:rPr>
                <w:sz w:val="24"/>
              </w:rPr>
              <w:t>necesaria.</w:t>
            </w:r>
            <w:r>
              <w:rPr>
                <w:spacing w:val="28"/>
                <w:sz w:val="24"/>
              </w:rPr>
              <w:t> </w:t>
            </w:r>
            <w:r>
              <w:rPr>
                <w:spacing w:val="-5"/>
                <w:sz w:val="24"/>
              </w:rPr>
              <w:t>(a.</w:t>
            </w:r>
          </w:p>
          <w:p>
            <w:pPr>
              <w:pStyle w:val="TableParagraph"/>
              <w:spacing w:before="41"/>
              <w:ind w:left="827"/>
              <w:rPr>
                <w:sz w:val="24"/>
              </w:rPr>
            </w:pPr>
            <w:r>
              <w:rPr>
                <w:sz w:val="24"/>
              </w:rPr>
              <w:t>18,</w:t>
            </w:r>
            <w:r>
              <w:rPr>
                <w:spacing w:val="-1"/>
                <w:sz w:val="24"/>
              </w:rPr>
              <w:t> </w:t>
            </w:r>
            <w:r>
              <w:rPr>
                <w:sz w:val="24"/>
              </w:rPr>
              <w:t>I</w:t>
            </w:r>
            <w:r>
              <w:rPr>
                <w:spacing w:val="-3"/>
                <w:sz w:val="24"/>
              </w:rPr>
              <w:t> </w:t>
            </w:r>
            <w:r>
              <w:rPr>
                <w:sz w:val="24"/>
              </w:rPr>
              <w:t>y</w:t>
            </w:r>
            <w:r>
              <w:rPr>
                <w:spacing w:val="-3"/>
                <w:sz w:val="24"/>
              </w:rPr>
              <w:t> </w:t>
            </w:r>
            <w:r>
              <w:rPr>
                <w:spacing w:val="-5"/>
                <w:sz w:val="24"/>
              </w:rPr>
              <w:t>IV)</w:t>
            </w:r>
          </w:p>
        </w:tc>
        <w:tc>
          <w:tcPr>
            <w:tcW w:w="836" w:type="dxa"/>
          </w:tcPr>
          <w:p>
            <w:pPr>
              <w:pStyle w:val="TableParagraph"/>
              <w:spacing w:line="274" w:lineRule="exact"/>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6" w:hRule="atLeast"/>
        </w:trPr>
        <w:tc>
          <w:tcPr>
            <w:tcW w:w="6932" w:type="dxa"/>
          </w:tcPr>
          <w:p>
            <w:pPr>
              <w:pStyle w:val="TableParagraph"/>
              <w:spacing w:line="274" w:lineRule="exact"/>
              <w:ind w:left="467"/>
              <w:rPr>
                <w:sz w:val="24"/>
              </w:rPr>
            </w:pPr>
            <w:r>
              <w:rPr>
                <w:sz w:val="24"/>
              </w:rPr>
              <w:t>17.</w:t>
            </w:r>
            <w:r>
              <w:rPr>
                <w:spacing w:val="3"/>
                <w:sz w:val="24"/>
              </w:rPr>
              <w:t> </w:t>
            </w:r>
            <w:r>
              <w:rPr>
                <w:sz w:val="24"/>
              </w:rPr>
              <w:t>No</w:t>
            </w:r>
            <w:r>
              <w:rPr>
                <w:spacing w:val="4"/>
                <w:sz w:val="24"/>
              </w:rPr>
              <w:t> </w:t>
            </w:r>
            <w:r>
              <w:rPr>
                <w:sz w:val="24"/>
              </w:rPr>
              <w:t>colocar</w:t>
            </w:r>
            <w:r>
              <w:rPr>
                <w:spacing w:val="3"/>
                <w:sz w:val="24"/>
              </w:rPr>
              <w:t> </w:t>
            </w:r>
            <w:r>
              <w:rPr>
                <w:sz w:val="24"/>
              </w:rPr>
              <w:t>en</w:t>
            </w:r>
            <w:r>
              <w:rPr>
                <w:spacing w:val="4"/>
                <w:sz w:val="24"/>
              </w:rPr>
              <w:t> </w:t>
            </w:r>
            <w:r>
              <w:rPr>
                <w:sz w:val="24"/>
              </w:rPr>
              <w:t>lugar</w:t>
            </w:r>
            <w:r>
              <w:rPr>
                <w:spacing w:val="3"/>
                <w:sz w:val="24"/>
              </w:rPr>
              <w:t> </w:t>
            </w:r>
            <w:r>
              <w:rPr>
                <w:sz w:val="24"/>
              </w:rPr>
              <w:t>visible</w:t>
            </w:r>
            <w:r>
              <w:rPr>
                <w:spacing w:val="4"/>
                <w:sz w:val="24"/>
              </w:rPr>
              <w:t> </w:t>
            </w:r>
            <w:r>
              <w:rPr>
                <w:sz w:val="24"/>
              </w:rPr>
              <w:t>los</w:t>
            </w:r>
            <w:r>
              <w:rPr>
                <w:spacing w:val="3"/>
                <w:sz w:val="24"/>
              </w:rPr>
              <w:t> </w:t>
            </w:r>
            <w:r>
              <w:rPr>
                <w:sz w:val="24"/>
              </w:rPr>
              <w:t>números</w:t>
            </w:r>
            <w:r>
              <w:rPr>
                <w:spacing w:val="4"/>
                <w:sz w:val="24"/>
              </w:rPr>
              <w:t> </w:t>
            </w:r>
            <w:r>
              <w:rPr>
                <w:sz w:val="24"/>
              </w:rPr>
              <w:t>telefónicos</w:t>
            </w:r>
            <w:r>
              <w:rPr>
                <w:spacing w:val="4"/>
                <w:sz w:val="24"/>
              </w:rPr>
              <w:t> </w:t>
            </w:r>
            <w:r>
              <w:rPr>
                <w:spacing w:val="-4"/>
                <w:sz w:val="24"/>
              </w:rPr>
              <w:t>para</w:t>
            </w:r>
          </w:p>
          <w:p>
            <w:pPr>
              <w:pStyle w:val="TableParagraph"/>
              <w:spacing w:before="43"/>
              <w:ind w:left="827"/>
              <w:rPr>
                <w:sz w:val="24"/>
              </w:rPr>
            </w:pPr>
            <w:r>
              <w:rPr>
                <w:sz w:val="24"/>
              </w:rPr>
              <w:t>quejas.</w:t>
            </w:r>
            <w:r>
              <w:rPr>
                <w:spacing w:val="-2"/>
                <w:sz w:val="24"/>
              </w:rPr>
              <w:t> </w:t>
            </w:r>
            <w:r>
              <w:rPr>
                <w:sz w:val="24"/>
              </w:rPr>
              <w:t>(a.</w:t>
            </w:r>
            <w:r>
              <w:rPr>
                <w:spacing w:val="-4"/>
                <w:sz w:val="24"/>
              </w:rPr>
              <w:t> </w:t>
            </w:r>
            <w:r>
              <w:rPr>
                <w:sz w:val="24"/>
              </w:rPr>
              <w:t>18,</w:t>
            </w:r>
            <w:r>
              <w:rPr>
                <w:spacing w:val="-4"/>
                <w:sz w:val="24"/>
              </w:rPr>
              <w:t> </w:t>
            </w:r>
            <w:r>
              <w:rPr>
                <w:spacing w:val="-2"/>
                <w:sz w:val="24"/>
              </w:rPr>
              <w:t>VIII)</w:t>
            </w:r>
          </w:p>
        </w:tc>
        <w:tc>
          <w:tcPr>
            <w:tcW w:w="836" w:type="dxa"/>
          </w:tcPr>
          <w:p>
            <w:pPr>
              <w:pStyle w:val="TableParagraph"/>
              <w:spacing w:line="274" w:lineRule="exact"/>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5" w:hRule="atLeast"/>
        </w:trPr>
        <w:tc>
          <w:tcPr>
            <w:tcW w:w="6932" w:type="dxa"/>
          </w:tcPr>
          <w:p>
            <w:pPr>
              <w:pStyle w:val="TableParagraph"/>
              <w:spacing w:line="274" w:lineRule="exact"/>
              <w:ind w:left="467"/>
              <w:rPr>
                <w:sz w:val="24"/>
              </w:rPr>
            </w:pPr>
            <w:r>
              <w:rPr>
                <w:sz w:val="24"/>
              </w:rPr>
              <w:t>18.</w:t>
            </w:r>
            <w:r>
              <w:rPr>
                <w:spacing w:val="53"/>
                <w:sz w:val="24"/>
              </w:rPr>
              <w:t> </w:t>
            </w:r>
            <w:r>
              <w:rPr>
                <w:sz w:val="24"/>
              </w:rPr>
              <w:t>Contar</w:t>
            </w:r>
            <w:r>
              <w:rPr>
                <w:spacing w:val="53"/>
                <w:sz w:val="24"/>
              </w:rPr>
              <w:t> </w:t>
            </w:r>
            <w:r>
              <w:rPr>
                <w:sz w:val="24"/>
              </w:rPr>
              <w:t>con</w:t>
            </w:r>
            <w:r>
              <w:rPr>
                <w:spacing w:val="53"/>
                <w:sz w:val="24"/>
              </w:rPr>
              <w:t> </w:t>
            </w:r>
            <w:r>
              <w:rPr>
                <w:sz w:val="24"/>
              </w:rPr>
              <w:t>personal</w:t>
            </w:r>
            <w:r>
              <w:rPr>
                <w:spacing w:val="53"/>
                <w:sz w:val="24"/>
              </w:rPr>
              <w:t> </w:t>
            </w:r>
            <w:r>
              <w:rPr>
                <w:sz w:val="24"/>
              </w:rPr>
              <w:t>sin</w:t>
            </w:r>
            <w:r>
              <w:rPr>
                <w:spacing w:val="53"/>
                <w:sz w:val="24"/>
              </w:rPr>
              <w:t> </w:t>
            </w:r>
            <w:r>
              <w:rPr>
                <w:sz w:val="24"/>
              </w:rPr>
              <w:t>capacitación</w:t>
            </w:r>
            <w:r>
              <w:rPr>
                <w:spacing w:val="52"/>
                <w:sz w:val="24"/>
              </w:rPr>
              <w:t> </w:t>
            </w:r>
            <w:r>
              <w:rPr>
                <w:sz w:val="24"/>
              </w:rPr>
              <w:t>o</w:t>
            </w:r>
            <w:r>
              <w:rPr>
                <w:spacing w:val="53"/>
                <w:sz w:val="24"/>
              </w:rPr>
              <w:t> </w:t>
            </w:r>
            <w:r>
              <w:rPr>
                <w:sz w:val="24"/>
              </w:rPr>
              <w:t>licencia</w:t>
            </w:r>
            <w:r>
              <w:rPr>
                <w:spacing w:val="54"/>
                <w:sz w:val="24"/>
              </w:rPr>
              <w:t> </w:t>
            </w:r>
            <w:r>
              <w:rPr>
                <w:spacing w:val="-4"/>
                <w:sz w:val="24"/>
              </w:rPr>
              <w:t>para</w:t>
            </w:r>
          </w:p>
          <w:p>
            <w:pPr>
              <w:pStyle w:val="TableParagraph"/>
              <w:spacing w:before="41"/>
              <w:ind w:left="827"/>
              <w:rPr>
                <w:sz w:val="24"/>
              </w:rPr>
            </w:pPr>
            <w:r>
              <w:rPr>
                <w:sz w:val="24"/>
              </w:rPr>
              <w:t>conducir.</w:t>
            </w:r>
            <w:r>
              <w:rPr>
                <w:spacing w:val="-3"/>
                <w:sz w:val="24"/>
              </w:rPr>
              <w:t> </w:t>
            </w:r>
            <w:r>
              <w:rPr>
                <w:sz w:val="24"/>
              </w:rPr>
              <w:t>(a.</w:t>
            </w:r>
            <w:r>
              <w:rPr>
                <w:spacing w:val="-1"/>
                <w:sz w:val="24"/>
              </w:rPr>
              <w:t> </w:t>
            </w:r>
            <w:r>
              <w:rPr>
                <w:spacing w:val="-5"/>
                <w:sz w:val="24"/>
              </w:rPr>
              <w:t>16)</w:t>
            </w:r>
          </w:p>
        </w:tc>
        <w:tc>
          <w:tcPr>
            <w:tcW w:w="836" w:type="dxa"/>
          </w:tcPr>
          <w:p>
            <w:pPr>
              <w:pStyle w:val="TableParagraph"/>
              <w:rPr>
                <w:rFonts w:ascii="Times New Roman"/>
                <w:sz w:val="22"/>
              </w:rPr>
            </w:pPr>
          </w:p>
        </w:tc>
        <w:tc>
          <w:tcPr>
            <w:tcW w:w="991" w:type="dxa"/>
          </w:tcPr>
          <w:p>
            <w:pPr>
              <w:pStyle w:val="TableParagraph"/>
              <w:spacing w:line="274" w:lineRule="exact"/>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950" w:hRule="atLeast"/>
        </w:trPr>
        <w:tc>
          <w:tcPr>
            <w:tcW w:w="6932" w:type="dxa"/>
          </w:tcPr>
          <w:p>
            <w:pPr>
              <w:pStyle w:val="TableParagraph"/>
              <w:spacing w:line="276" w:lineRule="auto"/>
              <w:ind w:left="827" w:hanging="360"/>
              <w:rPr>
                <w:sz w:val="24"/>
              </w:rPr>
            </w:pPr>
            <w:r>
              <w:rPr>
                <w:sz w:val="24"/>
              </w:rPr>
              <w:t>19.</w:t>
            </w:r>
            <w:r>
              <w:rPr>
                <w:spacing w:val="40"/>
                <w:sz w:val="24"/>
              </w:rPr>
              <w:t> </w:t>
            </w:r>
            <w:r>
              <w:rPr>
                <w:sz w:val="24"/>
              </w:rPr>
              <w:t>Que</w:t>
            </w:r>
            <w:r>
              <w:rPr>
                <w:spacing w:val="40"/>
                <w:sz w:val="24"/>
              </w:rPr>
              <w:t> </w:t>
            </w:r>
            <w:r>
              <w:rPr>
                <w:sz w:val="24"/>
              </w:rPr>
              <w:t>el</w:t>
            </w:r>
            <w:r>
              <w:rPr>
                <w:spacing w:val="40"/>
                <w:sz w:val="24"/>
              </w:rPr>
              <w:t> </w:t>
            </w:r>
            <w:r>
              <w:rPr>
                <w:sz w:val="24"/>
              </w:rPr>
              <w:t>piso</w:t>
            </w:r>
            <w:r>
              <w:rPr>
                <w:spacing w:val="40"/>
                <w:sz w:val="24"/>
              </w:rPr>
              <w:t> </w:t>
            </w:r>
            <w:r>
              <w:rPr>
                <w:sz w:val="24"/>
              </w:rPr>
              <w:t>del</w:t>
            </w:r>
            <w:r>
              <w:rPr>
                <w:spacing w:val="40"/>
                <w:sz w:val="24"/>
              </w:rPr>
              <w:t> </w:t>
            </w:r>
            <w:r>
              <w:rPr>
                <w:sz w:val="24"/>
              </w:rPr>
              <w:t>estacionamiento</w:t>
            </w:r>
            <w:r>
              <w:rPr>
                <w:spacing w:val="40"/>
                <w:sz w:val="24"/>
              </w:rPr>
              <w:t> </w:t>
            </w:r>
            <w:r>
              <w:rPr>
                <w:sz w:val="24"/>
              </w:rPr>
              <w:t>no</w:t>
            </w:r>
            <w:r>
              <w:rPr>
                <w:spacing w:val="40"/>
                <w:sz w:val="24"/>
              </w:rPr>
              <w:t> </w:t>
            </w:r>
            <w:r>
              <w:rPr>
                <w:sz w:val="24"/>
              </w:rPr>
              <w:t>esté</w:t>
            </w:r>
            <w:r>
              <w:rPr>
                <w:spacing w:val="40"/>
                <w:sz w:val="24"/>
              </w:rPr>
              <w:t> </w:t>
            </w:r>
            <w:r>
              <w:rPr>
                <w:sz w:val="24"/>
              </w:rPr>
              <w:t>recubierto, nivelado</w:t>
            </w:r>
            <w:r>
              <w:rPr>
                <w:spacing w:val="-15"/>
                <w:sz w:val="24"/>
              </w:rPr>
              <w:t> </w:t>
            </w:r>
            <w:r>
              <w:rPr>
                <w:sz w:val="24"/>
              </w:rPr>
              <w:t>o</w:t>
            </w:r>
            <w:r>
              <w:rPr>
                <w:spacing w:val="-13"/>
                <w:sz w:val="24"/>
              </w:rPr>
              <w:t> </w:t>
            </w:r>
            <w:r>
              <w:rPr>
                <w:sz w:val="24"/>
              </w:rPr>
              <w:t>no</w:t>
            </w:r>
            <w:r>
              <w:rPr>
                <w:spacing w:val="-12"/>
                <w:sz w:val="24"/>
              </w:rPr>
              <w:t> </w:t>
            </w:r>
            <w:r>
              <w:rPr>
                <w:sz w:val="24"/>
              </w:rPr>
              <w:t>cuente</w:t>
            </w:r>
            <w:r>
              <w:rPr>
                <w:spacing w:val="-12"/>
                <w:sz w:val="24"/>
              </w:rPr>
              <w:t> </w:t>
            </w:r>
            <w:r>
              <w:rPr>
                <w:sz w:val="24"/>
              </w:rPr>
              <w:t>con</w:t>
            </w:r>
            <w:r>
              <w:rPr>
                <w:spacing w:val="-12"/>
                <w:sz w:val="24"/>
              </w:rPr>
              <w:t> </w:t>
            </w:r>
            <w:r>
              <w:rPr>
                <w:sz w:val="24"/>
              </w:rPr>
              <w:t>la</w:t>
            </w:r>
            <w:r>
              <w:rPr>
                <w:spacing w:val="-13"/>
                <w:sz w:val="24"/>
              </w:rPr>
              <w:t> </w:t>
            </w:r>
            <w:r>
              <w:rPr>
                <w:sz w:val="24"/>
              </w:rPr>
              <w:t>infraestructura</w:t>
            </w:r>
            <w:r>
              <w:rPr>
                <w:spacing w:val="-12"/>
                <w:sz w:val="24"/>
              </w:rPr>
              <w:t> </w:t>
            </w:r>
            <w:r>
              <w:rPr>
                <w:sz w:val="24"/>
              </w:rPr>
              <w:t>de</w:t>
            </w:r>
            <w:r>
              <w:rPr>
                <w:spacing w:val="-15"/>
                <w:sz w:val="24"/>
              </w:rPr>
              <w:t> </w:t>
            </w:r>
            <w:r>
              <w:rPr>
                <w:sz w:val="24"/>
              </w:rPr>
              <w:t>drenaje.</w:t>
            </w:r>
            <w:r>
              <w:rPr>
                <w:spacing w:val="-12"/>
                <w:sz w:val="24"/>
              </w:rPr>
              <w:t> </w:t>
            </w:r>
            <w:r>
              <w:rPr>
                <w:spacing w:val="-5"/>
                <w:sz w:val="24"/>
              </w:rPr>
              <w:t>(a.</w:t>
            </w:r>
          </w:p>
          <w:p>
            <w:pPr>
              <w:pStyle w:val="TableParagraph"/>
              <w:spacing w:line="275" w:lineRule="exact"/>
              <w:ind w:left="827"/>
              <w:rPr>
                <w:sz w:val="24"/>
              </w:rPr>
            </w:pPr>
            <w:r>
              <w:rPr>
                <w:spacing w:val="-5"/>
                <w:sz w:val="24"/>
              </w:rPr>
              <w:t>17)</w:t>
            </w:r>
          </w:p>
        </w:tc>
        <w:tc>
          <w:tcPr>
            <w:tcW w:w="836" w:type="dxa"/>
          </w:tcPr>
          <w:p>
            <w:pPr>
              <w:pStyle w:val="TableParagraph"/>
              <w:rPr>
                <w:rFonts w:ascii="Times New Roman"/>
                <w:sz w:val="22"/>
              </w:rPr>
            </w:pPr>
          </w:p>
        </w:tc>
        <w:tc>
          <w:tcPr>
            <w:tcW w:w="991" w:type="dxa"/>
          </w:tcPr>
          <w:p>
            <w:pPr>
              <w:pStyle w:val="TableParagraph"/>
              <w:spacing w:line="274" w:lineRule="exact"/>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635" w:hRule="atLeast"/>
        </w:trPr>
        <w:tc>
          <w:tcPr>
            <w:tcW w:w="6932" w:type="dxa"/>
          </w:tcPr>
          <w:p>
            <w:pPr>
              <w:pStyle w:val="TableParagraph"/>
              <w:ind w:left="467"/>
              <w:rPr>
                <w:sz w:val="24"/>
              </w:rPr>
            </w:pPr>
            <w:r>
              <w:rPr>
                <w:sz w:val="24"/>
              </w:rPr>
              <w:t>20.</w:t>
            </w:r>
            <w:r>
              <w:rPr>
                <w:spacing w:val="57"/>
                <w:w w:val="150"/>
                <w:sz w:val="24"/>
              </w:rPr>
              <w:t> </w:t>
            </w:r>
            <w:r>
              <w:rPr>
                <w:sz w:val="24"/>
              </w:rPr>
              <w:t>Permitir</w:t>
            </w:r>
            <w:r>
              <w:rPr>
                <w:spacing w:val="59"/>
                <w:w w:val="150"/>
                <w:sz w:val="24"/>
              </w:rPr>
              <w:t> </w:t>
            </w:r>
            <w:r>
              <w:rPr>
                <w:sz w:val="24"/>
              </w:rPr>
              <w:t>que</w:t>
            </w:r>
            <w:r>
              <w:rPr>
                <w:spacing w:val="59"/>
                <w:w w:val="150"/>
                <w:sz w:val="24"/>
              </w:rPr>
              <w:t> </w:t>
            </w:r>
            <w:r>
              <w:rPr>
                <w:sz w:val="24"/>
              </w:rPr>
              <w:t>personas</w:t>
            </w:r>
            <w:r>
              <w:rPr>
                <w:spacing w:val="58"/>
                <w:w w:val="150"/>
                <w:sz w:val="24"/>
              </w:rPr>
              <w:t> </w:t>
            </w:r>
            <w:r>
              <w:rPr>
                <w:sz w:val="24"/>
              </w:rPr>
              <w:t>ajenas</w:t>
            </w:r>
            <w:r>
              <w:rPr>
                <w:spacing w:val="58"/>
                <w:w w:val="150"/>
                <w:sz w:val="24"/>
              </w:rPr>
              <w:t> </w:t>
            </w:r>
            <w:r>
              <w:rPr>
                <w:sz w:val="24"/>
              </w:rPr>
              <w:t>a</w:t>
            </w:r>
            <w:r>
              <w:rPr>
                <w:spacing w:val="61"/>
                <w:w w:val="150"/>
                <w:sz w:val="24"/>
              </w:rPr>
              <w:t> </w:t>
            </w:r>
            <w:r>
              <w:rPr>
                <w:sz w:val="24"/>
              </w:rPr>
              <w:t>los</w:t>
            </w:r>
            <w:r>
              <w:rPr>
                <w:spacing w:val="55"/>
                <w:w w:val="150"/>
                <w:sz w:val="24"/>
              </w:rPr>
              <w:t> </w:t>
            </w:r>
            <w:r>
              <w:rPr>
                <w:spacing w:val="-2"/>
                <w:sz w:val="24"/>
              </w:rPr>
              <w:t>acomodadores</w:t>
            </w:r>
          </w:p>
          <w:p>
            <w:pPr>
              <w:pStyle w:val="TableParagraph"/>
              <w:spacing w:before="41"/>
              <w:ind w:left="827"/>
              <w:rPr>
                <w:sz w:val="24"/>
              </w:rPr>
            </w:pPr>
            <w:r>
              <w:rPr>
                <w:sz w:val="24"/>
              </w:rPr>
              <w:t>conduzcan</w:t>
            </w:r>
            <w:r>
              <w:rPr>
                <w:spacing w:val="-4"/>
                <w:sz w:val="24"/>
              </w:rPr>
              <w:t> </w:t>
            </w:r>
            <w:r>
              <w:rPr>
                <w:sz w:val="24"/>
              </w:rPr>
              <w:t>los</w:t>
            </w:r>
            <w:r>
              <w:rPr>
                <w:spacing w:val="-3"/>
                <w:sz w:val="24"/>
              </w:rPr>
              <w:t> </w:t>
            </w:r>
            <w:r>
              <w:rPr>
                <w:sz w:val="24"/>
              </w:rPr>
              <w:t>vehículos</w:t>
            </w:r>
            <w:r>
              <w:rPr>
                <w:spacing w:val="-3"/>
                <w:sz w:val="24"/>
              </w:rPr>
              <w:t> </w:t>
            </w:r>
            <w:r>
              <w:rPr>
                <w:sz w:val="24"/>
              </w:rPr>
              <w:t>en</w:t>
            </w:r>
            <w:r>
              <w:rPr>
                <w:spacing w:val="-5"/>
                <w:sz w:val="24"/>
              </w:rPr>
              <w:t> </w:t>
            </w:r>
            <w:r>
              <w:rPr>
                <w:sz w:val="24"/>
              </w:rPr>
              <w:t>guarda.</w:t>
            </w:r>
            <w:r>
              <w:rPr>
                <w:spacing w:val="-5"/>
                <w:sz w:val="24"/>
              </w:rPr>
              <w:t> </w:t>
            </w:r>
            <w:r>
              <w:rPr>
                <w:sz w:val="24"/>
              </w:rPr>
              <w:t>(a.</w:t>
            </w:r>
            <w:r>
              <w:rPr>
                <w:spacing w:val="-3"/>
                <w:sz w:val="24"/>
              </w:rPr>
              <w:t> </w:t>
            </w:r>
            <w:r>
              <w:rPr>
                <w:sz w:val="24"/>
              </w:rPr>
              <w:t>20,</w:t>
            </w:r>
            <w:r>
              <w:rPr>
                <w:spacing w:val="-5"/>
                <w:sz w:val="24"/>
              </w:rPr>
              <w:t> I)</w:t>
            </w:r>
          </w:p>
        </w:tc>
        <w:tc>
          <w:tcPr>
            <w:tcW w:w="836" w:type="dxa"/>
          </w:tcPr>
          <w:p>
            <w:pPr>
              <w:pStyle w:val="TableParagraph"/>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592" w:hRule="atLeast"/>
        </w:trPr>
        <w:tc>
          <w:tcPr>
            <w:tcW w:w="6932" w:type="dxa"/>
          </w:tcPr>
          <w:p>
            <w:pPr>
              <w:pStyle w:val="TableParagraph"/>
              <w:spacing w:line="242" w:lineRule="auto"/>
              <w:ind w:left="827" w:hanging="255"/>
              <w:rPr>
                <w:sz w:val="24"/>
              </w:rPr>
            </w:pPr>
            <w:r>
              <w:rPr>
                <w:sz w:val="24"/>
              </w:rPr>
              <w:t>21.</w:t>
            </w:r>
            <w:r>
              <w:rPr>
                <w:spacing w:val="-4"/>
                <w:sz w:val="24"/>
              </w:rPr>
              <w:t> </w:t>
            </w:r>
            <w:r>
              <w:rPr>
                <w:sz w:val="24"/>
              </w:rPr>
              <w:t>Que</w:t>
            </w:r>
            <w:r>
              <w:rPr>
                <w:spacing w:val="-6"/>
                <w:sz w:val="24"/>
              </w:rPr>
              <w:t> </w:t>
            </w:r>
            <w:r>
              <w:rPr>
                <w:sz w:val="24"/>
              </w:rPr>
              <w:t>el</w:t>
            </w:r>
            <w:r>
              <w:rPr>
                <w:spacing w:val="-4"/>
                <w:sz w:val="24"/>
              </w:rPr>
              <w:t> </w:t>
            </w:r>
            <w:r>
              <w:rPr>
                <w:sz w:val="24"/>
              </w:rPr>
              <w:t>personal</w:t>
            </w:r>
            <w:r>
              <w:rPr>
                <w:spacing w:val="-4"/>
                <w:sz w:val="24"/>
              </w:rPr>
              <w:t> </w:t>
            </w:r>
            <w:r>
              <w:rPr>
                <w:sz w:val="24"/>
              </w:rPr>
              <w:t>se</w:t>
            </w:r>
            <w:r>
              <w:rPr>
                <w:spacing w:val="-6"/>
                <w:sz w:val="24"/>
              </w:rPr>
              <w:t> </w:t>
            </w:r>
            <w:r>
              <w:rPr>
                <w:sz w:val="24"/>
              </w:rPr>
              <w:t>encuentre</w:t>
            </w:r>
            <w:r>
              <w:rPr>
                <w:spacing w:val="-6"/>
                <w:sz w:val="24"/>
              </w:rPr>
              <w:t> </w:t>
            </w:r>
            <w:r>
              <w:rPr>
                <w:sz w:val="24"/>
              </w:rPr>
              <w:t>ebrio</w:t>
            </w:r>
            <w:r>
              <w:rPr>
                <w:spacing w:val="-6"/>
                <w:sz w:val="24"/>
              </w:rPr>
              <w:t> </w:t>
            </w:r>
            <w:r>
              <w:rPr>
                <w:sz w:val="24"/>
              </w:rPr>
              <w:t>o</w:t>
            </w:r>
            <w:r>
              <w:rPr>
                <w:spacing w:val="-4"/>
                <w:sz w:val="24"/>
              </w:rPr>
              <w:t> </w:t>
            </w:r>
            <w:r>
              <w:rPr>
                <w:sz w:val="24"/>
              </w:rPr>
              <w:t>intoxicado.</w:t>
            </w:r>
            <w:r>
              <w:rPr>
                <w:spacing w:val="-4"/>
                <w:sz w:val="24"/>
              </w:rPr>
              <w:t> </w:t>
            </w:r>
            <w:r>
              <w:rPr>
                <w:sz w:val="24"/>
              </w:rPr>
              <w:t>(a.</w:t>
            </w:r>
            <w:r>
              <w:rPr>
                <w:spacing w:val="-3"/>
                <w:sz w:val="24"/>
              </w:rPr>
              <w:t> </w:t>
            </w:r>
            <w:r>
              <w:rPr>
                <w:sz w:val="24"/>
              </w:rPr>
              <w:t>20, </w:t>
            </w:r>
            <w:r>
              <w:rPr>
                <w:spacing w:val="-4"/>
                <w:sz w:val="24"/>
              </w:rPr>
              <w:t>III)</w:t>
            </w:r>
          </w:p>
        </w:tc>
        <w:tc>
          <w:tcPr>
            <w:tcW w:w="836" w:type="dxa"/>
          </w:tcPr>
          <w:p>
            <w:pPr>
              <w:pStyle w:val="TableParagraph"/>
              <w:spacing w:line="274" w:lineRule="exact"/>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318" w:hRule="atLeast"/>
        </w:trPr>
        <w:tc>
          <w:tcPr>
            <w:tcW w:w="6932" w:type="dxa"/>
          </w:tcPr>
          <w:p>
            <w:pPr>
              <w:pStyle w:val="TableParagraph"/>
              <w:ind w:left="467"/>
              <w:rPr>
                <w:sz w:val="24"/>
              </w:rPr>
            </w:pPr>
            <w:r>
              <w:rPr>
                <w:sz w:val="24"/>
              </w:rPr>
              <w:t>22.</w:t>
            </w:r>
            <w:r>
              <w:rPr>
                <w:spacing w:val="-4"/>
                <w:sz w:val="24"/>
              </w:rPr>
              <w:t> </w:t>
            </w:r>
            <w:r>
              <w:rPr>
                <w:sz w:val="24"/>
              </w:rPr>
              <w:t>Sacar</w:t>
            </w:r>
            <w:r>
              <w:rPr>
                <w:spacing w:val="-3"/>
                <w:sz w:val="24"/>
              </w:rPr>
              <w:t> </w:t>
            </w:r>
            <w:r>
              <w:rPr>
                <w:sz w:val="24"/>
              </w:rPr>
              <w:t>los</w:t>
            </w:r>
            <w:r>
              <w:rPr>
                <w:spacing w:val="-6"/>
                <w:sz w:val="24"/>
              </w:rPr>
              <w:t> </w:t>
            </w:r>
            <w:r>
              <w:rPr>
                <w:sz w:val="24"/>
              </w:rPr>
              <w:t>vehículos</w:t>
            </w:r>
            <w:r>
              <w:rPr>
                <w:spacing w:val="-3"/>
                <w:sz w:val="24"/>
              </w:rPr>
              <w:t> </w:t>
            </w:r>
            <w:r>
              <w:rPr>
                <w:sz w:val="24"/>
              </w:rPr>
              <w:t>dados</w:t>
            </w:r>
            <w:r>
              <w:rPr>
                <w:spacing w:val="-4"/>
                <w:sz w:val="24"/>
              </w:rPr>
              <w:t> </w:t>
            </w:r>
            <w:r>
              <w:rPr>
                <w:sz w:val="24"/>
              </w:rPr>
              <w:t>en</w:t>
            </w:r>
            <w:r>
              <w:rPr>
                <w:spacing w:val="-3"/>
                <w:sz w:val="24"/>
              </w:rPr>
              <w:t> </w:t>
            </w:r>
            <w:r>
              <w:rPr>
                <w:sz w:val="24"/>
              </w:rPr>
              <w:t>custodia.</w:t>
            </w:r>
            <w:r>
              <w:rPr>
                <w:spacing w:val="-3"/>
                <w:sz w:val="24"/>
              </w:rPr>
              <w:t> </w:t>
            </w:r>
            <w:r>
              <w:rPr>
                <w:sz w:val="24"/>
              </w:rPr>
              <w:t>(a.</w:t>
            </w:r>
            <w:r>
              <w:rPr>
                <w:spacing w:val="-4"/>
                <w:sz w:val="24"/>
              </w:rPr>
              <w:t> </w:t>
            </w:r>
            <w:r>
              <w:rPr>
                <w:sz w:val="24"/>
              </w:rPr>
              <w:t>20,</w:t>
            </w:r>
            <w:r>
              <w:rPr>
                <w:spacing w:val="-3"/>
                <w:sz w:val="24"/>
              </w:rPr>
              <w:t> </w:t>
            </w:r>
            <w:r>
              <w:rPr>
                <w:spacing w:val="-5"/>
                <w:sz w:val="24"/>
              </w:rPr>
              <w:t>IV)</w:t>
            </w:r>
          </w:p>
        </w:tc>
        <w:tc>
          <w:tcPr>
            <w:tcW w:w="836" w:type="dxa"/>
          </w:tcPr>
          <w:p>
            <w:pPr>
              <w:pStyle w:val="TableParagraph"/>
              <w:rPr>
                <w:rFonts w:ascii="Times New Roman"/>
                <w:sz w:val="22"/>
              </w:rPr>
            </w:pPr>
          </w:p>
        </w:tc>
        <w:tc>
          <w:tcPr>
            <w:tcW w:w="991" w:type="dxa"/>
          </w:tcPr>
          <w:p>
            <w:pPr>
              <w:pStyle w:val="TableParagraph"/>
              <w:rPr>
                <w:rFonts w:ascii="Times New Roman"/>
                <w:sz w:val="22"/>
              </w:rPr>
            </w:pPr>
          </w:p>
        </w:tc>
        <w:tc>
          <w:tcPr>
            <w:tcW w:w="881" w:type="dxa"/>
          </w:tcPr>
          <w:p>
            <w:pPr>
              <w:pStyle w:val="TableParagraph"/>
              <w:ind w:left="503"/>
              <w:rPr>
                <w:rFonts w:ascii="Arial"/>
                <w:b/>
                <w:sz w:val="24"/>
              </w:rPr>
            </w:pPr>
            <w:r>
              <w:rPr>
                <w:rFonts w:ascii="Arial"/>
                <w:b/>
                <w:spacing w:val="-10"/>
                <w:sz w:val="24"/>
              </w:rPr>
              <w:t>X</w:t>
            </w:r>
          </w:p>
        </w:tc>
      </w:tr>
      <w:tr>
        <w:trPr>
          <w:trHeight w:val="633" w:hRule="atLeast"/>
        </w:trPr>
        <w:tc>
          <w:tcPr>
            <w:tcW w:w="6932" w:type="dxa"/>
          </w:tcPr>
          <w:p>
            <w:pPr>
              <w:pStyle w:val="TableParagraph"/>
              <w:spacing w:line="274" w:lineRule="exact"/>
              <w:ind w:left="467"/>
              <w:rPr>
                <w:sz w:val="24"/>
              </w:rPr>
            </w:pPr>
            <w:r>
              <w:rPr>
                <w:sz w:val="24"/>
              </w:rPr>
              <w:t>23.</w:t>
            </w:r>
            <w:r>
              <w:rPr>
                <w:spacing w:val="30"/>
                <w:sz w:val="24"/>
              </w:rPr>
              <w:t> </w:t>
            </w:r>
            <w:r>
              <w:rPr>
                <w:sz w:val="24"/>
              </w:rPr>
              <w:t>No</w:t>
            </w:r>
            <w:r>
              <w:rPr>
                <w:spacing w:val="33"/>
                <w:sz w:val="24"/>
              </w:rPr>
              <w:t> </w:t>
            </w:r>
            <w:r>
              <w:rPr>
                <w:sz w:val="24"/>
              </w:rPr>
              <w:t>cubrir</w:t>
            </w:r>
            <w:r>
              <w:rPr>
                <w:spacing w:val="31"/>
                <w:sz w:val="24"/>
              </w:rPr>
              <w:t> </w:t>
            </w:r>
            <w:r>
              <w:rPr>
                <w:sz w:val="24"/>
              </w:rPr>
              <w:t>a</w:t>
            </w:r>
            <w:r>
              <w:rPr>
                <w:spacing w:val="31"/>
                <w:sz w:val="24"/>
              </w:rPr>
              <w:t> </w:t>
            </w:r>
            <w:r>
              <w:rPr>
                <w:sz w:val="24"/>
              </w:rPr>
              <w:t>los</w:t>
            </w:r>
            <w:r>
              <w:rPr>
                <w:spacing w:val="31"/>
                <w:sz w:val="24"/>
              </w:rPr>
              <w:t> </w:t>
            </w:r>
            <w:r>
              <w:rPr>
                <w:sz w:val="24"/>
              </w:rPr>
              <w:t>usuarios</w:t>
            </w:r>
            <w:r>
              <w:rPr>
                <w:spacing w:val="32"/>
                <w:sz w:val="24"/>
              </w:rPr>
              <w:t> </w:t>
            </w:r>
            <w:r>
              <w:rPr>
                <w:sz w:val="24"/>
              </w:rPr>
              <w:t>los</w:t>
            </w:r>
            <w:r>
              <w:rPr>
                <w:spacing w:val="28"/>
                <w:sz w:val="24"/>
              </w:rPr>
              <w:t> </w:t>
            </w:r>
            <w:r>
              <w:rPr>
                <w:sz w:val="24"/>
              </w:rPr>
              <w:t>daños</w:t>
            </w:r>
            <w:r>
              <w:rPr>
                <w:spacing w:val="30"/>
                <w:sz w:val="24"/>
              </w:rPr>
              <w:t> </w:t>
            </w:r>
            <w:r>
              <w:rPr>
                <w:sz w:val="24"/>
              </w:rPr>
              <w:t>ocasionados</w:t>
            </w:r>
            <w:r>
              <w:rPr>
                <w:spacing w:val="31"/>
                <w:sz w:val="24"/>
              </w:rPr>
              <w:t> </w:t>
            </w:r>
            <w:r>
              <w:rPr>
                <w:sz w:val="24"/>
              </w:rPr>
              <w:t>a</w:t>
            </w:r>
            <w:r>
              <w:rPr>
                <w:spacing w:val="33"/>
                <w:sz w:val="24"/>
              </w:rPr>
              <w:t> </w:t>
            </w:r>
            <w:r>
              <w:rPr>
                <w:spacing w:val="-5"/>
                <w:sz w:val="24"/>
              </w:rPr>
              <w:t>sus</w:t>
            </w:r>
          </w:p>
          <w:p>
            <w:pPr>
              <w:pStyle w:val="TableParagraph"/>
              <w:spacing w:before="41"/>
              <w:ind w:left="827"/>
              <w:rPr>
                <w:sz w:val="24"/>
              </w:rPr>
            </w:pPr>
            <w:r>
              <w:rPr>
                <w:sz w:val="24"/>
              </w:rPr>
              <w:t>vehículos</w:t>
            </w:r>
            <w:r>
              <w:rPr>
                <w:spacing w:val="-3"/>
                <w:sz w:val="24"/>
              </w:rPr>
              <w:t> </w:t>
            </w:r>
            <w:r>
              <w:rPr>
                <w:sz w:val="24"/>
              </w:rPr>
              <w:t>durante</w:t>
            </w:r>
            <w:r>
              <w:rPr>
                <w:spacing w:val="-3"/>
                <w:sz w:val="24"/>
              </w:rPr>
              <w:t> </w:t>
            </w:r>
            <w:r>
              <w:rPr>
                <w:sz w:val="24"/>
              </w:rPr>
              <w:t>el</w:t>
            </w:r>
            <w:r>
              <w:rPr>
                <w:spacing w:val="-3"/>
                <w:sz w:val="24"/>
              </w:rPr>
              <w:t> </w:t>
            </w:r>
            <w:r>
              <w:rPr>
                <w:sz w:val="24"/>
              </w:rPr>
              <w:t>tiempo</w:t>
            </w:r>
            <w:r>
              <w:rPr>
                <w:spacing w:val="-3"/>
                <w:sz w:val="24"/>
              </w:rPr>
              <w:t> </w:t>
            </w:r>
            <w:r>
              <w:rPr>
                <w:sz w:val="24"/>
              </w:rPr>
              <w:t>de</w:t>
            </w:r>
            <w:r>
              <w:rPr>
                <w:spacing w:val="-3"/>
                <w:sz w:val="24"/>
              </w:rPr>
              <w:t> </w:t>
            </w:r>
            <w:r>
              <w:rPr>
                <w:sz w:val="24"/>
              </w:rPr>
              <w:t>guarda.</w:t>
            </w:r>
            <w:r>
              <w:rPr>
                <w:spacing w:val="-3"/>
                <w:sz w:val="24"/>
              </w:rPr>
              <w:t> </w:t>
            </w:r>
            <w:r>
              <w:rPr>
                <w:sz w:val="24"/>
              </w:rPr>
              <w:t>(aa.</w:t>
            </w:r>
            <w:r>
              <w:rPr>
                <w:spacing w:val="-5"/>
                <w:sz w:val="24"/>
              </w:rPr>
              <w:t> </w:t>
            </w:r>
            <w:r>
              <w:rPr>
                <w:sz w:val="24"/>
              </w:rPr>
              <w:t>21</w:t>
            </w:r>
            <w:r>
              <w:rPr>
                <w:spacing w:val="-3"/>
                <w:sz w:val="24"/>
              </w:rPr>
              <w:t> </w:t>
            </w:r>
            <w:r>
              <w:rPr>
                <w:sz w:val="24"/>
              </w:rPr>
              <w:t>y</w:t>
            </w:r>
            <w:r>
              <w:rPr>
                <w:spacing w:val="-5"/>
                <w:sz w:val="24"/>
              </w:rPr>
              <w:t> 22)</w:t>
            </w:r>
          </w:p>
        </w:tc>
        <w:tc>
          <w:tcPr>
            <w:tcW w:w="836" w:type="dxa"/>
          </w:tcPr>
          <w:p>
            <w:pPr>
              <w:pStyle w:val="TableParagraph"/>
              <w:rPr>
                <w:rFonts w:ascii="Times New Roman"/>
                <w:sz w:val="22"/>
              </w:rPr>
            </w:pPr>
          </w:p>
        </w:tc>
        <w:tc>
          <w:tcPr>
            <w:tcW w:w="991" w:type="dxa"/>
          </w:tcPr>
          <w:p>
            <w:pPr>
              <w:pStyle w:val="TableParagraph"/>
              <w:spacing w:line="274" w:lineRule="exact"/>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635" w:hRule="atLeast"/>
        </w:trPr>
        <w:tc>
          <w:tcPr>
            <w:tcW w:w="6932" w:type="dxa"/>
          </w:tcPr>
          <w:p>
            <w:pPr>
              <w:pStyle w:val="TableParagraph"/>
              <w:ind w:left="467"/>
              <w:rPr>
                <w:sz w:val="24"/>
              </w:rPr>
            </w:pPr>
            <w:r>
              <w:rPr>
                <w:sz w:val="24"/>
              </w:rPr>
              <w:t>24.</w:t>
            </w:r>
            <w:r>
              <w:rPr>
                <w:spacing w:val="3"/>
                <w:sz w:val="24"/>
              </w:rPr>
              <w:t> </w:t>
            </w:r>
            <w:r>
              <w:rPr>
                <w:sz w:val="24"/>
              </w:rPr>
              <w:t>Reparar</w:t>
            </w:r>
            <w:r>
              <w:rPr>
                <w:spacing w:val="2"/>
                <w:sz w:val="24"/>
              </w:rPr>
              <w:t> </w:t>
            </w:r>
            <w:r>
              <w:rPr>
                <w:sz w:val="24"/>
              </w:rPr>
              <w:t>los</w:t>
            </w:r>
            <w:r>
              <w:rPr>
                <w:spacing w:val="1"/>
                <w:sz w:val="24"/>
              </w:rPr>
              <w:t> </w:t>
            </w:r>
            <w:r>
              <w:rPr>
                <w:sz w:val="24"/>
              </w:rPr>
              <w:t>daños de</w:t>
            </w:r>
            <w:r>
              <w:rPr>
                <w:spacing w:val="4"/>
                <w:sz w:val="24"/>
              </w:rPr>
              <w:t> </w:t>
            </w:r>
            <w:r>
              <w:rPr>
                <w:sz w:val="24"/>
              </w:rPr>
              <w:t>los</w:t>
            </w:r>
            <w:r>
              <w:rPr>
                <w:spacing w:val="3"/>
                <w:sz w:val="24"/>
              </w:rPr>
              <w:t> </w:t>
            </w:r>
            <w:r>
              <w:rPr>
                <w:sz w:val="24"/>
              </w:rPr>
              <w:t>vehículos</w:t>
            </w:r>
            <w:r>
              <w:rPr>
                <w:spacing w:val="1"/>
                <w:sz w:val="24"/>
              </w:rPr>
              <w:t> </w:t>
            </w:r>
            <w:r>
              <w:rPr>
                <w:sz w:val="24"/>
              </w:rPr>
              <w:t>fuera del</w:t>
            </w:r>
            <w:r>
              <w:rPr>
                <w:spacing w:val="2"/>
                <w:sz w:val="24"/>
              </w:rPr>
              <w:t> </w:t>
            </w:r>
            <w:r>
              <w:rPr>
                <w:sz w:val="24"/>
              </w:rPr>
              <w:t>plazo</w:t>
            </w:r>
            <w:r>
              <w:rPr>
                <w:spacing w:val="4"/>
                <w:sz w:val="24"/>
              </w:rPr>
              <w:t> </w:t>
            </w:r>
            <w:r>
              <w:rPr>
                <w:sz w:val="24"/>
              </w:rPr>
              <w:t>o</w:t>
            </w:r>
            <w:r>
              <w:rPr>
                <w:spacing w:val="3"/>
                <w:sz w:val="24"/>
              </w:rPr>
              <w:t> </w:t>
            </w:r>
            <w:r>
              <w:rPr>
                <w:spacing w:val="-5"/>
                <w:sz w:val="24"/>
              </w:rPr>
              <w:t>sin</w:t>
            </w:r>
          </w:p>
          <w:p>
            <w:pPr>
              <w:pStyle w:val="TableParagraph"/>
              <w:spacing w:before="41"/>
              <w:ind w:left="827"/>
              <w:rPr>
                <w:sz w:val="24"/>
              </w:rPr>
            </w:pPr>
            <w:r>
              <w:rPr>
                <w:sz w:val="24"/>
              </w:rPr>
              <w:t>satisfacción</w:t>
            </w:r>
            <w:r>
              <w:rPr>
                <w:spacing w:val="-4"/>
                <w:sz w:val="24"/>
              </w:rPr>
              <w:t> </w:t>
            </w:r>
            <w:r>
              <w:rPr>
                <w:sz w:val="24"/>
              </w:rPr>
              <w:t>del</w:t>
            </w:r>
            <w:r>
              <w:rPr>
                <w:spacing w:val="-6"/>
                <w:sz w:val="24"/>
              </w:rPr>
              <w:t> </w:t>
            </w:r>
            <w:r>
              <w:rPr>
                <w:sz w:val="24"/>
              </w:rPr>
              <w:t>usuario.</w:t>
            </w:r>
            <w:r>
              <w:rPr>
                <w:spacing w:val="-3"/>
                <w:sz w:val="24"/>
              </w:rPr>
              <w:t> </w:t>
            </w:r>
            <w:r>
              <w:rPr>
                <w:sz w:val="24"/>
              </w:rPr>
              <w:t>(a.</w:t>
            </w:r>
            <w:r>
              <w:rPr>
                <w:spacing w:val="-4"/>
                <w:sz w:val="24"/>
              </w:rPr>
              <w:t> </w:t>
            </w:r>
            <w:r>
              <w:rPr>
                <w:spacing w:val="-5"/>
                <w:sz w:val="24"/>
              </w:rPr>
              <w:t>22)</w:t>
            </w:r>
          </w:p>
        </w:tc>
        <w:tc>
          <w:tcPr>
            <w:tcW w:w="836" w:type="dxa"/>
          </w:tcPr>
          <w:p>
            <w:pPr>
              <w:pStyle w:val="TableParagraph"/>
              <w:rPr>
                <w:rFonts w:ascii="Times New Roman"/>
                <w:sz w:val="22"/>
              </w:rPr>
            </w:pPr>
          </w:p>
        </w:tc>
        <w:tc>
          <w:tcPr>
            <w:tcW w:w="991" w:type="dxa"/>
          </w:tcPr>
          <w:p>
            <w:pPr>
              <w:pStyle w:val="TableParagraph"/>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635" w:hRule="atLeast"/>
        </w:trPr>
        <w:tc>
          <w:tcPr>
            <w:tcW w:w="6932" w:type="dxa"/>
          </w:tcPr>
          <w:p>
            <w:pPr>
              <w:pStyle w:val="TableParagraph"/>
              <w:spacing w:line="274" w:lineRule="exact"/>
              <w:ind w:left="467"/>
              <w:rPr>
                <w:sz w:val="24"/>
              </w:rPr>
            </w:pPr>
            <w:r>
              <w:rPr>
                <w:sz w:val="24"/>
              </w:rPr>
              <w:t>25.</w:t>
            </w:r>
            <w:r>
              <w:rPr>
                <w:spacing w:val="-5"/>
                <w:sz w:val="24"/>
              </w:rPr>
              <w:t> </w:t>
            </w:r>
            <w:r>
              <w:rPr>
                <w:sz w:val="24"/>
              </w:rPr>
              <w:t>Omitir</w:t>
            </w:r>
            <w:r>
              <w:rPr>
                <w:spacing w:val="-6"/>
                <w:sz w:val="24"/>
              </w:rPr>
              <w:t> </w:t>
            </w:r>
            <w:r>
              <w:rPr>
                <w:sz w:val="24"/>
              </w:rPr>
              <w:t>la</w:t>
            </w:r>
            <w:r>
              <w:rPr>
                <w:spacing w:val="-4"/>
                <w:sz w:val="24"/>
              </w:rPr>
              <w:t> </w:t>
            </w:r>
            <w:r>
              <w:rPr>
                <w:sz w:val="24"/>
              </w:rPr>
              <w:t>revalidación</w:t>
            </w:r>
            <w:r>
              <w:rPr>
                <w:spacing w:val="-5"/>
                <w:sz w:val="24"/>
              </w:rPr>
              <w:t> </w:t>
            </w:r>
            <w:r>
              <w:rPr>
                <w:sz w:val="24"/>
              </w:rPr>
              <w:t>anual</w:t>
            </w:r>
            <w:r>
              <w:rPr>
                <w:spacing w:val="-5"/>
                <w:sz w:val="24"/>
              </w:rPr>
              <w:t> </w:t>
            </w:r>
            <w:r>
              <w:rPr>
                <w:sz w:val="24"/>
              </w:rPr>
              <w:t>del</w:t>
            </w:r>
            <w:r>
              <w:rPr>
                <w:spacing w:val="-5"/>
                <w:sz w:val="24"/>
              </w:rPr>
              <w:t> </w:t>
            </w:r>
            <w:r>
              <w:rPr>
                <w:sz w:val="24"/>
              </w:rPr>
              <w:t>registro</w:t>
            </w:r>
            <w:r>
              <w:rPr>
                <w:spacing w:val="-5"/>
                <w:sz w:val="24"/>
              </w:rPr>
              <w:t> </w:t>
            </w:r>
            <w:r>
              <w:rPr>
                <w:sz w:val="24"/>
              </w:rPr>
              <w:t>de</w:t>
            </w:r>
            <w:r>
              <w:rPr>
                <w:spacing w:val="-4"/>
                <w:sz w:val="24"/>
              </w:rPr>
              <w:t> </w:t>
            </w:r>
            <w:r>
              <w:rPr>
                <w:sz w:val="24"/>
              </w:rPr>
              <w:t>la</w:t>
            </w:r>
            <w:r>
              <w:rPr>
                <w:spacing w:val="-4"/>
                <w:sz w:val="24"/>
              </w:rPr>
              <w:t> </w:t>
            </w:r>
            <w:r>
              <w:rPr>
                <w:spacing w:val="-2"/>
                <w:sz w:val="24"/>
              </w:rPr>
              <w:t>declaración</w:t>
            </w:r>
          </w:p>
          <w:p>
            <w:pPr>
              <w:pStyle w:val="TableParagraph"/>
              <w:spacing w:before="43"/>
              <w:ind w:left="827"/>
              <w:rPr>
                <w:sz w:val="24"/>
              </w:rPr>
            </w:pPr>
            <w:r>
              <w:rPr>
                <w:sz w:val="24"/>
              </w:rPr>
              <w:t>de</w:t>
            </w:r>
            <w:r>
              <w:rPr>
                <w:spacing w:val="-3"/>
                <w:sz w:val="24"/>
              </w:rPr>
              <w:t> </w:t>
            </w:r>
            <w:r>
              <w:rPr>
                <w:sz w:val="24"/>
              </w:rPr>
              <w:t>apertura.</w:t>
            </w:r>
            <w:r>
              <w:rPr>
                <w:spacing w:val="-2"/>
                <w:sz w:val="24"/>
              </w:rPr>
              <w:t> </w:t>
            </w:r>
            <w:r>
              <w:rPr>
                <w:sz w:val="24"/>
              </w:rPr>
              <w:t>(a.</w:t>
            </w:r>
            <w:r>
              <w:rPr>
                <w:spacing w:val="-4"/>
                <w:sz w:val="24"/>
              </w:rPr>
              <w:t> </w:t>
            </w:r>
            <w:r>
              <w:rPr>
                <w:spacing w:val="-5"/>
                <w:sz w:val="24"/>
              </w:rPr>
              <w:t>25)</w:t>
            </w:r>
          </w:p>
        </w:tc>
        <w:tc>
          <w:tcPr>
            <w:tcW w:w="836" w:type="dxa"/>
          </w:tcPr>
          <w:p>
            <w:pPr>
              <w:pStyle w:val="TableParagraph"/>
              <w:rPr>
                <w:rFonts w:ascii="Times New Roman"/>
                <w:sz w:val="22"/>
              </w:rPr>
            </w:pPr>
          </w:p>
        </w:tc>
        <w:tc>
          <w:tcPr>
            <w:tcW w:w="991" w:type="dxa"/>
          </w:tcPr>
          <w:p>
            <w:pPr>
              <w:pStyle w:val="TableParagraph"/>
              <w:spacing w:line="274" w:lineRule="exact"/>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633" w:hRule="atLeast"/>
        </w:trPr>
        <w:tc>
          <w:tcPr>
            <w:tcW w:w="6932" w:type="dxa"/>
          </w:tcPr>
          <w:p>
            <w:pPr>
              <w:pStyle w:val="TableParagraph"/>
              <w:tabs>
                <w:tab w:pos="1014" w:val="left" w:leader="none"/>
                <w:tab w:pos="2438" w:val="left" w:leader="none"/>
                <w:tab w:pos="2915" w:val="left" w:leader="none"/>
                <w:tab w:pos="4006" w:val="left" w:leader="none"/>
                <w:tab w:pos="4819" w:val="left" w:leader="none"/>
                <w:tab w:pos="5217" w:val="left" w:leader="none"/>
                <w:tab w:pos="6562" w:val="left" w:leader="none"/>
              </w:tabs>
              <w:spacing w:line="274" w:lineRule="exact"/>
              <w:ind w:left="467"/>
              <w:rPr>
                <w:sz w:val="24"/>
              </w:rPr>
            </w:pPr>
            <w:r>
              <w:rPr>
                <w:spacing w:val="-5"/>
                <w:sz w:val="24"/>
              </w:rPr>
              <w:t>26.</w:t>
            </w:r>
            <w:r>
              <w:rPr>
                <w:sz w:val="24"/>
              </w:rPr>
              <w:tab/>
            </w:r>
            <w:r>
              <w:rPr>
                <w:spacing w:val="-2"/>
                <w:sz w:val="24"/>
              </w:rPr>
              <w:t>Abstenerse</w:t>
            </w:r>
            <w:r>
              <w:rPr>
                <w:sz w:val="24"/>
              </w:rPr>
              <w:tab/>
            </w:r>
            <w:r>
              <w:rPr>
                <w:spacing w:val="-5"/>
                <w:sz w:val="24"/>
              </w:rPr>
              <w:t>de</w:t>
            </w:r>
            <w:r>
              <w:rPr>
                <w:sz w:val="24"/>
              </w:rPr>
              <w:tab/>
            </w:r>
            <w:r>
              <w:rPr>
                <w:spacing w:val="-2"/>
                <w:sz w:val="24"/>
              </w:rPr>
              <w:t>informar</w:t>
            </w:r>
            <w:r>
              <w:rPr>
                <w:sz w:val="24"/>
              </w:rPr>
              <w:tab/>
            </w:r>
            <w:r>
              <w:rPr>
                <w:spacing w:val="-4"/>
                <w:sz w:val="24"/>
              </w:rPr>
              <w:t>sobre</w:t>
            </w:r>
            <w:r>
              <w:rPr>
                <w:sz w:val="24"/>
              </w:rPr>
              <w:tab/>
            </w:r>
            <w:r>
              <w:rPr>
                <w:spacing w:val="-5"/>
                <w:sz w:val="24"/>
              </w:rPr>
              <w:t>la</w:t>
            </w:r>
            <w:r>
              <w:rPr>
                <w:sz w:val="24"/>
              </w:rPr>
              <w:tab/>
            </w:r>
            <w:r>
              <w:rPr>
                <w:spacing w:val="-2"/>
                <w:sz w:val="24"/>
              </w:rPr>
              <w:t>sustitución</w:t>
            </w:r>
            <w:r>
              <w:rPr>
                <w:sz w:val="24"/>
              </w:rPr>
              <w:tab/>
            </w:r>
            <w:r>
              <w:rPr>
                <w:spacing w:val="-5"/>
                <w:sz w:val="24"/>
              </w:rPr>
              <w:t>del</w:t>
            </w:r>
          </w:p>
          <w:p>
            <w:pPr>
              <w:pStyle w:val="TableParagraph"/>
              <w:spacing w:before="41"/>
              <w:ind w:left="827"/>
              <w:rPr>
                <w:sz w:val="24"/>
              </w:rPr>
            </w:pPr>
            <w:r>
              <w:rPr>
                <w:sz w:val="24"/>
              </w:rPr>
              <w:t>propietario</w:t>
            </w:r>
            <w:r>
              <w:rPr>
                <w:spacing w:val="-5"/>
                <w:sz w:val="24"/>
              </w:rPr>
              <w:t> </w:t>
            </w:r>
            <w:r>
              <w:rPr>
                <w:sz w:val="24"/>
              </w:rPr>
              <w:t>o</w:t>
            </w:r>
            <w:r>
              <w:rPr>
                <w:spacing w:val="-5"/>
                <w:sz w:val="24"/>
              </w:rPr>
              <w:t> </w:t>
            </w:r>
            <w:r>
              <w:rPr>
                <w:sz w:val="24"/>
              </w:rPr>
              <w:t>administrador</w:t>
            </w:r>
            <w:r>
              <w:rPr>
                <w:spacing w:val="-5"/>
                <w:sz w:val="24"/>
              </w:rPr>
              <w:t> </w:t>
            </w:r>
            <w:r>
              <w:rPr>
                <w:sz w:val="24"/>
              </w:rPr>
              <w:t>del</w:t>
            </w:r>
            <w:r>
              <w:rPr>
                <w:spacing w:val="-4"/>
                <w:sz w:val="24"/>
              </w:rPr>
              <w:t> </w:t>
            </w:r>
            <w:r>
              <w:rPr>
                <w:sz w:val="24"/>
              </w:rPr>
              <w:t>estacionamiento.</w:t>
            </w:r>
            <w:r>
              <w:rPr>
                <w:spacing w:val="-5"/>
                <w:sz w:val="24"/>
              </w:rPr>
              <w:t> </w:t>
            </w:r>
            <w:r>
              <w:rPr>
                <w:sz w:val="24"/>
              </w:rPr>
              <w:t>(a.</w:t>
            </w:r>
            <w:r>
              <w:rPr>
                <w:spacing w:val="-4"/>
                <w:sz w:val="24"/>
              </w:rPr>
              <w:t> </w:t>
            </w:r>
            <w:r>
              <w:rPr>
                <w:spacing w:val="-5"/>
                <w:sz w:val="24"/>
              </w:rPr>
              <w:t>26)</w:t>
            </w:r>
          </w:p>
        </w:tc>
        <w:tc>
          <w:tcPr>
            <w:tcW w:w="836" w:type="dxa"/>
          </w:tcPr>
          <w:p>
            <w:pPr>
              <w:pStyle w:val="TableParagraph"/>
              <w:spacing w:line="274" w:lineRule="exact"/>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r>
        <w:trPr>
          <w:trHeight w:val="636" w:hRule="atLeast"/>
        </w:trPr>
        <w:tc>
          <w:tcPr>
            <w:tcW w:w="6932" w:type="dxa"/>
          </w:tcPr>
          <w:p>
            <w:pPr>
              <w:pStyle w:val="TableParagraph"/>
              <w:ind w:left="467"/>
              <w:rPr>
                <w:sz w:val="24"/>
              </w:rPr>
            </w:pPr>
            <w:r>
              <w:rPr>
                <w:sz w:val="24"/>
              </w:rPr>
              <w:t>27.</w:t>
            </w:r>
            <w:r>
              <w:rPr>
                <w:spacing w:val="13"/>
                <w:sz w:val="24"/>
              </w:rPr>
              <w:t> </w:t>
            </w:r>
            <w:r>
              <w:rPr>
                <w:sz w:val="24"/>
              </w:rPr>
              <w:t>No</w:t>
            </w:r>
            <w:r>
              <w:rPr>
                <w:spacing w:val="12"/>
                <w:sz w:val="24"/>
              </w:rPr>
              <w:t> </w:t>
            </w:r>
            <w:r>
              <w:rPr>
                <w:sz w:val="24"/>
              </w:rPr>
              <w:t>pagar</w:t>
            </w:r>
            <w:r>
              <w:rPr>
                <w:spacing w:val="12"/>
                <w:sz w:val="24"/>
              </w:rPr>
              <w:t> </w:t>
            </w:r>
            <w:r>
              <w:rPr>
                <w:sz w:val="24"/>
              </w:rPr>
              <w:t>los</w:t>
            </w:r>
            <w:r>
              <w:rPr>
                <w:spacing w:val="14"/>
                <w:sz w:val="24"/>
              </w:rPr>
              <w:t> </w:t>
            </w:r>
            <w:r>
              <w:rPr>
                <w:sz w:val="24"/>
              </w:rPr>
              <w:t>derechos</w:t>
            </w:r>
            <w:r>
              <w:rPr>
                <w:spacing w:val="13"/>
                <w:sz w:val="24"/>
              </w:rPr>
              <w:t> </w:t>
            </w:r>
            <w:r>
              <w:rPr>
                <w:sz w:val="24"/>
              </w:rPr>
              <w:t>por</w:t>
            </w:r>
            <w:r>
              <w:rPr>
                <w:spacing w:val="13"/>
                <w:sz w:val="24"/>
              </w:rPr>
              <w:t> </w:t>
            </w:r>
            <w:r>
              <w:rPr>
                <w:sz w:val="24"/>
              </w:rPr>
              <w:t>cualquiera</w:t>
            </w:r>
            <w:r>
              <w:rPr>
                <w:spacing w:val="14"/>
                <w:sz w:val="24"/>
              </w:rPr>
              <w:t> </w:t>
            </w:r>
            <w:r>
              <w:rPr>
                <w:sz w:val="24"/>
              </w:rPr>
              <w:t>de</w:t>
            </w:r>
            <w:r>
              <w:rPr>
                <w:spacing w:val="13"/>
                <w:sz w:val="24"/>
              </w:rPr>
              <w:t> </w:t>
            </w:r>
            <w:r>
              <w:rPr>
                <w:sz w:val="24"/>
              </w:rPr>
              <w:t>los</w:t>
            </w:r>
            <w:r>
              <w:rPr>
                <w:spacing w:val="14"/>
                <w:sz w:val="24"/>
              </w:rPr>
              <w:t> </w:t>
            </w:r>
            <w:r>
              <w:rPr>
                <w:spacing w:val="-2"/>
                <w:sz w:val="24"/>
              </w:rPr>
              <w:t>conceptos</w:t>
            </w:r>
          </w:p>
          <w:p>
            <w:pPr>
              <w:pStyle w:val="TableParagraph"/>
              <w:spacing w:before="41"/>
              <w:ind w:left="827"/>
              <w:rPr>
                <w:sz w:val="24"/>
              </w:rPr>
            </w:pPr>
            <w:r>
              <w:rPr>
                <w:sz w:val="24"/>
              </w:rPr>
              <w:t>señalados.</w:t>
            </w:r>
            <w:r>
              <w:rPr>
                <w:spacing w:val="-5"/>
                <w:sz w:val="24"/>
              </w:rPr>
              <w:t> </w:t>
            </w:r>
            <w:r>
              <w:rPr>
                <w:sz w:val="24"/>
              </w:rPr>
              <w:t>(aa.</w:t>
            </w:r>
            <w:r>
              <w:rPr>
                <w:spacing w:val="-4"/>
                <w:sz w:val="24"/>
              </w:rPr>
              <w:t> </w:t>
            </w:r>
            <w:r>
              <w:rPr>
                <w:sz w:val="24"/>
              </w:rPr>
              <w:t>5,</w:t>
            </w:r>
            <w:r>
              <w:rPr>
                <w:spacing w:val="-5"/>
                <w:sz w:val="24"/>
              </w:rPr>
              <w:t> </w:t>
            </w:r>
            <w:r>
              <w:rPr>
                <w:sz w:val="24"/>
              </w:rPr>
              <w:t>25</w:t>
            </w:r>
            <w:r>
              <w:rPr>
                <w:spacing w:val="-2"/>
                <w:sz w:val="24"/>
              </w:rPr>
              <w:t> </w:t>
            </w:r>
            <w:r>
              <w:rPr>
                <w:sz w:val="24"/>
              </w:rPr>
              <w:t>y</w:t>
            </w:r>
            <w:r>
              <w:rPr>
                <w:spacing w:val="-4"/>
                <w:sz w:val="24"/>
              </w:rPr>
              <w:t> </w:t>
            </w:r>
            <w:r>
              <w:rPr>
                <w:spacing w:val="-5"/>
                <w:sz w:val="24"/>
              </w:rPr>
              <w:t>26)</w:t>
            </w:r>
          </w:p>
        </w:tc>
        <w:tc>
          <w:tcPr>
            <w:tcW w:w="836" w:type="dxa"/>
          </w:tcPr>
          <w:p>
            <w:pPr>
              <w:pStyle w:val="TableParagraph"/>
              <w:rPr>
                <w:rFonts w:ascii="Times New Roman"/>
                <w:sz w:val="22"/>
              </w:rPr>
            </w:pPr>
          </w:p>
        </w:tc>
        <w:tc>
          <w:tcPr>
            <w:tcW w:w="991" w:type="dxa"/>
          </w:tcPr>
          <w:p>
            <w:pPr>
              <w:pStyle w:val="TableParagraph"/>
              <w:ind w:right="260"/>
              <w:jc w:val="right"/>
              <w:rPr>
                <w:rFonts w:ascii="Arial"/>
                <w:b/>
                <w:sz w:val="24"/>
              </w:rPr>
            </w:pPr>
            <w:r>
              <w:rPr>
                <w:rFonts w:ascii="Arial"/>
                <w:b/>
                <w:spacing w:val="-10"/>
                <w:sz w:val="24"/>
              </w:rPr>
              <w:t>X</w:t>
            </w:r>
          </w:p>
        </w:tc>
        <w:tc>
          <w:tcPr>
            <w:tcW w:w="881" w:type="dxa"/>
          </w:tcPr>
          <w:p>
            <w:pPr>
              <w:pStyle w:val="TableParagraph"/>
              <w:rPr>
                <w:rFonts w:ascii="Times New Roman"/>
                <w:sz w:val="22"/>
              </w:rPr>
            </w:pPr>
          </w:p>
        </w:tc>
      </w:tr>
      <w:tr>
        <w:trPr>
          <w:trHeight w:val="635" w:hRule="atLeast"/>
        </w:trPr>
        <w:tc>
          <w:tcPr>
            <w:tcW w:w="6932" w:type="dxa"/>
          </w:tcPr>
          <w:p>
            <w:pPr>
              <w:pStyle w:val="TableParagraph"/>
              <w:spacing w:line="274" w:lineRule="exact"/>
              <w:ind w:left="467"/>
              <w:rPr>
                <w:sz w:val="24"/>
              </w:rPr>
            </w:pPr>
            <w:r>
              <w:rPr>
                <w:sz w:val="24"/>
              </w:rPr>
              <w:t>28.</w:t>
            </w:r>
            <w:r>
              <w:rPr>
                <w:spacing w:val="33"/>
                <w:sz w:val="24"/>
              </w:rPr>
              <w:t> </w:t>
            </w:r>
            <w:r>
              <w:rPr>
                <w:sz w:val="24"/>
              </w:rPr>
              <w:t>Obstaculizar</w:t>
            </w:r>
            <w:r>
              <w:rPr>
                <w:spacing w:val="31"/>
                <w:sz w:val="24"/>
              </w:rPr>
              <w:t> </w:t>
            </w:r>
            <w:r>
              <w:rPr>
                <w:sz w:val="24"/>
              </w:rPr>
              <w:t>la</w:t>
            </w:r>
            <w:r>
              <w:rPr>
                <w:spacing w:val="33"/>
                <w:sz w:val="24"/>
              </w:rPr>
              <w:t> </w:t>
            </w:r>
            <w:r>
              <w:rPr>
                <w:sz w:val="24"/>
              </w:rPr>
              <w:t>labor</w:t>
            </w:r>
            <w:r>
              <w:rPr>
                <w:spacing w:val="31"/>
                <w:sz w:val="24"/>
              </w:rPr>
              <w:t> </w:t>
            </w:r>
            <w:r>
              <w:rPr>
                <w:sz w:val="24"/>
              </w:rPr>
              <w:t>del</w:t>
            </w:r>
            <w:r>
              <w:rPr>
                <w:spacing w:val="32"/>
                <w:sz w:val="24"/>
              </w:rPr>
              <w:t> </w:t>
            </w:r>
            <w:r>
              <w:rPr>
                <w:sz w:val="24"/>
              </w:rPr>
              <w:t>inspector</w:t>
            </w:r>
            <w:r>
              <w:rPr>
                <w:spacing w:val="31"/>
                <w:sz w:val="24"/>
              </w:rPr>
              <w:t> </w:t>
            </w:r>
            <w:r>
              <w:rPr>
                <w:sz w:val="24"/>
              </w:rPr>
              <w:t>en</w:t>
            </w:r>
            <w:r>
              <w:rPr>
                <w:spacing w:val="33"/>
                <w:sz w:val="24"/>
              </w:rPr>
              <w:t> </w:t>
            </w:r>
            <w:r>
              <w:rPr>
                <w:sz w:val="24"/>
              </w:rPr>
              <w:t>sus</w:t>
            </w:r>
            <w:r>
              <w:rPr>
                <w:spacing w:val="33"/>
                <w:sz w:val="24"/>
              </w:rPr>
              <w:t> </w:t>
            </w:r>
            <w:r>
              <w:rPr>
                <w:sz w:val="24"/>
              </w:rPr>
              <w:t>visitas</w:t>
            </w:r>
            <w:r>
              <w:rPr>
                <w:spacing w:val="32"/>
                <w:sz w:val="24"/>
              </w:rPr>
              <w:t> </w:t>
            </w:r>
            <w:r>
              <w:rPr>
                <w:sz w:val="24"/>
              </w:rPr>
              <w:t>o</w:t>
            </w:r>
            <w:r>
              <w:rPr>
                <w:spacing w:val="33"/>
                <w:sz w:val="24"/>
              </w:rPr>
              <w:t> </w:t>
            </w:r>
            <w:r>
              <w:rPr>
                <w:spacing w:val="-5"/>
                <w:sz w:val="24"/>
              </w:rPr>
              <w:t>no</w:t>
            </w:r>
          </w:p>
          <w:p>
            <w:pPr>
              <w:pStyle w:val="TableParagraph"/>
              <w:spacing w:before="41"/>
              <w:ind w:left="827"/>
              <w:rPr>
                <w:sz w:val="24"/>
              </w:rPr>
            </w:pPr>
            <w:r>
              <w:rPr>
                <w:sz w:val="24"/>
              </w:rPr>
              <w:t>contar</w:t>
            </w:r>
            <w:r>
              <w:rPr>
                <w:spacing w:val="-3"/>
                <w:sz w:val="24"/>
              </w:rPr>
              <w:t> </w:t>
            </w:r>
            <w:r>
              <w:rPr>
                <w:sz w:val="24"/>
              </w:rPr>
              <w:t>con</w:t>
            </w:r>
            <w:r>
              <w:rPr>
                <w:spacing w:val="-4"/>
                <w:sz w:val="24"/>
              </w:rPr>
              <w:t> </w:t>
            </w:r>
            <w:r>
              <w:rPr>
                <w:sz w:val="24"/>
              </w:rPr>
              <w:t>el</w:t>
            </w:r>
            <w:r>
              <w:rPr>
                <w:spacing w:val="-2"/>
                <w:sz w:val="24"/>
              </w:rPr>
              <w:t> </w:t>
            </w:r>
            <w:r>
              <w:rPr>
                <w:sz w:val="24"/>
              </w:rPr>
              <w:t>libro</w:t>
            </w:r>
            <w:r>
              <w:rPr>
                <w:spacing w:val="-3"/>
                <w:sz w:val="24"/>
              </w:rPr>
              <w:t> </w:t>
            </w:r>
            <w:r>
              <w:rPr>
                <w:sz w:val="24"/>
              </w:rPr>
              <w:t>respectivo.</w:t>
            </w:r>
            <w:r>
              <w:rPr>
                <w:spacing w:val="-2"/>
                <w:sz w:val="24"/>
              </w:rPr>
              <w:t> </w:t>
            </w:r>
            <w:r>
              <w:rPr>
                <w:sz w:val="24"/>
              </w:rPr>
              <w:t>(a.</w:t>
            </w:r>
            <w:r>
              <w:rPr>
                <w:spacing w:val="-1"/>
                <w:sz w:val="24"/>
              </w:rPr>
              <w:t> </w:t>
            </w:r>
            <w:r>
              <w:rPr>
                <w:spacing w:val="-5"/>
                <w:sz w:val="24"/>
              </w:rPr>
              <w:t>28)</w:t>
            </w:r>
          </w:p>
        </w:tc>
        <w:tc>
          <w:tcPr>
            <w:tcW w:w="836" w:type="dxa"/>
          </w:tcPr>
          <w:p>
            <w:pPr>
              <w:pStyle w:val="TableParagraph"/>
              <w:spacing w:line="274" w:lineRule="exact"/>
              <w:ind w:right="184"/>
              <w:jc w:val="right"/>
              <w:rPr>
                <w:rFonts w:ascii="Arial"/>
                <w:b/>
                <w:sz w:val="24"/>
              </w:rPr>
            </w:pPr>
            <w:r>
              <w:rPr>
                <w:rFonts w:ascii="Arial"/>
                <w:b/>
                <w:spacing w:val="-10"/>
                <w:sz w:val="24"/>
              </w:rPr>
              <w:t>X</w:t>
            </w:r>
          </w:p>
        </w:tc>
        <w:tc>
          <w:tcPr>
            <w:tcW w:w="991" w:type="dxa"/>
          </w:tcPr>
          <w:p>
            <w:pPr>
              <w:pStyle w:val="TableParagraph"/>
              <w:rPr>
                <w:rFonts w:ascii="Times New Roman"/>
                <w:sz w:val="22"/>
              </w:rPr>
            </w:pPr>
          </w:p>
        </w:tc>
        <w:tc>
          <w:tcPr>
            <w:tcW w:w="881" w:type="dxa"/>
          </w:tcPr>
          <w:p>
            <w:pPr>
              <w:pStyle w:val="TableParagraph"/>
              <w:rPr>
                <w:rFonts w:ascii="Times New Roman"/>
                <w:sz w:val="22"/>
              </w:rPr>
            </w:pPr>
          </w:p>
        </w:tc>
      </w:tr>
    </w:tbl>
    <w:p>
      <w:pPr>
        <w:pStyle w:val="BodyText"/>
        <w:rPr>
          <w:sz w:val="16"/>
        </w:rPr>
      </w:pPr>
    </w:p>
    <w:p>
      <w:pPr>
        <w:pStyle w:val="BodyText"/>
        <w:rPr>
          <w:sz w:val="16"/>
        </w:rPr>
      </w:pPr>
    </w:p>
    <w:p>
      <w:pPr>
        <w:pStyle w:val="BodyText"/>
        <w:spacing w:before="3"/>
        <w:rPr>
          <w:sz w:val="16"/>
        </w:rPr>
      </w:pPr>
    </w:p>
    <w:p>
      <w:pPr>
        <w:pStyle w:val="BodyText"/>
        <w:spacing w:line="242" w:lineRule="auto" w:before="1"/>
        <w:ind w:left="257" w:right="480" w:hanging="10"/>
      </w:pPr>
      <w:r>
        <w:rPr>
          <w:rFonts w:ascii="Arial" w:hAnsi="Arial"/>
          <w:b/>
        </w:rPr>
        <w:t>ARTÍCULO</w:t>
      </w:r>
      <w:r>
        <w:rPr>
          <w:rFonts w:ascii="Arial" w:hAnsi="Arial"/>
          <w:b/>
          <w:spacing w:val="80"/>
        </w:rPr>
        <w:t> </w:t>
      </w:r>
      <w:r>
        <w:rPr>
          <w:rFonts w:ascii="Arial" w:hAnsi="Arial"/>
          <w:b/>
        </w:rPr>
        <w:t>31.</w:t>
      </w:r>
      <w:r>
        <w:rPr>
          <w:rFonts w:ascii="Arial" w:hAnsi="Arial"/>
          <w:b/>
          <w:spacing w:val="80"/>
        </w:rPr>
        <w:t> </w:t>
      </w:r>
      <w:r>
        <w:rPr/>
        <w:t>En</w:t>
      </w:r>
      <w:r>
        <w:rPr>
          <w:spacing w:val="80"/>
        </w:rPr>
        <w:t> </w:t>
      </w:r>
      <w:r>
        <w:rPr/>
        <w:t>caso</w:t>
      </w:r>
      <w:r>
        <w:rPr>
          <w:spacing w:val="80"/>
        </w:rPr>
        <w:t> </w:t>
      </w:r>
      <w:r>
        <w:rPr/>
        <w:t>de</w:t>
      </w:r>
      <w:r>
        <w:rPr>
          <w:spacing w:val="80"/>
        </w:rPr>
        <w:t> </w:t>
      </w:r>
      <w:r>
        <w:rPr/>
        <w:t>reincidencia,</w:t>
      </w:r>
      <w:r>
        <w:rPr>
          <w:spacing w:val="80"/>
        </w:rPr>
        <w:t> </w:t>
      </w:r>
      <w:r>
        <w:rPr/>
        <w:t>se</w:t>
      </w:r>
      <w:r>
        <w:rPr>
          <w:spacing w:val="80"/>
        </w:rPr>
        <w:t> </w:t>
      </w:r>
      <w:r>
        <w:rPr/>
        <w:t>aplicará</w:t>
      </w:r>
      <w:r>
        <w:rPr>
          <w:spacing w:val="80"/>
        </w:rPr>
        <w:t> </w:t>
      </w:r>
      <w:r>
        <w:rPr/>
        <w:t>el</w:t>
      </w:r>
      <w:r>
        <w:rPr>
          <w:spacing w:val="80"/>
        </w:rPr>
        <w:t> </w:t>
      </w:r>
      <w:r>
        <w:rPr/>
        <w:t>doble</w:t>
      </w:r>
      <w:r>
        <w:rPr>
          <w:spacing w:val="80"/>
        </w:rPr>
        <w:t> </w:t>
      </w:r>
      <w:r>
        <w:rPr/>
        <w:t>de</w:t>
      </w:r>
      <w:r>
        <w:rPr>
          <w:spacing w:val="80"/>
        </w:rPr>
        <w:t> </w:t>
      </w:r>
      <w:r>
        <w:rPr/>
        <w:t>la</w:t>
      </w:r>
      <w:r>
        <w:rPr>
          <w:spacing w:val="80"/>
        </w:rPr>
        <w:t> </w:t>
      </w:r>
      <w:r>
        <w:rPr/>
        <w:t>sanción </w:t>
      </w:r>
      <w:r>
        <w:rPr>
          <w:spacing w:val="-2"/>
        </w:rPr>
        <w:t>correspondiente.</w:t>
      </w:r>
    </w:p>
    <w:p>
      <w:pPr>
        <w:pStyle w:val="BodyText"/>
        <w:spacing w:after="0" w:line="242" w:lineRule="auto"/>
        <w:sectPr>
          <w:pgSz w:w="12240" w:h="15840"/>
          <w:pgMar w:header="396" w:footer="1046" w:top="1880" w:bottom="1240" w:left="1440" w:right="720"/>
        </w:sectPr>
      </w:pPr>
    </w:p>
    <w:p>
      <w:pPr>
        <w:pStyle w:val="BodyText"/>
        <w:spacing w:before="104"/>
      </w:pPr>
    </w:p>
    <w:p>
      <w:pPr>
        <w:pStyle w:val="BodyText"/>
        <w:spacing w:line="242" w:lineRule="auto"/>
        <w:ind w:left="257" w:right="697" w:hanging="10"/>
        <w:jc w:val="both"/>
      </w:pPr>
      <w:r>
        <w:rPr/>
        <w:t>Se considerará reincidente al infractor que, respecto de un mismo estacionamiento, incumpla este ordenamiento en cualesquiera de sus conceptos, por segunda y sucesivas veces dentro de un mismo año de calendario.</w:t>
      </w:r>
    </w:p>
    <w:p>
      <w:pPr>
        <w:pStyle w:val="BodyText"/>
      </w:pPr>
    </w:p>
    <w:p>
      <w:pPr>
        <w:pStyle w:val="BodyText"/>
        <w:spacing w:before="18"/>
      </w:pPr>
    </w:p>
    <w:p>
      <w:pPr>
        <w:pStyle w:val="BodyText"/>
        <w:spacing w:line="244" w:lineRule="auto"/>
        <w:ind w:left="257" w:right="695" w:hanging="10"/>
        <w:jc w:val="both"/>
      </w:pPr>
      <w:r>
        <w:rPr>
          <w:rFonts w:ascii="Arial" w:hAnsi="Arial"/>
          <w:b/>
        </w:rPr>
        <w:t>ARTÍCULO 32. </w:t>
      </w:r>
      <w:r>
        <w:rPr/>
        <w:t>El infractor reincidente, que lo sea por segunda ocasión, cuyo estacionamiento se encuentre en condiciones materiales y de servicio que comprometan la seguridad e higiene del usuario, se hará acreedor a la clausura del </w:t>
      </w:r>
      <w:r>
        <w:rPr>
          <w:spacing w:val="-2"/>
        </w:rPr>
        <w:t>estacionamiento.</w:t>
      </w:r>
    </w:p>
    <w:p>
      <w:pPr>
        <w:pStyle w:val="BodyText"/>
      </w:pPr>
    </w:p>
    <w:p>
      <w:pPr>
        <w:pStyle w:val="BodyText"/>
      </w:pPr>
    </w:p>
    <w:p>
      <w:pPr>
        <w:pStyle w:val="BodyText"/>
      </w:pPr>
    </w:p>
    <w:p>
      <w:pPr>
        <w:pStyle w:val="BodyText"/>
      </w:pPr>
    </w:p>
    <w:p>
      <w:pPr>
        <w:pStyle w:val="BodyText"/>
        <w:spacing w:before="246"/>
      </w:pPr>
    </w:p>
    <w:p>
      <w:pPr>
        <w:spacing w:before="0"/>
        <w:ind w:left="311" w:right="724" w:firstLine="0"/>
        <w:jc w:val="center"/>
        <w:rPr>
          <w:sz w:val="16"/>
        </w:rPr>
      </w:pPr>
      <w:r>
        <w:rPr>
          <w:sz w:val="16"/>
        </w:rPr>
        <w:t>Página</w:t>
      </w:r>
      <w:r>
        <w:rPr>
          <w:spacing w:val="-3"/>
          <w:sz w:val="16"/>
        </w:rPr>
        <w:t> </w:t>
      </w:r>
      <w:r>
        <w:rPr>
          <w:sz w:val="16"/>
        </w:rPr>
        <w:t>13</w:t>
      </w:r>
      <w:r>
        <w:rPr>
          <w:spacing w:val="-2"/>
          <w:sz w:val="16"/>
        </w:rPr>
        <w:t> </w:t>
      </w:r>
      <w:r>
        <w:rPr>
          <w:sz w:val="16"/>
        </w:rPr>
        <w:t>de</w:t>
      </w:r>
      <w:r>
        <w:rPr>
          <w:spacing w:val="-4"/>
          <w:sz w:val="16"/>
        </w:rPr>
        <w:t> </w:t>
      </w:r>
      <w:r>
        <w:rPr>
          <w:spacing w:val="-5"/>
          <w:sz w:val="16"/>
        </w:rPr>
        <w:t>15</w:t>
      </w:r>
    </w:p>
    <w:p>
      <w:pPr>
        <w:pStyle w:val="BodyText"/>
        <w:spacing w:line="244" w:lineRule="auto"/>
        <w:ind w:left="257" w:right="696" w:hanging="10"/>
        <w:jc w:val="both"/>
      </w:pPr>
      <w:r>
        <w:rPr/>
        <w:t>El propietario o administrador podrá solicitar el levantamiento de la clausura cuando cesen las causas que la motivaron, debiendo el Municipio, en el momento de la presentación, ordenar la verificación y, en su caso, el levantamiento de la clausura.</w:t>
      </w:r>
    </w:p>
    <w:p>
      <w:pPr>
        <w:pStyle w:val="BodyText"/>
      </w:pPr>
    </w:p>
    <w:p>
      <w:pPr>
        <w:pStyle w:val="BodyText"/>
        <w:spacing w:before="8"/>
      </w:pPr>
    </w:p>
    <w:p>
      <w:pPr>
        <w:pStyle w:val="Heading1"/>
        <w:ind w:left="307"/>
      </w:pPr>
      <w:r>
        <w:rPr/>
        <w:t>CAPÍTULO</w:t>
      </w:r>
      <w:r>
        <w:rPr>
          <w:spacing w:val="-5"/>
        </w:rPr>
        <w:t> </w:t>
      </w:r>
      <w:r>
        <w:rPr>
          <w:spacing w:val="-4"/>
        </w:rPr>
        <w:t>VIII</w:t>
      </w:r>
    </w:p>
    <w:p>
      <w:pPr>
        <w:spacing w:line="275" w:lineRule="exact" w:before="0"/>
        <w:ind w:left="0" w:right="414"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RECURSO DE </w:t>
      </w:r>
      <w:r>
        <w:rPr>
          <w:rFonts w:ascii="Arial" w:hAnsi="Arial"/>
          <w:b/>
          <w:spacing w:val="-2"/>
          <w:sz w:val="24"/>
        </w:rPr>
        <w:t>REVOCACIÓN</w:t>
      </w:r>
    </w:p>
    <w:p>
      <w:pPr>
        <w:pStyle w:val="BodyText"/>
        <w:rPr>
          <w:rFonts w:ascii="Arial"/>
          <w:b/>
        </w:rPr>
      </w:pPr>
    </w:p>
    <w:p>
      <w:pPr>
        <w:pStyle w:val="BodyText"/>
        <w:rPr>
          <w:rFonts w:ascii="Arial"/>
          <w:b/>
        </w:rPr>
      </w:pPr>
    </w:p>
    <w:p>
      <w:pPr>
        <w:pStyle w:val="BodyText"/>
        <w:spacing w:line="244" w:lineRule="auto"/>
        <w:ind w:left="257" w:right="697" w:hanging="10"/>
        <w:jc w:val="both"/>
      </w:pPr>
      <w:r>
        <w:rPr>
          <w:rFonts w:ascii="Arial" w:hAnsi="Arial"/>
          <w:b/>
        </w:rPr>
        <w:t>ARTÍCULO 33. </w:t>
      </w:r>
      <w:r>
        <w:rPr/>
        <w:t>El recurso de revocación tiene por objeto que el Municipio revoque o modifique las sanciones que haya impuesto por el incumplimiento del presente </w:t>
      </w:r>
      <w:r>
        <w:rPr>
          <w:spacing w:val="-2"/>
        </w:rPr>
        <w:t>ordenamiento.</w:t>
      </w:r>
    </w:p>
    <w:p>
      <w:pPr>
        <w:pStyle w:val="BodyText"/>
      </w:pPr>
    </w:p>
    <w:p>
      <w:pPr>
        <w:pStyle w:val="BodyText"/>
        <w:spacing w:before="13"/>
      </w:pPr>
    </w:p>
    <w:p>
      <w:pPr>
        <w:pStyle w:val="BodyText"/>
        <w:spacing w:line="242" w:lineRule="auto"/>
        <w:ind w:left="257" w:right="696" w:hanging="10"/>
        <w:jc w:val="both"/>
      </w:pPr>
      <w:r>
        <w:rPr>
          <w:rFonts w:ascii="Arial" w:hAnsi="Arial"/>
          <w:b/>
        </w:rPr>
        <w:t>ARTÍCULO 34. </w:t>
      </w:r>
      <w:r>
        <w:rPr/>
        <w:t>El recurso de revocación se presentará por escrito ante el Municipio, dentro de los cinco días hábiles siguientes a la notificación de las sanciones.</w:t>
      </w:r>
    </w:p>
    <w:p>
      <w:pPr>
        <w:pStyle w:val="BodyText"/>
        <w:spacing w:before="16"/>
      </w:pPr>
    </w:p>
    <w:p>
      <w:pPr>
        <w:pStyle w:val="BodyText"/>
        <w:spacing w:line="244" w:lineRule="auto"/>
        <w:ind w:left="257" w:right="696" w:hanging="10"/>
        <w:jc w:val="both"/>
      </w:pPr>
      <w:r>
        <w:rPr/>
        <w:t>En el escrito respectivo se expresará el nombre del recurrente, la ubicación del estacionamiento, las sanciones que se impugnen, la fecha de su notificación y el nombre de la autoridad que las impuso. Asimismo, se ofrecerán las pruebas y se formularán los alegatos que convengan al derecho del interesado.</w:t>
      </w:r>
    </w:p>
    <w:p>
      <w:pPr>
        <w:pStyle w:val="BodyText"/>
        <w:spacing w:before="12"/>
      </w:pPr>
    </w:p>
    <w:p>
      <w:pPr>
        <w:pStyle w:val="BodyText"/>
        <w:spacing w:line="244" w:lineRule="auto"/>
        <w:ind w:left="257" w:right="691" w:hanging="10"/>
        <w:jc w:val="both"/>
      </w:pPr>
      <w:r>
        <w:rPr/>
        <w:t>En el momento de la presentación del recurso, el interesado será escuchado ampliamente</w:t>
      </w:r>
      <w:r>
        <w:rPr>
          <w:spacing w:val="-15"/>
        </w:rPr>
        <w:t> </w:t>
      </w:r>
      <w:r>
        <w:rPr/>
        <w:t>en</w:t>
      </w:r>
      <w:r>
        <w:rPr>
          <w:spacing w:val="-15"/>
        </w:rPr>
        <w:t> </w:t>
      </w:r>
      <w:r>
        <w:rPr/>
        <w:t>defensa,</w:t>
      </w:r>
      <w:r>
        <w:rPr>
          <w:spacing w:val="-14"/>
        </w:rPr>
        <w:t> </w:t>
      </w:r>
      <w:r>
        <w:rPr/>
        <w:t>pudiendo</w:t>
      </w:r>
      <w:r>
        <w:rPr>
          <w:spacing w:val="-15"/>
        </w:rPr>
        <w:t> </w:t>
      </w:r>
      <w:r>
        <w:rPr/>
        <w:t>hacer</w:t>
      </w:r>
      <w:r>
        <w:rPr>
          <w:spacing w:val="-14"/>
        </w:rPr>
        <w:t> </w:t>
      </w:r>
      <w:r>
        <w:rPr/>
        <w:t>verbalmente</w:t>
      </w:r>
      <w:r>
        <w:rPr>
          <w:spacing w:val="-14"/>
        </w:rPr>
        <w:t> </w:t>
      </w:r>
      <w:r>
        <w:rPr/>
        <w:t>las</w:t>
      </w:r>
      <w:r>
        <w:rPr>
          <w:spacing w:val="-14"/>
        </w:rPr>
        <w:t> </w:t>
      </w:r>
      <w:r>
        <w:rPr/>
        <w:t>consideraciones</w:t>
      </w:r>
      <w:r>
        <w:rPr>
          <w:spacing w:val="-16"/>
        </w:rPr>
        <w:t> </w:t>
      </w:r>
      <w:r>
        <w:rPr/>
        <w:t>necesarias para apoyar su petición.</w:t>
      </w:r>
    </w:p>
    <w:p>
      <w:pPr>
        <w:pStyle w:val="BodyText"/>
        <w:spacing w:after="0" w:line="244" w:lineRule="auto"/>
        <w:jc w:val="both"/>
        <w:sectPr>
          <w:pgSz w:w="12240" w:h="15840"/>
          <w:pgMar w:header="396" w:footer="1046" w:top="1880" w:bottom="1240" w:left="1440" w:right="720"/>
        </w:sectPr>
      </w:pPr>
    </w:p>
    <w:p>
      <w:pPr>
        <w:pStyle w:val="BodyText"/>
        <w:spacing w:before="104"/>
      </w:pPr>
    </w:p>
    <w:p>
      <w:pPr>
        <w:pStyle w:val="BodyText"/>
        <w:spacing w:line="244" w:lineRule="auto"/>
        <w:ind w:left="257" w:right="691" w:hanging="10"/>
        <w:jc w:val="both"/>
      </w:pPr>
      <w:r>
        <w:rPr>
          <w:rFonts w:ascii="Arial" w:hAnsi="Arial"/>
          <w:b/>
        </w:rPr>
        <w:t>ARTÍCULO 35. </w:t>
      </w:r>
      <w:r>
        <w:rPr/>
        <w:t>El Municipio dictará, dentro de los cinco días hábiles siguientes a la presentación del recurso, la resolución que corresponda, debidamente motivada y legalmente fundada, en la que se revoquen, modifiquen o confirmen las sanciones </w:t>
      </w:r>
      <w:r>
        <w:rPr>
          <w:spacing w:val="-2"/>
        </w:rPr>
        <w:t>impuestas.</w:t>
      </w:r>
    </w:p>
    <w:p>
      <w:pPr>
        <w:pStyle w:val="BodyText"/>
      </w:pPr>
    </w:p>
    <w:p>
      <w:pPr>
        <w:pStyle w:val="BodyText"/>
        <w:spacing w:before="12"/>
      </w:pPr>
    </w:p>
    <w:p>
      <w:pPr>
        <w:pStyle w:val="BodyText"/>
        <w:spacing w:line="244" w:lineRule="auto"/>
        <w:ind w:left="257" w:right="692" w:hanging="10"/>
        <w:jc w:val="both"/>
      </w:pPr>
      <w:r>
        <w:rPr>
          <w:rFonts w:ascii="Arial" w:hAnsi="Arial"/>
          <w:b/>
        </w:rPr>
        <w:t>ARTÍCULO</w:t>
      </w:r>
      <w:r>
        <w:rPr>
          <w:rFonts w:ascii="Arial" w:hAnsi="Arial"/>
          <w:b/>
          <w:spacing w:val="-8"/>
        </w:rPr>
        <w:t> </w:t>
      </w:r>
      <w:r>
        <w:rPr>
          <w:rFonts w:ascii="Arial" w:hAnsi="Arial"/>
          <w:b/>
        </w:rPr>
        <w:t>36.</w:t>
      </w:r>
      <w:r>
        <w:rPr>
          <w:rFonts w:ascii="Arial" w:hAnsi="Arial"/>
          <w:b/>
          <w:spacing w:val="-6"/>
        </w:rPr>
        <w:t> </w:t>
      </w:r>
      <w:r>
        <w:rPr/>
        <w:t>El</w:t>
      </w:r>
      <w:r>
        <w:rPr>
          <w:spacing w:val="-8"/>
        </w:rPr>
        <w:t> </w:t>
      </w:r>
      <w:r>
        <w:rPr/>
        <w:t>propietario</w:t>
      </w:r>
      <w:r>
        <w:rPr>
          <w:spacing w:val="-7"/>
        </w:rPr>
        <w:t> </w:t>
      </w:r>
      <w:r>
        <w:rPr/>
        <w:t>o</w:t>
      </w:r>
      <w:r>
        <w:rPr>
          <w:spacing w:val="-7"/>
        </w:rPr>
        <w:t> </w:t>
      </w:r>
      <w:r>
        <w:rPr/>
        <w:t>administrador</w:t>
      </w:r>
      <w:r>
        <w:rPr>
          <w:spacing w:val="-11"/>
        </w:rPr>
        <w:t> </w:t>
      </w:r>
      <w:r>
        <w:rPr/>
        <w:t>tendrá</w:t>
      </w:r>
      <w:r>
        <w:rPr>
          <w:spacing w:val="-10"/>
        </w:rPr>
        <w:t> </w:t>
      </w:r>
      <w:r>
        <w:rPr/>
        <w:t>el</w:t>
      </w:r>
      <w:r>
        <w:rPr>
          <w:spacing w:val="-8"/>
        </w:rPr>
        <w:t> </w:t>
      </w:r>
      <w:r>
        <w:rPr/>
        <w:t>derecho</w:t>
      </w:r>
      <w:r>
        <w:rPr>
          <w:spacing w:val="-9"/>
        </w:rPr>
        <w:t> </w:t>
      </w:r>
      <w:r>
        <w:rPr/>
        <w:t>de</w:t>
      </w:r>
      <w:r>
        <w:rPr>
          <w:spacing w:val="-7"/>
        </w:rPr>
        <w:t> </w:t>
      </w:r>
      <w:r>
        <w:rPr/>
        <w:t>solicitar,</w:t>
      </w:r>
      <w:r>
        <w:rPr>
          <w:spacing w:val="-8"/>
        </w:rPr>
        <w:t> </w:t>
      </w:r>
      <w:r>
        <w:rPr/>
        <w:t>dentro</w:t>
      </w:r>
      <w:r>
        <w:rPr>
          <w:spacing w:val="-7"/>
        </w:rPr>
        <w:t> </w:t>
      </w:r>
      <w:r>
        <w:rPr/>
        <w:t>del mismo</w:t>
      </w:r>
      <w:r>
        <w:rPr>
          <w:spacing w:val="-8"/>
        </w:rPr>
        <w:t> </w:t>
      </w:r>
      <w:r>
        <w:rPr/>
        <w:t>plazo</w:t>
      </w:r>
      <w:r>
        <w:rPr>
          <w:spacing w:val="-8"/>
        </w:rPr>
        <w:t> </w:t>
      </w:r>
      <w:r>
        <w:rPr/>
        <w:t>que</w:t>
      </w:r>
      <w:r>
        <w:rPr>
          <w:spacing w:val="-10"/>
        </w:rPr>
        <w:t> </w:t>
      </w:r>
      <w:r>
        <w:rPr/>
        <w:t>tiene</w:t>
      </w:r>
      <w:r>
        <w:rPr>
          <w:spacing w:val="-10"/>
        </w:rPr>
        <w:t> </w:t>
      </w:r>
      <w:r>
        <w:rPr/>
        <w:t>para</w:t>
      </w:r>
      <w:r>
        <w:rPr>
          <w:spacing w:val="-9"/>
        </w:rPr>
        <w:t> </w:t>
      </w:r>
      <w:r>
        <w:rPr/>
        <w:t>interponer</w:t>
      </w:r>
      <w:r>
        <w:rPr>
          <w:spacing w:val="-9"/>
        </w:rPr>
        <w:t> </w:t>
      </w:r>
      <w:r>
        <w:rPr/>
        <w:t>la</w:t>
      </w:r>
      <w:r>
        <w:rPr>
          <w:spacing w:val="-11"/>
        </w:rPr>
        <w:t> </w:t>
      </w:r>
      <w:r>
        <w:rPr/>
        <w:t>revocación,</w:t>
      </w:r>
      <w:r>
        <w:rPr>
          <w:spacing w:val="-11"/>
        </w:rPr>
        <w:t> </w:t>
      </w:r>
      <w:r>
        <w:rPr/>
        <w:t>la</w:t>
      </w:r>
      <w:r>
        <w:rPr>
          <w:spacing w:val="-8"/>
        </w:rPr>
        <w:t> </w:t>
      </w:r>
      <w:r>
        <w:rPr/>
        <w:t>condonación</w:t>
      </w:r>
      <w:r>
        <w:rPr>
          <w:spacing w:val="-10"/>
        </w:rPr>
        <w:t> </w:t>
      </w:r>
      <w:r>
        <w:rPr/>
        <w:t>de</w:t>
      </w:r>
      <w:r>
        <w:rPr>
          <w:spacing w:val="-10"/>
        </w:rPr>
        <w:t> </w:t>
      </w:r>
      <w:r>
        <w:rPr/>
        <w:t>los</w:t>
      </w:r>
      <w:r>
        <w:rPr>
          <w:spacing w:val="-8"/>
        </w:rPr>
        <w:t> </w:t>
      </w:r>
      <w:r>
        <w:rPr/>
        <w:t>conceptos de multa cuando, aceptando el incumplimiento, demuestre haber subsanado las </w:t>
      </w:r>
      <w:r>
        <w:rPr>
          <w:spacing w:val="-2"/>
        </w:rPr>
        <w:t>irregularidades.</w:t>
      </w:r>
    </w:p>
    <w:p>
      <w:pPr>
        <w:pStyle w:val="BodyText"/>
        <w:spacing w:before="12"/>
      </w:pPr>
    </w:p>
    <w:p>
      <w:pPr>
        <w:pStyle w:val="BodyText"/>
        <w:spacing w:line="244" w:lineRule="auto"/>
        <w:ind w:left="257" w:right="697" w:hanging="10"/>
        <w:jc w:val="both"/>
      </w:pPr>
      <w:r>
        <w:rPr/>
        <w:t>En</w:t>
      </w:r>
      <w:r>
        <w:rPr>
          <w:spacing w:val="-1"/>
        </w:rPr>
        <w:t> </w:t>
      </w:r>
      <w:r>
        <w:rPr/>
        <w:t>el</w:t>
      </w:r>
      <w:r>
        <w:rPr>
          <w:spacing w:val="-4"/>
        </w:rPr>
        <w:t> </w:t>
      </w:r>
      <w:r>
        <w:rPr/>
        <w:t>momento</w:t>
      </w:r>
      <w:r>
        <w:rPr>
          <w:spacing w:val="-1"/>
        </w:rPr>
        <w:t> </w:t>
      </w:r>
      <w:r>
        <w:rPr/>
        <w:t>de</w:t>
      </w:r>
      <w:r>
        <w:rPr>
          <w:spacing w:val="-1"/>
        </w:rPr>
        <w:t> </w:t>
      </w:r>
      <w:r>
        <w:rPr/>
        <w:t>la</w:t>
      </w:r>
      <w:r>
        <w:rPr>
          <w:spacing w:val="-3"/>
        </w:rPr>
        <w:t> </w:t>
      </w:r>
      <w:r>
        <w:rPr/>
        <w:t>presentación</w:t>
      </w:r>
      <w:r>
        <w:rPr>
          <w:spacing w:val="-3"/>
        </w:rPr>
        <w:t> </w:t>
      </w:r>
      <w:r>
        <w:rPr/>
        <w:t>de</w:t>
      </w:r>
      <w:r>
        <w:rPr>
          <w:spacing w:val="-1"/>
        </w:rPr>
        <w:t> </w:t>
      </w:r>
      <w:r>
        <w:rPr/>
        <w:t>la</w:t>
      </w:r>
      <w:r>
        <w:rPr>
          <w:spacing w:val="-1"/>
        </w:rPr>
        <w:t> </w:t>
      </w:r>
      <w:r>
        <w:rPr/>
        <w:t>solicitud,</w:t>
      </w:r>
      <w:r>
        <w:rPr>
          <w:spacing w:val="-3"/>
        </w:rPr>
        <w:t> </w:t>
      </w:r>
      <w:r>
        <w:rPr/>
        <w:t>el</w:t>
      </w:r>
      <w:r>
        <w:rPr>
          <w:spacing w:val="-2"/>
        </w:rPr>
        <w:t> </w:t>
      </w:r>
      <w:r>
        <w:rPr/>
        <w:t>Municipio</w:t>
      </w:r>
      <w:r>
        <w:rPr>
          <w:spacing w:val="-1"/>
        </w:rPr>
        <w:t> </w:t>
      </w:r>
      <w:r>
        <w:rPr/>
        <w:t>ordenará</w:t>
      </w:r>
      <w:r>
        <w:rPr>
          <w:spacing w:val="-2"/>
        </w:rPr>
        <w:t> </w:t>
      </w:r>
      <w:r>
        <w:rPr/>
        <w:t>la</w:t>
      </w:r>
      <w:r>
        <w:rPr>
          <w:spacing w:val="-1"/>
        </w:rPr>
        <w:t> </w:t>
      </w:r>
      <w:r>
        <w:rPr/>
        <w:t>verificación que corresponda y resolverá lo conducente. Este derecho se perderá en caso de </w:t>
      </w:r>
      <w:r>
        <w:rPr>
          <w:spacing w:val="-2"/>
        </w:rPr>
        <w:t>reincidencia.</w:t>
      </w:r>
    </w:p>
    <w:p>
      <w:pPr>
        <w:pStyle w:val="BodyText"/>
        <w:spacing w:before="12"/>
      </w:pPr>
    </w:p>
    <w:p>
      <w:pPr>
        <w:pStyle w:val="BodyText"/>
        <w:spacing w:line="244" w:lineRule="auto"/>
        <w:ind w:left="257" w:right="699" w:hanging="10"/>
        <w:jc w:val="both"/>
      </w:pPr>
      <w:r>
        <w:rPr/>
        <w:t>De resolverse favorablemente la solicitud de condonación, se dará por terminado, en su caso, el recurso de revocación.</w:t>
      </w:r>
    </w:p>
    <w:p>
      <w:pPr>
        <w:pStyle w:val="BodyText"/>
      </w:pPr>
    </w:p>
    <w:p>
      <w:pPr>
        <w:pStyle w:val="BodyText"/>
      </w:pPr>
    </w:p>
    <w:p>
      <w:pPr>
        <w:pStyle w:val="BodyText"/>
      </w:pPr>
    </w:p>
    <w:p>
      <w:pPr>
        <w:pStyle w:val="BodyText"/>
        <w:spacing w:before="105"/>
      </w:pPr>
    </w:p>
    <w:p>
      <w:pPr>
        <w:spacing w:before="0"/>
        <w:ind w:left="311" w:right="724" w:firstLine="0"/>
        <w:jc w:val="center"/>
        <w:rPr>
          <w:sz w:val="16"/>
        </w:rPr>
      </w:pPr>
      <w:r>
        <w:rPr>
          <w:sz w:val="16"/>
        </w:rPr>
        <w:t>Página</w:t>
      </w:r>
      <w:r>
        <w:rPr>
          <w:spacing w:val="-3"/>
          <w:sz w:val="16"/>
        </w:rPr>
        <w:t> </w:t>
      </w:r>
      <w:r>
        <w:rPr>
          <w:sz w:val="16"/>
        </w:rPr>
        <w:t>14</w:t>
      </w:r>
      <w:r>
        <w:rPr>
          <w:spacing w:val="-2"/>
          <w:sz w:val="16"/>
        </w:rPr>
        <w:t> </w:t>
      </w:r>
      <w:r>
        <w:rPr>
          <w:sz w:val="16"/>
        </w:rPr>
        <w:t>de</w:t>
      </w:r>
      <w:r>
        <w:rPr>
          <w:spacing w:val="-4"/>
          <w:sz w:val="16"/>
        </w:rPr>
        <w:t> </w:t>
      </w:r>
      <w:r>
        <w:rPr>
          <w:spacing w:val="-5"/>
          <w:sz w:val="16"/>
        </w:rPr>
        <w:t>15</w:t>
      </w:r>
    </w:p>
    <w:p>
      <w:pPr>
        <w:pStyle w:val="BodyText"/>
        <w:spacing w:before="93"/>
        <w:rPr>
          <w:sz w:val="16"/>
        </w:rPr>
      </w:pPr>
    </w:p>
    <w:p>
      <w:pPr>
        <w:pStyle w:val="BodyText"/>
        <w:spacing w:line="244" w:lineRule="auto"/>
        <w:ind w:left="257" w:right="692" w:hanging="10"/>
        <w:jc w:val="both"/>
      </w:pPr>
      <w:r>
        <w:rPr>
          <w:rFonts w:ascii="Arial" w:hAnsi="Arial"/>
          <w:b/>
        </w:rPr>
        <w:t>ARTÍCULO 37. </w:t>
      </w:r>
      <w:r>
        <w:rPr/>
        <w:t>En contra de los demás actos administrativos que en materia de estacionamientos públicos realice el Municipio, procede el recurso de inconformidad, el cual se sustanciará en los mismos términos que la revocación. Si transcurrido el plazo respectivo no</w:t>
      </w:r>
      <w:r>
        <w:rPr>
          <w:spacing w:val="-2"/>
        </w:rPr>
        <w:t> </w:t>
      </w:r>
      <w:r>
        <w:rPr/>
        <w:t>se</w:t>
      </w:r>
      <w:r>
        <w:rPr>
          <w:spacing w:val="-2"/>
        </w:rPr>
        <w:t> </w:t>
      </w:r>
      <w:r>
        <w:rPr/>
        <w:t>ha</w:t>
      </w:r>
      <w:r>
        <w:rPr>
          <w:spacing w:val="-3"/>
        </w:rPr>
        <w:t> </w:t>
      </w:r>
      <w:r>
        <w:rPr/>
        <w:t>emitido la</w:t>
      </w:r>
      <w:r>
        <w:rPr>
          <w:spacing w:val="-3"/>
        </w:rPr>
        <w:t> </w:t>
      </w:r>
      <w:r>
        <w:rPr/>
        <w:t>resolución que corresponda, se entenderá</w:t>
      </w:r>
      <w:r>
        <w:rPr>
          <w:spacing w:val="-1"/>
        </w:rPr>
        <w:t> </w:t>
      </w:r>
      <w:r>
        <w:rPr/>
        <w:t>que la inconformidad ha sido resuelta en sentido favorable al recurrente.</w:t>
      </w:r>
    </w:p>
    <w:p>
      <w:pPr>
        <w:pStyle w:val="BodyText"/>
      </w:pPr>
    </w:p>
    <w:p>
      <w:pPr>
        <w:pStyle w:val="BodyText"/>
      </w:pPr>
    </w:p>
    <w:p>
      <w:pPr>
        <w:pStyle w:val="BodyText"/>
        <w:spacing w:before="8"/>
      </w:pPr>
    </w:p>
    <w:p>
      <w:pPr>
        <w:pStyle w:val="Heading1"/>
        <w:spacing w:line="240" w:lineRule="auto" w:before="1"/>
        <w:ind w:left="309"/>
      </w:pPr>
      <w:r>
        <w:rPr>
          <w:spacing w:val="-2"/>
        </w:rPr>
        <w:t>TRANSITORIOS</w:t>
      </w:r>
    </w:p>
    <w:p>
      <w:pPr>
        <w:pStyle w:val="BodyText"/>
        <w:spacing w:line="244" w:lineRule="auto" w:before="276"/>
        <w:ind w:left="257" w:right="697" w:hanging="10"/>
        <w:jc w:val="both"/>
      </w:pPr>
      <w:r>
        <w:rPr>
          <w:rFonts w:ascii="Arial" w:hAnsi="Arial"/>
          <w:b/>
        </w:rPr>
        <w:t>PRIMERO. </w:t>
      </w:r>
      <w:r>
        <w:rPr/>
        <w:t>El presente ordenamiento entrará en vigor a los quince días de su publicación en el Periódico Oficial del Estado.</w:t>
      </w:r>
    </w:p>
    <w:p>
      <w:pPr>
        <w:pStyle w:val="BodyText"/>
        <w:spacing w:before="13"/>
      </w:pPr>
    </w:p>
    <w:p>
      <w:pPr>
        <w:pStyle w:val="BodyText"/>
        <w:spacing w:line="244" w:lineRule="auto"/>
        <w:ind w:left="257" w:right="696" w:hanging="10"/>
        <w:jc w:val="both"/>
      </w:pPr>
      <w:r>
        <w:rPr>
          <w:rFonts w:ascii="Arial" w:hAnsi="Arial"/>
          <w:b/>
        </w:rPr>
        <w:t>SEGUNDO. </w:t>
      </w:r>
      <w:r>
        <w:rPr/>
        <w:t>Los estacionamientos públicos que se encuentren funcionando de acuerdo</w:t>
      </w:r>
      <w:r>
        <w:rPr>
          <w:spacing w:val="-8"/>
        </w:rPr>
        <w:t> </w:t>
      </w:r>
      <w:r>
        <w:rPr/>
        <w:t>con</w:t>
      </w:r>
      <w:r>
        <w:rPr>
          <w:spacing w:val="-8"/>
        </w:rPr>
        <w:t> </w:t>
      </w:r>
      <w:r>
        <w:rPr/>
        <w:t>las</w:t>
      </w:r>
      <w:r>
        <w:rPr>
          <w:spacing w:val="-8"/>
        </w:rPr>
        <w:t> </w:t>
      </w:r>
      <w:r>
        <w:rPr/>
        <w:t>concesiones,</w:t>
      </w:r>
      <w:r>
        <w:rPr>
          <w:spacing w:val="-8"/>
        </w:rPr>
        <w:t> </w:t>
      </w:r>
      <w:r>
        <w:rPr/>
        <w:t>permisos</w:t>
      </w:r>
      <w:r>
        <w:rPr>
          <w:spacing w:val="-8"/>
        </w:rPr>
        <w:t> </w:t>
      </w:r>
      <w:r>
        <w:rPr/>
        <w:t>o</w:t>
      </w:r>
      <w:r>
        <w:rPr>
          <w:spacing w:val="-8"/>
        </w:rPr>
        <w:t> </w:t>
      </w:r>
      <w:r>
        <w:rPr/>
        <w:t>licencias</w:t>
      </w:r>
      <w:r>
        <w:rPr>
          <w:spacing w:val="-8"/>
        </w:rPr>
        <w:t> </w:t>
      </w:r>
      <w:r>
        <w:rPr/>
        <w:t>obtenidas</w:t>
      </w:r>
      <w:r>
        <w:rPr>
          <w:spacing w:val="-9"/>
        </w:rPr>
        <w:t> </w:t>
      </w:r>
      <w:r>
        <w:rPr/>
        <w:t>con</w:t>
      </w:r>
      <w:r>
        <w:rPr>
          <w:spacing w:val="-8"/>
        </w:rPr>
        <w:t> </w:t>
      </w:r>
      <w:r>
        <w:rPr/>
        <w:t>anterioridad,</w:t>
      </w:r>
      <w:r>
        <w:rPr>
          <w:spacing w:val="-8"/>
        </w:rPr>
        <w:t> </w:t>
      </w:r>
      <w:r>
        <w:rPr/>
        <w:t>podrán seguirlo</w:t>
      </w:r>
      <w:r>
        <w:rPr>
          <w:spacing w:val="-8"/>
        </w:rPr>
        <w:t> </w:t>
      </w:r>
      <w:r>
        <w:rPr/>
        <w:t>haciendo</w:t>
      </w:r>
      <w:r>
        <w:rPr>
          <w:spacing w:val="-10"/>
        </w:rPr>
        <w:t> </w:t>
      </w:r>
      <w:r>
        <w:rPr/>
        <w:t>sin</w:t>
      </w:r>
      <w:r>
        <w:rPr>
          <w:spacing w:val="-8"/>
        </w:rPr>
        <w:t> </w:t>
      </w:r>
      <w:r>
        <w:rPr/>
        <w:t>que</w:t>
      </w:r>
      <w:r>
        <w:rPr>
          <w:spacing w:val="-10"/>
        </w:rPr>
        <w:t> </w:t>
      </w:r>
      <w:r>
        <w:rPr/>
        <w:t>para</w:t>
      </w:r>
      <w:r>
        <w:rPr>
          <w:spacing w:val="-11"/>
        </w:rPr>
        <w:t> </w:t>
      </w:r>
      <w:r>
        <w:rPr/>
        <w:t>ello</w:t>
      </w:r>
      <w:r>
        <w:rPr>
          <w:spacing w:val="-8"/>
        </w:rPr>
        <w:t> </w:t>
      </w:r>
      <w:r>
        <w:rPr/>
        <w:t>sea</w:t>
      </w:r>
      <w:r>
        <w:rPr>
          <w:spacing w:val="-10"/>
        </w:rPr>
        <w:t> </w:t>
      </w:r>
      <w:r>
        <w:rPr/>
        <w:t>necesario</w:t>
      </w:r>
      <w:r>
        <w:rPr>
          <w:spacing w:val="-8"/>
        </w:rPr>
        <w:t> </w:t>
      </w:r>
      <w:r>
        <w:rPr/>
        <w:t>presentar</w:t>
      </w:r>
      <w:r>
        <w:rPr>
          <w:spacing w:val="-12"/>
        </w:rPr>
        <w:t> </w:t>
      </w:r>
      <w:r>
        <w:rPr/>
        <w:t>la</w:t>
      </w:r>
      <w:r>
        <w:rPr>
          <w:spacing w:val="-11"/>
        </w:rPr>
        <w:t> </w:t>
      </w:r>
      <w:r>
        <w:rPr/>
        <w:t>declaración</w:t>
      </w:r>
      <w:r>
        <w:rPr>
          <w:spacing w:val="-10"/>
        </w:rPr>
        <w:t> </w:t>
      </w:r>
      <w:r>
        <w:rPr/>
        <w:t>de</w:t>
      </w:r>
      <w:r>
        <w:rPr>
          <w:spacing w:val="-10"/>
        </w:rPr>
        <w:t> </w:t>
      </w:r>
      <w:r>
        <w:rPr/>
        <w:t>apertura que se establece en el artículo 5, siempre que se ajusten en lo demás a lo dispuesto por el presente reglamento.</w:t>
      </w:r>
    </w:p>
    <w:p>
      <w:pPr>
        <w:pStyle w:val="BodyText"/>
        <w:spacing w:after="0" w:line="244" w:lineRule="auto"/>
        <w:jc w:val="both"/>
        <w:sectPr>
          <w:pgSz w:w="12240" w:h="15840"/>
          <w:pgMar w:header="396" w:footer="1046" w:top="1880" w:bottom="1240" w:left="1440" w:right="720"/>
        </w:sectPr>
      </w:pPr>
    </w:p>
    <w:p>
      <w:pPr>
        <w:pStyle w:val="BodyText"/>
        <w:spacing w:before="104"/>
      </w:pPr>
    </w:p>
    <w:p>
      <w:pPr>
        <w:pStyle w:val="BodyText"/>
        <w:spacing w:line="244" w:lineRule="auto"/>
        <w:ind w:left="257" w:right="690" w:hanging="10"/>
        <w:jc w:val="both"/>
      </w:pPr>
      <w:r>
        <w:rPr>
          <w:rFonts w:ascii="Arial" w:hAnsi="Arial"/>
          <w:b/>
        </w:rPr>
        <w:t>TERCERO. </w:t>
      </w:r>
      <w:r>
        <w:rPr/>
        <w:t>Por tratarse de disposiciones de orden público e interés general las que conforman</w:t>
      </w:r>
      <w:r>
        <w:rPr>
          <w:spacing w:val="-17"/>
        </w:rPr>
        <w:t> </w:t>
      </w:r>
      <w:r>
        <w:rPr/>
        <w:t>este</w:t>
      </w:r>
      <w:r>
        <w:rPr>
          <w:spacing w:val="-17"/>
        </w:rPr>
        <w:t> </w:t>
      </w:r>
      <w:r>
        <w:rPr/>
        <w:t>reglamento</w:t>
      </w:r>
      <w:r>
        <w:rPr>
          <w:spacing w:val="-16"/>
        </w:rPr>
        <w:t> </w:t>
      </w:r>
      <w:r>
        <w:rPr/>
        <w:t>y</w:t>
      </w:r>
      <w:r>
        <w:rPr>
          <w:spacing w:val="-17"/>
        </w:rPr>
        <w:t> </w:t>
      </w:r>
      <w:r>
        <w:rPr/>
        <w:t>en</w:t>
      </w:r>
      <w:r>
        <w:rPr>
          <w:spacing w:val="-17"/>
        </w:rPr>
        <w:t> </w:t>
      </w:r>
      <w:r>
        <w:rPr/>
        <w:t>función</w:t>
      </w:r>
      <w:r>
        <w:rPr>
          <w:spacing w:val="-17"/>
        </w:rPr>
        <w:t> </w:t>
      </w:r>
      <w:r>
        <w:rPr/>
        <w:t>de</w:t>
      </w:r>
      <w:r>
        <w:rPr>
          <w:spacing w:val="-16"/>
        </w:rPr>
        <w:t> </w:t>
      </w:r>
      <w:r>
        <w:rPr/>
        <w:t>la</w:t>
      </w:r>
      <w:r>
        <w:rPr>
          <w:spacing w:val="-17"/>
        </w:rPr>
        <w:t> </w:t>
      </w:r>
      <w:r>
        <w:rPr/>
        <w:t>seguridad</w:t>
      </w:r>
      <w:r>
        <w:rPr>
          <w:spacing w:val="-17"/>
        </w:rPr>
        <w:t> </w:t>
      </w:r>
      <w:r>
        <w:rPr/>
        <w:t>y</w:t>
      </w:r>
      <w:r>
        <w:rPr>
          <w:spacing w:val="-16"/>
        </w:rPr>
        <w:t> </w:t>
      </w:r>
      <w:r>
        <w:rPr/>
        <w:t>los</w:t>
      </w:r>
      <w:r>
        <w:rPr>
          <w:spacing w:val="-17"/>
        </w:rPr>
        <w:t> </w:t>
      </w:r>
      <w:r>
        <w:rPr/>
        <w:t>avances</w:t>
      </w:r>
      <w:r>
        <w:rPr>
          <w:spacing w:val="-17"/>
        </w:rPr>
        <w:t> </w:t>
      </w:r>
      <w:r>
        <w:rPr/>
        <w:t>de</w:t>
      </w:r>
      <w:r>
        <w:rPr>
          <w:spacing w:val="-16"/>
        </w:rPr>
        <w:t> </w:t>
      </w:r>
      <w:r>
        <w:rPr/>
        <w:t>la</w:t>
      </w:r>
      <w:r>
        <w:rPr>
          <w:spacing w:val="-17"/>
        </w:rPr>
        <w:t> </w:t>
      </w:r>
      <w:r>
        <w:rPr/>
        <w:t>tecnología, los</w:t>
      </w:r>
      <w:r>
        <w:rPr>
          <w:spacing w:val="-15"/>
        </w:rPr>
        <w:t> </w:t>
      </w:r>
      <w:r>
        <w:rPr/>
        <w:t>propietarios</w:t>
      </w:r>
      <w:r>
        <w:rPr>
          <w:spacing w:val="-15"/>
        </w:rPr>
        <w:t> </w:t>
      </w:r>
      <w:r>
        <w:rPr/>
        <w:t>o</w:t>
      </w:r>
      <w:r>
        <w:rPr>
          <w:spacing w:val="-17"/>
        </w:rPr>
        <w:t> </w:t>
      </w:r>
      <w:r>
        <w:rPr/>
        <w:t>administradores</w:t>
      </w:r>
      <w:r>
        <w:rPr>
          <w:spacing w:val="-17"/>
        </w:rPr>
        <w:t> </w:t>
      </w:r>
      <w:r>
        <w:rPr/>
        <w:t>de</w:t>
      </w:r>
      <w:r>
        <w:rPr>
          <w:spacing w:val="-14"/>
        </w:rPr>
        <w:t> </w:t>
      </w:r>
      <w:r>
        <w:rPr/>
        <w:t>los</w:t>
      </w:r>
      <w:r>
        <w:rPr>
          <w:spacing w:val="-17"/>
        </w:rPr>
        <w:t> </w:t>
      </w:r>
      <w:r>
        <w:rPr/>
        <w:t>estacionamientos</w:t>
      </w:r>
      <w:r>
        <w:rPr>
          <w:spacing w:val="-15"/>
        </w:rPr>
        <w:t> </w:t>
      </w:r>
      <w:r>
        <w:rPr/>
        <w:t>públicos</w:t>
      </w:r>
      <w:r>
        <w:rPr>
          <w:spacing w:val="-17"/>
        </w:rPr>
        <w:t> </w:t>
      </w:r>
      <w:r>
        <w:rPr/>
        <w:t>que</w:t>
      </w:r>
      <w:r>
        <w:rPr>
          <w:spacing w:val="-14"/>
        </w:rPr>
        <w:t> </w:t>
      </w:r>
      <w:r>
        <w:rPr/>
        <w:t>se</w:t>
      </w:r>
      <w:r>
        <w:rPr>
          <w:spacing w:val="-14"/>
        </w:rPr>
        <w:t> </w:t>
      </w:r>
      <w:r>
        <w:rPr/>
        <w:t>encuentren funcionando</w:t>
      </w:r>
      <w:r>
        <w:rPr>
          <w:spacing w:val="-14"/>
        </w:rPr>
        <w:t> </w:t>
      </w:r>
      <w:r>
        <w:rPr/>
        <w:t>con</w:t>
      </w:r>
      <w:r>
        <w:rPr>
          <w:spacing w:val="-17"/>
        </w:rPr>
        <w:t> </w:t>
      </w:r>
      <w:r>
        <w:rPr/>
        <w:t>anterioridad</w:t>
      </w:r>
      <w:r>
        <w:rPr>
          <w:spacing w:val="-16"/>
        </w:rPr>
        <w:t> </w:t>
      </w:r>
      <w:r>
        <w:rPr/>
        <w:t>a</w:t>
      </w:r>
      <w:r>
        <w:rPr>
          <w:spacing w:val="-14"/>
        </w:rPr>
        <w:t> </w:t>
      </w:r>
      <w:r>
        <w:rPr/>
        <w:t>la</w:t>
      </w:r>
      <w:r>
        <w:rPr>
          <w:spacing w:val="-17"/>
        </w:rPr>
        <w:t> </w:t>
      </w:r>
      <w:r>
        <w:rPr/>
        <w:t>entrada</w:t>
      </w:r>
      <w:r>
        <w:rPr>
          <w:spacing w:val="-16"/>
        </w:rPr>
        <w:t> </w:t>
      </w:r>
      <w:r>
        <w:rPr/>
        <w:t>en</w:t>
      </w:r>
      <w:r>
        <w:rPr>
          <w:spacing w:val="-17"/>
        </w:rPr>
        <w:t> </w:t>
      </w:r>
      <w:r>
        <w:rPr/>
        <w:t>vigor</w:t>
      </w:r>
      <w:r>
        <w:rPr>
          <w:spacing w:val="-15"/>
        </w:rPr>
        <w:t> </w:t>
      </w:r>
      <w:r>
        <w:rPr/>
        <w:t>de</w:t>
      </w:r>
      <w:r>
        <w:rPr>
          <w:spacing w:val="-14"/>
        </w:rPr>
        <w:t> </w:t>
      </w:r>
      <w:r>
        <w:rPr/>
        <w:t>este</w:t>
      </w:r>
      <w:r>
        <w:rPr>
          <w:spacing w:val="-16"/>
        </w:rPr>
        <w:t> </w:t>
      </w:r>
      <w:r>
        <w:rPr/>
        <w:t>reglamento,</w:t>
      </w:r>
      <w:r>
        <w:rPr>
          <w:spacing w:val="-14"/>
        </w:rPr>
        <w:t> </w:t>
      </w:r>
      <w:r>
        <w:rPr/>
        <w:t>deben</w:t>
      </w:r>
      <w:r>
        <w:rPr>
          <w:spacing w:val="-17"/>
        </w:rPr>
        <w:t> </w:t>
      </w:r>
      <w:r>
        <w:rPr/>
        <w:t>observar lo dispuesto en el artículo 18, particularmente lo establecido en la fracción IV, en un plazo no mayor a cuarenta y cinco días naturales.</w:t>
      </w:r>
    </w:p>
    <w:p>
      <w:pPr>
        <w:pStyle w:val="BodyText"/>
        <w:spacing w:before="10"/>
      </w:pPr>
    </w:p>
    <w:p>
      <w:pPr>
        <w:pStyle w:val="BodyText"/>
        <w:ind w:left="306" w:right="739"/>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1"/>
        </w:rPr>
        <w:t> </w:t>
      </w:r>
      <w:r>
        <w:rPr/>
        <w:t>a</w:t>
      </w:r>
      <w:r>
        <w:rPr>
          <w:spacing w:val="-4"/>
        </w:rPr>
        <w:t> </w:t>
      </w:r>
      <w:r>
        <w:rPr/>
        <w:t>25</w:t>
      </w:r>
      <w:r>
        <w:rPr>
          <w:spacing w:val="-4"/>
        </w:rPr>
        <w:t> </w:t>
      </w:r>
      <w:r>
        <w:rPr/>
        <w:t>de</w:t>
      </w:r>
      <w:r>
        <w:rPr>
          <w:spacing w:val="-2"/>
        </w:rPr>
        <w:t> </w:t>
      </w:r>
      <w:r>
        <w:rPr/>
        <w:t>octubre</w:t>
      </w:r>
      <w:r>
        <w:rPr>
          <w:spacing w:val="-5"/>
        </w:rPr>
        <w:t> </w:t>
      </w:r>
      <w:r>
        <w:rPr/>
        <w:t>de</w:t>
      </w:r>
      <w:r>
        <w:rPr>
          <w:spacing w:val="-3"/>
        </w:rPr>
        <w:t> </w:t>
      </w:r>
      <w:r>
        <w:rPr>
          <w:spacing w:val="-2"/>
        </w:rPr>
        <w:t>2019.</w:t>
      </w:r>
    </w:p>
    <w:p>
      <w:pPr>
        <w:pStyle w:val="BodyText"/>
      </w:pPr>
    </w:p>
    <w:p>
      <w:pPr>
        <w:pStyle w:val="BodyText"/>
      </w:pPr>
    </w:p>
    <w:p>
      <w:pPr>
        <w:pStyle w:val="BodyText"/>
      </w:pPr>
    </w:p>
    <w:p>
      <w:pPr>
        <w:pStyle w:val="BodyText"/>
      </w:pPr>
    </w:p>
    <w:p>
      <w:pPr>
        <w:pStyle w:val="BodyText"/>
        <w:spacing w:before="274"/>
      </w:pPr>
    </w:p>
    <w:p>
      <w:pPr>
        <w:pStyle w:val="Heading1"/>
        <w:tabs>
          <w:tab w:pos="4510" w:val="left" w:leader="none"/>
          <w:tab w:pos="5218" w:val="left" w:leader="none"/>
        </w:tabs>
        <w:spacing w:line="237" w:lineRule="auto" w:before="1"/>
        <w:ind w:left="970" w:right="1152" w:hanging="656"/>
        <w:jc w:val="left"/>
      </w:pPr>
      <w:r>
        <w:rPr/>
        <w:t>DR. ZEFERINO SALGADO ALMAGUER</w:t>
        <w:tab/>
        <w:t>DR.</w:t>
      </w:r>
      <w:r>
        <w:rPr>
          <w:spacing w:val="-11"/>
        </w:rPr>
        <w:t> </w:t>
      </w:r>
      <w:r>
        <w:rPr/>
        <w:t>ALEJANDRO</w:t>
      </w:r>
      <w:r>
        <w:rPr>
          <w:spacing w:val="-14"/>
        </w:rPr>
        <w:t> </w:t>
      </w:r>
      <w:r>
        <w:rPr/>
        <w:t>REYNOSO</w:t>
      </w:r>
      <w:r>
        <w:rPr>
          <w:spacing w:val="-14"/>
        </w:rPr>
        <w:t> </w:t>
      </w:r>
      <w:r>
        <w:rPr/>
        <w:t>GIL PRESIDENTE MUNICIPAL</w:t>
        <w:tab/>
        <w:t>SECRETARIO DE AYUNTAMIENTO</w:t>
      </w: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pStyle w:val="BodyText"/>
        <w:spacing w:line="244" w:lineRule="auto"/>
        <w:ind w:left="257" w:right="686" w:hanging="10"/>
        <w:jc w:val="both"/>
      </w:pPr>
      <w:r>
        <w:rPr/>
        <w:t>Dado en Recinto Oficial de Sesiones del Ayuntamiento de San Nicolás de los Garza, Nuevo</w:t>
      </w:r>
      <w:r>
        <w:rPr/>
        <w:t> León a los 24-veinticuatro</w:t>
      </w:r>
      <w:r>
        <w:rPr/>
        <w:t> días</w:t>
      </w:r>
      <w:r>
        <w:rPr/>
        <w:t> del</w:t>
      </w:r>
      <w:r>
        <w:rPr/>
        <w:t> mes</w:t>
      </w:r>
      <w:r>
        <w:rPr/>
        <w:t> de</w:t>
      </w:r>
      <w:r>
        <w:rPr/>
        <w:t> octubre</w:t>
      </w:r>
      <w:r>
        <w:rPr/>
        <w:t> del</w:t>
      </w:r>
      <w:r>
        <w:rPr/>
        <w:t> año</w:t>
      </w:r>
      <w:r>
        <w:rPr/>
        <w:t> 2019-dos</w:t>
      </w:r>
      <w:r>
        <w:rPr/>
        <w:t> mil </w:t>
      </w:r>
      <w:r>
        <w:rPr>
          <w:spacing w:val="-2"/>
        </w:rPr>
        <w:t>diecinueve.</w:t>
      </w:r>
    </w:p>
    <w:sectPr>
      <w:pgSz w:w="12240" w:h="15840"/>
      <w:pgMar w:header="396" w:footer="1046" w:top="1880" w:bottom="124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3664">
              <wp:simplePos x="0" y="0"/>
              <wp:positionH relativeFrom="page">
                <wp:posOffset>282956</wp:posOffset>
              </wp:positionH>
              <wp:positionV relativeFrom="page">
                <wp:posOffset>9283185</wp:posOffset>
              </wp:positionV>
              <wp:extent cx="1767205" cy="6350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35000"/>
                      </a:xfrm>
                      <a:prstGeom prst="rect">
                        <a:avLst/>
                      </a:prstGeom>
                    </wps:spPr>
                    <wps:txbx>
                      <w:txbxContent>
                        <w:p>
                          <w:pPr>
                            <w:spacing w:line="25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6"/>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2.280001pt;margin-top:730.959473pt;width:139.15pt;height:50pt;mso-position-horizontal-relative:page;mso-position-vertical-relative:page;z-index:-16162816" type="#_x0000_t202" id="docshape2" filled="false" stroked="false">
              <v:textbox inset="0,0,0,0">
                <w:txbxContent>
                  <w:p>
                    <w:pPr>
                      <w:spacing w:line="25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6"/>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5200">
              <wp:simplePos x="0" y="0"/>
              <wp:positionH relativeFrom="page">
                <wp:posOffset>340868</wp:posOffset>
              </wp:positionH>
              <wp:positionV relativeFrom="page">
                <wp:posOffset>9254229</wp:posOffset>
              </wp:positionV>
              <wp:extent cx="1767205" cy="6369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67205" cy="636905"/>
                      </a:xfrm>
                      <a:prstGeom prst="rect">
                        <a:avLst/>
                      </a:prstGeom>
                    </wps:spPr>
                    <wps:txbx>
                      <w:txbxContent>
                        <w:p>
                          <w:pPr>
                            <w:spacing w:line="25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9"/>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6.84pt;margin-top:728.679504pt;width:139.15pt;height:50.15pt;mso-position-horizontal-relative:page;mso-position-vertical-relative:page;z-index:-16161280" type="#_x0000_t202" id="docshape4" filled="false" stroked="false">
              <v:textbox inset="0,0,0,0">
                <w:txbxContent>
                  <w:p>
                    <w:pPr>
                      <w:spacing w:line="254"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9"/>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52640">
          <wp:simplePos x="0" y="0"/>
          <wp:positionH relativeFrom="page">
            <wp:posOffset>385572</wp:posOffset>
          </wp:positionH>
          <wp:positionV relativeFrom="page">
            <wp:posOffset>251459</wp:posOffset>
          </wp:positionV>
          <wp:extent cx="2449067"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7"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53152">
              <wp:simplePos x="0" y="0"/>
              <wp:positionH relativeFrom="page">
                <wp:posOffset>4473321</wp:posOffset>
              </wp:positionH>
              <wp:positionV relativeFrom="page">
                <wp:posOffset>356828</wp:posOffset>
              </wp:positionV>
              <wp:extent cx="2631440" cy="3879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7985"/>
                      </a:xfrm>
                      <a:prstGeom prst="rect">
                        <a:avLst/>
                      </a:prstGeom>
                    </wps:spPr>
                    <wps:txbx>
                      <w:txbxContent>
                        <w:p>
                          <w:pPr>
                            <w:spacing w:line="264" w:lineRule="auto" w:before="3"/>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2.230011pt;margin-top:28.096718pt;width:207.2pt;height:30.55pt;mso-position-horizontal-relative:page;mso-position-vertical-relative:page;z-index:-16163328" type="#_x0000_t202" id="docshape1" filled="false" stroked="false">
              <v:textbox inset="0,0,0,0">
                <w:txbxContent>
                  <w:p>
                    <w:pPr>
                      <w:spacing w:line="264" w:lineRule="auto" w:before="3"/>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54176">
          <wp:simplePos x="0" y="0"/>
          <wp:positionH relativeFrom="page">
            <wp:posOffset>385572</wp:posOffset>
          </wp:positionH>
          <wp:positionV relativeFrom="page">
            <wp:posOffset>251459</wp:posOffset>
          </wp:positionV>
          <wp:extent cx="2449067" cy="5821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2449067"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54688">
              <wp:simplePos x="0" y="0"/>
              <wp:positionH relativeFrom="page">
                <wp:posOffset>4473321</wp:posOffset>
              </wp:positionH>
              <wp:positionV relativeFrom="page">
                <wp:posOffset>356828</wp:posOffset>
              </wp:positionV>
              <wp:extent cx="2631440" cy="3879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1440" cy="387985"/>
                      </a:xfrm>
                      <a:prstGeom prst="rect">
                        <a:avLst/>
                      </a:prstGeom>
                    </wps:spPr>
                    <wps:txbx>
                      <w:txbxContent>
                        <w:p>
                          <w:pPr>
                            <w:spacing w:line="264" w:lineRule="auto" w:before="3"/>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 style="position:absolute;margin-left:352.230011pt;margin-top:28.096718pt;width:207.2pt;height:30.55pt;mso-position-horizontal-relative:page;mso-position-vertical-relative:page;z-index:-16161792" type="#_x0000_t202" id="docshape3" filled="false" stroked="false">
              <v:textbox inset="0,0,0,0">
                <w:txbxContent>
                  <w:p>
                    <w:pPr>
                      <w:spacing w:line="264" w:lineRule="auto" w:before="3"/>
                      <w:ind w:left="511" w:right="0"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60" w:hanging="708"/>
      </w:pPr>
      <w:rPr>
        <w:rFonts w:hint="default"/>
        <w:lang w:val="es-ES" w:eastAsia="en-US" w:bidi="ar-SA"/>
      </w:rPr>
    </w:lvl>
    <w:lvl w:ilvl="2">
      <w:start w:val="0"/>
      <w:numFmt w:val="bullet"/>
      <w:lvlText w:val="•"/>
      <w:lvlJc w:val="left"/>
      <w:pPr>
        <w:ind w:left="2240" w:hanging="708"/>
      </w:pPr>
      <w:rPr>
        <w:rFonts w:hint="default"/>
        <w:lang w:val="es-ES" w:eastAsia="en-US" w:bidi="ar-SA"/>
      </w:rPr>
    </w:lvl>
    <w:lvl w:ilvl="3">
      <w:start w:val="0"/>
      <w:numFmt w:val="bullet"/>
      <w:lvlText w:val="•"/>
      <w:lvlJc w:val="left"/>
      <w:pPr>
        <w:ind w:left="3220" w:hanging="708"/>
      </w:pPr>
      <w:rPr>
        <w:rFonts w:hint="default"/>
        <w:lang w:val="es-ES" w:eastAsia="en-US" w:bidi="ar-SA"/>
      </w:rPr>
    </w:lvl>
    <w:lvl w:ilvl="4">
      <w:start w:val="0"/>
      <w:numFmt w:val="bullet"/>
      <w:lvlText w:val="•"/>
      <w:lvlJc w:val="left"/>
      <w:pPr>
        <w:ind w:left="4200" w:hanging="708"/>
      </w:pPr>
      <w:rPr>
        <w:rFonts w:hint="default"/>
        <w:lang w:val="es-ES" w:eastAsia="en-US" w:bidi="ar-SA"/>
      </w:rPr>
    </w:lvl>
    <w:lvl w:ilvl="5">
      <w:start w:val="0"/>
      <w:numFmt w:val="bullet"/>
      <w:lvlText w:val="•"/>
      <w:lvlJc w:val="left"/>
      <w:pPr>
        <w:ind w:left="5180" w:hanging="708"/>
      </w:pPr>
      <w:rPr>
        <w:rFonts w:hint="default"/>
        <w:lang w:val="es-ES" w:eastAsia="en-US" w:bidi="ar-SA"/>
      </w:rPr>
    </w:lvl>
    <w:lvl w:ilvl="6">
      <w:start w:val="0"/>
      <w:numFmt w:val="bullet"/>
      <w:lvlText w:val="•"/>
      <w:lvlJc w:val="left"/>
      <w:pPr>
        <w:ind w:left="6160" w:hanging="708"/>
      </w:pPr>
      <w:rPr>
        <w:rFonts w:hint="default"/>
        <w:lang w:val="es-ES" w:eastAsia="en-US" w:bidi="ar-SA"/>
      </w:rPr>
    </w:lvl>
    <w:lvl w:ilvl="7">
      <w:start w:val="0"/>
      <w:numFmt w:val="bullet"/>
      <w:lvlText w:val="•"/>
      <w:lvlJc w:val="left"/>
      <w:pPr>
        <w:ind w:left="7140" w:hanging="708"/>
      </w:pPr>
      <w:rPr>
        <w:rFonts w:hint="default"/>
        <w:lang w:val="es-ES" w:eastAsia="en-US" w:bidi="ar-SA"/>
      </w:rPr>
    </w:lvl>
    <w:lvl w:ilvl="8">
      <w:start w:val="0"/>
      <w:numFmt w:val="bullet"/>
      <w:lvlText w:val="•"/>
      <w:lvlJc w:val="left"/>
      <w:pPr>
        <w:ind w:left="8120" w:hanging="708"/>
      </w:pPr>
      <w:rPr>
        <w:rFonts w:hint="default"/>
        <w:lang w:val="es-ES" w:eastAsia="en-US" w:bidi="ar-SA"/>
      </w:rPr>
    </w:lvl>
  </w:abstractNum>
  <w:abstractNum w:abstractNumId="6">
    <w:multiLevelType w:val="hybridMultilevel"/>
    <w:lvl w:ilvl="0">
      <w:start w:val="1"/>
      <w:numFmt w:val="upperRoman"/>
      <w:lvlText w:val="%1."/>
      <w:lvlJc w:val="left"/>
      <w:pPr>
        <w:ind w:left="970"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0" w:hanging="708"/>
      </w:pPr>
      <w:rPr>
        <w:rFonts w:hint="default"/>
        <w:lang w:val="es-ES" w:eastAsia="en-US" w:bidi="ar-SA"/>
      </w:rPr>
    </w:lvl>
    <w:lvl w:ilvl="2">
      <w:start w:val="0"/>
      <w:numFmt w:val="bullet"/>
      <w:lvlText w:val="•"/>
      <w:lvlJc w:val="left"/>
      <w:pPr>
        <w:ind w:left="2800" w:hanging="708"/>
      </w:pPr>
      <w:rPr>
        <w:rFonts w:hint="default"/>
        <w:lang w:val="es-ES" w:eastAsia="en-US" w:bidi="ar-SA"/>
      </w:rPr>
    </w:lvl>
    <w:lvl w:ilvl="3">
      <w:start w:val="0"/>
      <w:numFmt w:val="bullet"/>
      <w:lvlText w:val="•"/>
      <w:lvlJc w:val="left"/>
      <w:pPr>
        <w:ind w:left="3710" w:hanging="708"/>
      </w:pPr>
      <w:rPr>
        <w:rFonts w:hint="default"/>
        <w:lang w:val="es-ES" w:eastAsia="en-US" w:bidi="ar-SA"/>
      </w:rPr>
    </w:lvl>
    <w:lvl w:ilvl="4">
      <w:start w:val="0"/>
      <w:numFmt w:val="bullet"/>
      <w:lvlText w:val="•"/>
      <w:lvlJc w:val="left"/>
      <w:pPr>
        <w:ind w:left="4620" w:hanging="708"/>
      </w:pPr>
      <w:rPr>
        <w:rFonts w:hint="default"/>
        <w:lang w:val="es-ES" w:eastAsia="en-US" w:bidi="ar-SA"/>
      </w:rPr>
    </w:lvl>
    <w:lvl w:ilvl="5">
      <w:start w:val="0"/>
      <w:numFmt w:val="bullet"/>
      <w:lvlText w:val="•"/>
      <w:lvlJc w:val="left"/>
      <w:pPr>
        <w:ind w:left="5530" w:hanging="708"/>
      </w:pPr>
      <w:rPr>
        <w:rFonts w:hint="default"/>
        <w:lang w:val="es-ES" w:eastAsia="en-US" w:bidi="ar-SA"/>
      </w:rPr>
    </w:lvl>
    <w:lvl w:ilvl="6">
      <w:start w:val="0"/>
      <w:numFmt w:val="bullet"/>
      <w:lvlText w:val="•"/>
      <w:lvlJc w:val="left"/>
      <w:pPr>
        <w:ind w:left="6440" w:hanging="708"/>
      </w:pPr>
      <w:rPr>
        <w:rFonts w:hint="default"/>
        <w:lang w:val="es-ES" w:eastAsia="en-US" w:bidi="ar-SA"/>
      </w:rPr>
    </w:lvl>
    <w:lvl w:ilvl="7">
      <w:start w:val="0"/>
      <w:numFmt w:val="bullet"/>
      <w:lvlText w:val="•"/>
      <w:lvlJc w:val="left"/>
      <w:pPr>
        <w:ind w:left="7350" w:hanging="708"/>
      </w:pPr>
      <w:rPr>
        <w:rFonts w:hint="default"/>
        <w:lang w:val="es-ES" w:eastAsia="en-US" w:bidi="ar-SA"/>
      </w:rPr>
    </w:lvl>
    <w:lvl w:ilvl="8">
      <w:start w:val="0"/>
      <w:numFmt w:val="bullet"/>
      <w:lvlText w:val="•"/>
      <w:lvlJc w:val="left"/>
      <w:pPr>
        <w:ind w:left="8260" w:hanging="708"/>
      </w:pPr>
      <w:rPr>
        <w:rFonts w:hint="default"/>
        <w:lang w:val="es-ES" w:eastAsia="en-US" w:bidi="ar-SA"/>
      </w:rPr>
    </w:lvl>
  </w:abstractNum>
  <w:abstractNum w:abstractNumId="5">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60" w:hanging="708"/>
      </w:pPr>
      <w:rPr>
        <w:rFonts w:hint="default"/>
        <w:lang w:val="es-ES" w:eastAsia="en-US" w:bidi="ar-SA"/>
      </w:rPr>
    </w:lvl>
    <w:lvl w:ilvl="2">
      <w:start w:val="0"/>
      <w:numFmt w:val="bullet"/>
      <w:lvlText w:val="•"/>
      <w:lvlJc w:val="left"/>
      <w:pPr>
        <w:ind w:left="2240" w:hanging="708"/>
      </w:pPr>
      <w:rPr>
        <w:rFonts w:hint="default"/>
        <w:lang w:val="es-ES" w:eastAsia="en-US" w:bidi="ar-SA"/>
      </w:rPr>
    </w:lvl>
    <w:lvl w:ilvl="3">
      <w:start w:val="0"/>
      <w:numFmt w:val="bullet"/>
      <w:lvlText w:val="•"/>
      <w:lvlJc w:val="left"/>
      <w:pPr>
        <w:ind w:left="3220" w:hanging="708"/>
      </w:pPr>
      <w:rPr>
        <w:rFonts w:hint="default"/>
        <w:lang w:val="es-ES" w:eastAsia="en-US" w:bidi="ar-SA"/>
      </w:rPr>
    </w:lvl>
    <w:lvl w:ilvl="4">
      <w:start w:val="0"/>
      <w:numFmt w:val="bullet"/>
      <w:lvlText w:val="•"/>
      <w:lvlJc w:val="left"/>
      <w:pPr>
        <w:ind w:left="4200" w:hanging="708"/>
      </w:pPr>
      <w:rPr>
        <w:rFonts w:hint="default"/>
        <w:lang w:val="es-ES" w:eastAsia="en-US" w:bidi="ar-SA"/>
      </w:rPr>
    </w:lvl>
    <w:lvl w:ilvl="5">
      <w:start w:val="0"/>
      <w:numFmt w:val="bullet"/>
      <w:lvlText w:val="•"/>
      <w:lvlJc w:val="left"/>
      <w:pPr>
        <w:ind w:left="5180" w:hanging="708"/>
      </w:pPr>
      <w:rPr>
        <w:rFonts w:hint="default"/>
        <w:lang w:val="es-ES" w:eastAsia="en-US" w:bidi="ar-SA"/>
      </w:rPr>
    </w:lvl>
    <w:lvl w:ilvl="6">
      <w:start w:val="0"/>
      <w:numFmt w:val="bullet"/>
      <w:lvlText w:val="•"/>
      <w:lvlJc w:val="left"/>
      <w:pPr>
        <w:ind w:left="6160" w:hanging="708"/>
      </w:pPr>
      <w:rPr>
        <w:rFonts w:hint="default"/>
        <w:lang w:val="es-ES" w:eastAsia="en-US" w:bidi="ar-SA"/>
      </w:rPr>
    </w:lvl>
    <w:lvl w:ilvl="7">
      <w:start w:val="0"/>
      <w:numFmt w:val="bullet"/>
      <w:lvlText w:val="•"/>
      <w:lvlJc w:val="left"/>
      <w:pPr>
        <w:ind w:left="7140" w:hanging="708"/>
      </w:pPr>
      <w:rPr>
        <w:rFonts w:hint="default"/>
        <w:lang w:val="es-ES" w:eastAsia="en-US" w:bidi="ar-SA"/>
      </w:rPr>
    </w:lvl>
    <w:lvl w:ilvl="8">
      <w:start w:val="0"/>
      <w:numFmt w:val="bullet"/>
      <w:lvlText w:val="•"/>
      <w:lvlJc w:val="left"/>
      <w:pPr>
        <w:ind w:left="8120" w:hanging="708"/>
      </w:pPr>
      <w:rPr>
        <w:rFonts w:hint="default"/>
        <w:lang w:val="es-ES" w:eastAsia="en-US" w:bidi="ar-SA"/>
      </w:rPr>
    </w:lvl>
  </w:abstractNum>
  <w:abstractNum w:abstractNumId="4">
    <w:multiLevelType w:val="hybridMultilevel"/>
    <w:lvl w:ilvl="0">
      <w:start w:val="1"/>
      <w:numFmt w:val="upperRoman"/>
      <w:lvlText w:val="%1."/>
      <w:lvlJc w:val="left"/>
      <w:pPr>
        <w:ind w:left="167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20" w:hanging="708"/>
      </w:pPr>
      <w:rPr>
        <w:rFonts w:hint="default"/>
        <w:lang w:val="es-ES" w:eastAsia="en-US" w:bidi="ar-SA"/>
      </w:rPr>
    </w:lvl>
    <w:lvl w:ilvl="2">
      <w:start w:val="0"/>
      <w:numFmt w:val="bullet"/>
      <w:lvlText w:val="•"/>
      <w:lvlJc w:val="left"/>
      <w:pPr>
        <w:ind w:left="3360" w:hanging="708"/>
      </w:pPr>
      <w:rPr>
        <w:rFonts w:hint="default"/>
        <w:lang w:val="es-ES" w:eastAsia="en-US" w:bidi="ar-SA"/>
      </w:rPr>
    </w:lvl>
    <w:lvl w:ilvl="3">
      <w:start w:val="0"/>
      <w:numFmt w:val="bullet"/>
      <w:lvlText w:val="•"/>
      <w:lvlJc w:val="left"/>
      <w:pPr>
        <w:ind w:left="4200" w:hanging="708"/>
      </w:pPr>
      <w:rPr>
        <w:rFonts w:hint="default"/>
        <w:lang w:val="es-ES" w:eastAsia="en-US" w:bidi="ar-SA"/>
      </w:rPr>
    </w:lvl>
    <w:lvl w:ilvl="4">
      <w:start w:val="0"/>
      <w:numFmt w:val="bullet"/>
      <w:lvlText w:val="•"/>
      <w:lvlJc w:val="left"/>
      <w:pPr>
        <w:ind w:left="5040" w:hanging="708"/>
      </w:pPr>
      <w:rPr>
        <w:rFonts w:hint="default"/>
        <w:lang w:val="es-ES" w:eastAsia="en-US" w:bidi="ar-SA"/>
      </w:rPr>
    </w:lvl>
    <w:lvl w:ilvl="5">
      <w:start w:val="0"/>
      <w:numFmt w:val="bullet"/>
      <w:lvlText w:val="•"/>
      <w:lvlJc w:val="left"/>
      <w:pPr>
        <w:ind w:left="5880" w:hanging="708"/>
      </w:pPr>
      <w:rPr>
        <w:rFonts w:hint="default"/>
        <w:lang w:val="es-ES" w:eastAsia="en-US" w:bidi="ar-SA"/>
      </w:rPr>
    </w:lvl>
    <w:lvl w:ilvl="6">
      <w:start w:val="0"/>
      <w:numFmt w:val="bullet"/>
      <w:lvlText w:val="•"/>
      <w:lvlJc w:val="left"/>
      <w:pPr>
        <w:ind w:left="6720" w:hanging="708"/>
      </w:pPr>
      <w:rPr>
        <w:rFonts w:hint="default"/>
        <w:lang w:val="es-ES" w:eastAsia="en-US" w:bidi="ar-SA"/>
      </w:rPr>
    </w:lvl>
    <w:lvl w:ilvl="7">
      <w:start w:val="0"/>
      <w:numFmt w:val="bullet"/>
      <w:lvlText w:val="•"/>
      <w:lvlJc w:val="left"/>
      <w:pPr>
        <w:ind w:left="7560" w:hanging="708"/>
      </w:pPr>
      <w:rPr>
        <w:rFonts w:hint="default"/>
        <w:lang w:val="es-ES" w:eastAsia="en-US" w:bidi="ar-SA"/>
      </w:rPr>
    </w:lvl>
    <w:lvl w:ilvl="8">
      <w:start w:val="0"/>
      <w:numFmt w:val="bullet"/>
      <w:lvlText w:val="•"/>
      <w:lvlJc w:val="left"/>
      <w:pPr>
        <w:ind w:left="8400" w:hanging="708"/>
      </w:pPr>
      <w:rPr>
        <w:rFonts w:hint="default"/>
        <w:lang w:val="es-ES" w:eastAsia="en-US" w:bidi="ar-SA"/>
      </w:rPr>
    </w:lvl>
  </w:abstractNum>
  <w:abstractNum w:abstractNumId="3">
    <w:multiLevelType w:val="hybridMultilevel"/>
    <w:lvl w:ilvl="0">
      <w:start w:val="1"/>
      <w:numFmt w:val="upperRoman"/>
      <w:lvlText w:val="%1."/>
      <w:lvlJc w:val="left"/>
      <w:pPr>
        <w:ind w:left="134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
    <w:multiLevelType w:val="hybridMultilevel"/>
    <w:lvl w:ilvl="0">
      <w:start w:val="1"/>
      <w:numFmt w:val="upperRoman"/>
      <w:lvlText w:val="%1."/>
      <w:lvlJc w:val="left"/>
      <w:pPr>
        <w:ind w:left="598" w:hanging="3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48" w:hanging="336"/>
      </w:pPr>
      <w:rPr>
        <w:rFonts w:hint="default"/>
        <w:lang w:val="es-ES" w:eastAsia="en-US" w:bidi="ar-SA"/>
      </w:rPr>
    </w:lvl>
    <w:lvl w:ilvl="2">
      <w:start w:val="0"/>
      <w:numFmt w:val="bullet"/>
      <w:lvlText w:val="•"/>
      <w:lvlJc w:val="left"/>
      <w:pPr>
        <w:ind w:left="2496" w:hanging="336"/>
      </w:pPr>
      <w:rPr>
        <w:rFonts w:hint="default"/>
        <w:lang w:val="es-ES" w:eastAsia="en-US" w:bidi="ar-SA"/>
      </w:rPr>
    </w:lvl>
    <w:lvl w:ilvl="3">
      <w:start w:val="0"/>
      <w:numFmt w:val="bullet"/>
      <w:lvlText w:val="•"/>
      <w:lvlJc w:val="left"/>
      <w:pPr>
        <w:ind w:left="3444" w:hanging="336"/>
      </w:pPr>
      <w:rPr>
        <w:rFonts w:hint="default"/>
        <w:lang w:val="es-ES" w:eastAsia="en-US" w:bidi="ar-SA"/>
      </w:rPr>
    </w:lvl>
    <w:lvl w:ilvl="4">
      <w:start w:val="0"/>
      <w:numFmt w:val="bullet"/>
      <w:lvlText w:val="•"/>
      <w:lvlJc w:val="left"/>
      <w:pPr>
        <w:ind w:left="4392" w:hanging="336"/>
      </w:pPr>
      <w:rPr>
        <w:rFonts w:hint="default"/>
        <w:lang w:val="es-ES" w:eastAsia="en-US" w:bidi="ar-SA"/>
      </w:rPr>
    </w:lvl>
    <w:lvl w:ilvl="5">
      <w:start w:val="0"/>
      <w:numFmt w:val="bullet"/>
      <w:lvlText w:val="•"/>
      <w:lvlJc w:val="left"/>
      <w:pPr>
        <w:ind w:left="5340" w:hanging="336"/>
      </w:pPr>
      <w:rPr>
        <w:rFonts w:hint="default"/>
        <w:lang w:val="es-ES" w:eastAsia="en-US" w:bidi="ar-SA"/>
      </w:rPr>
    </w:lvl>
    <w:lvl w:ilvl="6">
      <w:start w:val="0"/>
      <w:numFmt w:val="bullet"/>
      <w:lvlText w:val="•"/>
      <w:lvlJc w:val="left"/>
      <w:pPr>
        <w:ind w:left="6288" w:hanging="336"/>
      </w:pPr>
      <w:rPr>
        <w:rFonts w:hint="default"/>
        <w:lang w:val="es-ES" w:eastAsia="en-US" w:bidi="ar-SA"/>
      </w:rPr>
    </w:lvl>
    <w:lvl w:ilvl="7">
      <w:start w:val="0"/>
      <w:numFmt w:val="bullet"/>
      <w:lvlText w:val="•"/>
      <w:lvlJc w:val="left"/>
      <w:pPr>
        <w:ind w:left="7236" w:hanging="336"/>
      </w:pPr>
      <w:rPr>
        <w:rFonts w:hint="default"/>
        <w:lang w:val="es-ES" w:eastAsia="en-US" w:bidi="ar-SA"/>
      </w:rPr>
    </w:lvl>
    <w:lvl w:ilvl="8">
      <w:start w:val="0"/>
      <w:numFmt w:val="bullet"/>
      <w:lvlText w:val="•"/>
      <w:lvlJc w:val="left"/>
      <w:pPr>
        <w:ind w:left="8184" w:hanging="336"/>
      </w:pPr>
      <w:rPr>
        <w:rFonts w:hint="default"/>
        <w:lang w:val="es-ES" w:eastAsia="en-US" w:bidi="ar-SA"/>
      </w:rPr>
    </w:lvl>
  </w:abstractNum>
  <w:abstractNum w:abstractNumId="1">
    <w:multiLevelType w:val="hybridMultilevel"/>
    <w:lvl w:ilvl="0">
      <w:start w:val="1"/>
      <w:numFmt w:val="upperRoman"/>
      <w:lvlText w:val="%1."/>
      <w:lvlJc w:val="left"/>
      <w:pPr>
        <w:ind w:left="463" w:hanging="202"/>
        <w:jc w:val="left"/>
      </w:pPr>
      <w:rPr>
        <w:rFonts w:hint="default" w:ascii="Arial MT" w:hAnsi="Arial MT" w:eastAsia="Arial MT" w:cs="Arial MT"/>
        <w:b w:val="0"/>
        <w:bCs w:val="0"/>
        <w:i w:val="0"/>
        <w:iCs w:val="0"/>
        <w:spacing w:val="0"/>
        <w:w w:val="90"/>
        <w:sz w:val="24"/>
        <w:szCs w:val="24"/>
        <w:lang w:val="es-ES" w:eastAsia="en-US" w:bidi="ar-SA"/>
      </w:rPr>
    </w:lvl>
    <w:lvl w:ilvl="1">
      <w:start w:val="0"/>
      <w:numFmt w:val="bullet"/>
      <w:lvlText w:val="•"/>
      <w:lvlJc w:val="left"/>
      <w:pPr>
        <w:ind w:left="1422" w:hanging="202"/>
      </w:pPr>
      <w:rPr>
        <w:rFonts w:hint="default"/>
        <w:lang w:val="es-ES" w:eastAsia="en-US" w:bidi="ar-SA"/>
      </w:rPr>
    </w:lvl>
    <w:lvl w:ilvl="2">
      <w:start w:val="0"/>
      <w:numFmt w:val="bullet"/>
      <w:lvlText w:val="•"/>
      <w:lvlJc w:val="left"/>
      <w:pPr>
        <w:ind w:left="2384" w:hanging="202"/>
      </w:pPr>
      <w:rPr>
        <w:rFonts w:hint="default"/>
        <w:lang w:val="es-ES" w:eastAsia="en-US" w:bidi="ar-SA"/>
      </w:rPr>
    </w:lvl>
    <w:lvl w:ilvl="3">
      <w:start w:val="0"/>
      <w:numFmt w:val="bullet"/>
      <w:lvlText w:val="•"/>
      <w:lvlJc w:val="left"/>
      <w:pPr>
        <w:ind w:left="3346" w:hanging="202"/>
      </w:pPr>
      <w:rPr>
        <w:rFonts w:hint="default"/>
        <w:lang w:val="es-ES" w:eastAsia="en-US" w:bidi="ar-SA"/>
      </w:rPr>
    </w:lvl>
    <w:lvl w:ilvl="4">
      <w:start w:val="0"/>
      <w:numFmt w:val="bullet"/>
      <w:lvlText w:val="•"/>
      <w:lvlJc w:val="left"/>
      <w:pPr>
        <w:ind w:left="4308" w:hanging="202"/>
      </w:pPr>
      <w:rPr>
        <w:rFonts w:hint="default"/>
        <w:lang w:val="es-ES" w:eastAsia="en-US" w:bidi="ar-SA"/>
      </w:rPr>
    </w:lvl>
    <w:lvl w:ilvl="5">
      <w:start w:val="0"/>
      <w:numFmt w:val="bullet"/>
      <w:lvlText w:val="•"/>
      <w:lvlJc w:val="left"/>
      <w:pPr>
        <w:ind w:left="5270" w:hanging="202"/>
      </w:pPr>
      <w:rPr>
        <w:rFonts w:hint="default"/>
        <w:lang w:val="es-ES" w:eastAsia="en-US" w:bidi="ar-SA"/>
      </w:rPr>
    </w:lvl>
    <w:lvl w:ilvl="6">
      <w:start w:val="0"/>
      <w:numFmt w:val="bullet"/>
      <w:lvlText w:val="•"/>
      <w:lvlJc w:val="left"/>
      <w:pPr>
        <w:ind w:left="6232" w:hanging="202"/>
      </w:pPr>
      <w:rPr>
        <w:rFonts w:hint="default"/>
        <w:lang w:val="es-ES" w:eastAsia="en-US" w:bidi="ar-SA"/>
      </w:rPr>
    </w:lvl>
    <w:lvl w:ilvl="7">
      <w:start w:val="0"/>
      <w:numFmt w:val="bullet"/>
      <w:lvlText w:val="•"/>
      <w:lvlJc w:val="left"/>
      <w:pPr>
        <w:ind w:left="7194" w:hanging="202"/>
      </w:pPr>
      <w:rPr>
        <w:rFonts w:hint="default"/>
        <w:lang w:val="es-ES" w:eastAsia="en-US" w:bidi="ar-SA"/>
      </w:rPr>
    </w:lvl>
    <w:lvl w:ilvl="8">
      <w:start w:val="0"/>
      <w:numFmt w:val="bullet"/>
      <w:lvlText w:val="•"/>
      <w:lvlJc w:val="left"/>
      <w:pPr>
        <w:ind w:left="8156" w:hanging="202"/>
      </w:pPr>
      <w:rPr>
        <w:rFonts w:hint="default"/>
        <w:lang w:val="es-ES" w:eastAsia="en-US" w:bidi="ar-SA"/>
      </w:rPr>
    </w:lvl>
  </w:abstractNum>
  <w:abstractNum w:abstractNumId="0">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542" w:hanging="295"/>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271" w:hanging="708"/>
        <w:jc w:val="left"/>
      </w:pPr>
      <w:rPr>
        <w:rFonts w:hint="default" w:ascii="Arial MT" w:hAnsi="Arial MT" w:eastAsia="Arial MT" w:cs="Arial MT"/>
        <w:b w:val="0"/>
        <w:bCs w:val="0"/>
        <w:i w:val="0"/>
        <w:iCs w:val="0"/>
        <w:spacing w:val="0"/>
        <w:w w:val="99"/>
        <w:sz w:val="24"/>
        <w:szCs w:val="24"/>
        <w:lang w:val="es-ES" w:eastAsia="en-US" w:bidi="ar-SA"/>
      </w:rPr>
    </w:lvl>
    <w:lvl w:ilvl="3">
      <w:start w:val="1"/>
      <w:numFmt w:val="upperRoman"/>
      <w:lvlText w:val="%4."/>
      <w:lvlJc w:val="left"/>
      <w:pPr>
        <w:ind w:left="754" w:hanging="492"/>
        <w:jc w:val="lef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3090" w:hanging="492"/>
      </w:pPr>
      <w:rPr>
        <w:rFonts w:hint="default"/>
        <w:lang w:val="es-ES" w:eastAsia="en-US" w:bidi="ar-SA"/>
      </w:rPr>
    </w:lvl>
    <w:lvl w:ilvl="5">
      <w:start w:val="0"/>
      <w:numFmt w:val="bullet"/>
      <w:lvlText w:val="•"/>
      <w:lvlJc w:val="left"/>
      <w:pPr>
        <w:ind w:left="4255" w:hanging="492"/>
      </w:pPr>
      <w:rPr>
        <w:rFonts w:hint="default"/>
        <w:lang w:val="es-ES" w:eastAsia="en-US" w:bidi="ar-SA"/>
      </w:rPr>
    </w:lvl>
    <w:lvl w:ilvl="6">
      <w:start w:val="0"/>
      <w:numFmt w:val="bullet"/>
      <w:lvlText w:val="•"/>
      <w:lvlJc w:val="left"/>
      <w:pPr>
        <w:ind w:left="5420" w:hanging="492"/>
      </w:pPr>
      <w:rPr>
        <w:rFonts w:hint="default"/>
        <w:lang w:val="es-ES" w:eastAsia="en-US" w:bidi="ar-SA"/>
      </w:rPr>
    </w:lvl>
    <w:lvl w:ilvl="7">
      <w:start w:val="0"/>
      <w:numFmt w:val="bullet"/>
      <w:lvlText w:val="•"/>
      <w:lvlJc w:val="left"/>
      <w:pPr>
        <w:ind w:left="6585" w:hanging="492"/>
      </w:pPr>
      <w:rPr>
        <w:rFonts w:hint="default"/>
        <w:lang w:val="es-ES" w:eastAsia="en-US" w:bidi="ar-SA"/>
      </w:rPr>
    </w:lvl>
    <w:lvl w:ilvl="8">
      <w:start w:val="0"/>
      <w:numFmt w:val="bullet"/>
      <w:lvlText w:val="•"/>
      <w:lvlJc w:val="left"/>
      <w:pPr>
        <w:ind w:left="7750" w:hanging="492"/>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spacing w:line="275" w:lineRule="exact"/>
      <w:ind w:right="724"/>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271" w:hanging="720"/>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2025-06-02T21:30:02Z</dcterms:created>
  <dcterms:modified xsi:type="dcterms:W3CDTF">2025-06-02T21:30:02Z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