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9E" w:rsidRDefault="00E3689E" w:rsidP="00E3689E">
      <w:pPr>
        <w:spacing w:after="0" w:line="240" w:lineRule="auto"/>
        <w:rPr>
          <w:bCs/>
          <w:sz w:val="20"/>
        </w:rPr>
      </w:pPr>
    </w:p>
    <w:p w:rsidR="00E3689E" w:rsidRDefault="00E3689E" w:rsidP="00E3689E">
      <w:pPr>
        <w:spacing w:after="0" w:line="240" w:lineRule="auto"/>
        <w:jc w:val="center"/>
        <w:rPr>
          <w:b/>
          <w:szCs w:val="24"/>
        </w:rPr>
      </w:pPr>
      <w:r w:rsidRPr="00703639">
        <w:rPr>
          <w:b/>
          <w:szCs w:val="24"/>
        </w:rPr>
        <w:t>AVISO DE PRIVACIDA</w:t>
      </w:r>
      <w:r>
        <w:rPr>
          <w:b/>
          <w:szCs w:val="24"/>
        </w:rPr>
        <w:t>D INTEGRAL</w:t>
      </w:r>
    </w:p>
    <w:p w:rsidR="00E3689E" w:rsidRDefault="00E3689E" w:rsidP="00E3689E">
      <w:pPr>
        <w:spacing w:after="0" w:line="240" w:lineRule="auto"/>
        <w:jc w:val="center"/>
        <w:rPr>
          <w:b/>
          <w:szCs w:val="24"/>
        </w:rPr>
      </w:pPr>
      <w:r>
        <w:rPr>
          <w:b/>
          <w:szCs w:val="24"/>
        </w:rPr>
        <w:t>“</w:t>
      </w:r>
      <w:bookmarkStart w:id="0" w:name="_GoBack"/>
      <w:r w:rsidRPr="00E3689E">
        <w:rPr>
          <w:b/>
          <w:szCs w:val="24"/>
        </w:rPr>
        <w:t>SERV</w:t>
      </w:r>
      <w:r>
        <w:rPr>
          <w:b/>
          <w:szCs w:val="24"/>
        </w:rPr>
        <w:t>ICIO DE INHUMACION DE CADAVERES</w:t>
      </w:r>
      <w:r w:rsidRPr="00E3689E">
        <w:rPr>
          <w:b/>
          <w:szCs w:val="24"/>
        </w:rPr>
        <w:t>,</w:t>
      </w:r>
      <w:r>
        <w:rPr>
          <w:b/>
          <w:szCs w:val="24"/>
        </w:rPr>
        <w:t xml:space="preserve"> </w:t>
      </w:r>
      <w:r w:rsidRPr="00E3689E">
        <w:rPr>
          <w:b/>
          <w:szCs w:val="24"/>
        </w:rPr>
        <w:t>RESTOS HUMANOS Y CENIZAS</w:t>
      </w:r>
      <w:r w:rsidR="00A1654A">
        <w:rPr>
          <w:b/>
          <w:szCs w:val="24"/>
        </w:rPr>
        <w:t xml:space="preserve">, EXHUMACION y REHINUMACION DE RESTOS ARIDOS </w:t>
      </w:r>
      <w:r w:rsidRPr="00E3689E">
        <w:rPr>
          <w:b/>
          <w:szCs w:val="24"/>
        </w:rPr>
        <w:t xml:space="preserve"> EN EL PANTEON MUNICIPAL DE SAN NICOLAS DE LOS GARZA N.L.</w:t>
      </w:r>
      <w:r>
        <w:rPr>
          <w:b/>
          <w:szCs w:val="24"/>
        </w:rPr>
        <w:t>”</w:t>
      </w:r>
    </w:p>
    <w:bookmarkEnd w:id="0"/>
    <w:p w:rsidR="00E3689E" w:rsidRDefault="00E3689E" w:rsidP="00E3689E">
      <w:pPr>
        <w:spacing w:after="0" w:line="240" w:lineRule="auto"/>
        <w:jc w:val="center"/>
        <w:rPr>
          <w:b/>
          <w:szCs w:val="24"/>
        </w:rPr>
      </w:pPr>
    </w:p>
    <w:p w:rsidR="00E3689E" w:rsidRDefault="00E3689E" w:rsidP="00E3689E">
      <w:pPr>
        <w:spacing w:after="0" w:line="240" w:lineRule="auto"/>
        <w:ind w:left="-709" w:right="-376"/>
        <w:jc w:val="both"/>
        <w:rPr>
          <w:rFonts w:ascii="Calibri" w:hAnsi="Calibri" w:cs="Calibri"/>
          <w:b/>
          <w:szCs w:val="20"/>
        </w:rPr>
      </w:pPr>
      <w:r>
        <w:rPr>
          <w:rFonts w:cstheme="minorHAnsi"/>
          <w:b/>
          <w:szCs w:val="20"/>
        </w:rPr>
        <w:t xml:space="preserve">La Secretaria de Servicios Públicos </w:t>
      </w:r>
      <w:r>
        <w:rPr>
          <w:rFonts w:cstheme="minorHAnsi"/>
          <w:szCs w:val="20"/>
        </w:rPr>
        <w:t xml:space="preserve"> a través de La </w:t>
      </w:r>
      <w:r w:rsidRPr="00910C2D">
        <w:rPr>
          <w:rFonts w:cstheme="minorHAnsi"/>
          <w:b/>
          <w:szCs w:val="20"/>
        </w:rPr>
        <w:t xml:space="preserve">Dirección de </w:t>
      </w:r>
      <w:r>
        <w:rPr>
          <w:rFonts w:cstheme="minorHAnsi"/>
          <w:b/>
          <w:szCs w:val="20"/>
        </w:rPr>
        <w:t xml:space="preserve">Mantenimiento Interno del  </w:t>
      </w:r>
      <w:r w:rsidRPr="00910C2D">
        <w:rPr>
          <w:rFonts w:cstheme="minorHAnsi"/>
          <w:b/>
          <w:szCs w:val="20"/>
        </w:rPr>
        <w:t>Gobierno</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35,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E3689E" w:rsidRDefault="00E3689E" w:rsidP="00E3689E">
      <w:pPr>
        <w:spacing w:after="0" w:line="240" w:lineRule="auto"/>
        <w:ind w:left="-709" w:right="-376"/>
        <w:jc w:val="both"/>
        <w:rPr>
          <w:rFonts w:ascii="Calibri" w:hAnsi="Calibri" w:cs="Calibri"/>
          <w:b/>
          <w:szCs w:val="20"/>
        </w:rPr>
      </w:pPr>
    </w:p>
    <w:p w:rsidR="00E3689E" w:rsidRDefault="00E3689E" w:rsidP="00E3689E">
      <w:pPr>
        <w:spacing w:after="0" w:line="240" w:lineRule="auto"/>
        <w:ind w:left="-709" w:right="-376"/>
        <w:jc w:val="both"/>
        <w:rPr>
          <w:szCs w:val="24"/>
        </w:rPr>
      </w:pPr>
      <w:r>
        <w:rPr>
          <w:rFonts w:eastAsia="Calibri" w:cstheme="minorHAnsi"/>
          <w:b/>
          <w:szCs w:val="24"/>
          <w:lang w:eastAsia="es-MX"/>
        </w:rPr>
        <w:t>Finalidades para las cuales serán tratados sus datos personales:</w:t>
      </w:r>
      <w:r>
        <w:rPr>
          <w:szCs w:val="24"/>
        </w:rPr>
        <w:t> R</w:t>
      </w:r>
      <w:r w:rsidRPr="00E3689E">
        <w:rPr>
          <w:szCs w:val="24"/>
        </w:rPr>
        <w:t>ecibir, capturar, registrar</w:t>
      </w:r>
      <w:r>
        <w:rPr>
          <w:szCs w:val="24"/>
        </w:rPr>
        <w:t xml:space="preserve"> para</w:t>
      </w:r>
      <w:r w:rsidRPr="00E3689E">
        <w:rPr>
          <w:szCs w:val="24"/>
        </w:rPr>
        <w:t xml:space="preserve">  realizar los trámites internos necesarios para la atención de lo solicitado</w:t>
      </w:r>
      <w:r>
        <w:rPr>
          <w:szCs w:val="24"/>
        </w:rPr>
        <w:t>.</w:t>
      </w:r>
    </w:p>
    <w:p w:rsidR="00E3689E" w:rsidRDefault="00E3689E" w:rsidP="00E3689E">
      <w:pPr>
        <w:spacing w:after="0" w:line="240" w:lineRule="auto"/>
        <w:ind w:left="-709" w:right="-376"/>
        <w:jc w:val="both"/>
        <w:rPr>
          <w:b/>
          <w:bCs/>
          <w:szCs w:val="24"/>
        </w:rPr>
      </w:pPr>
    </w:p>
    <w:p w:rsidR="00E3689E" w:rsidRDefault="00E3689E" w:rsidP="00E3689E">
      <w:pPr>
        <w:spacing w:after="0" w:line="240" w:lineRule="auto"/>
        <w:ind w:left="-709" w:right="-376"/>
        <w:jc w:val="both"/>
        <w:rPr>
          <w:rFonts w:eastAsia="Calibri" w:cstheme="minorHAnsi"/>
          <w:szCs w:val="24"/>
          <w:lang w:eastAsia="es-MX"/>
        </w:rPr>
      </w:pPr>
      <w:r>
        <w:rPr>
          <w:b/>
          <w:bCs/>
          <w:szCs w:val="24"/>
        </w:rPr>
        <w:t>Para las finalidades antes señaladas, se recaban los siguientes datos personales;</w:t>
      </w:r>
    </w:p>
    <w:p w:rsidR="00E3689E" w:rsidRDefault="00E3689E" w:rsidP="00E3689E">
      <w:pPr>
        <w:pStyle w:val="Prrafodelista"/>
        <w:numPr>
          <w:ilvl w:val="0"/>
          <w:numId w:val="1"/>
        </w:numPr>
        <w:spacing w:after="0" w:line="240" w:lineRule="auto"/>
        <w:ind w:right="-376"/>
        <w:jc w:val="both"/>
        <w:rPr>
          <w:bCs/>
          <w:szCs w:val="24"/>
        </w:rPr>
      </w:pPr>
      <w:r>
        <w:rPr>
          <w:bCs/>
          <w:szCs w:val="24"/>
        </w:rPr>
        <w:t>Nombre</w:t>
      </w:r>
      <w:r w:rsidRPr="00DD625F">
        <w:rPr>
          <w:bCs/>
          <w:szCs w:val="24"/>
        </w:rPr>
        <w:t xml:space="preserve"> </w:t>
      </w:r>
    </w:p>
    <w:p w:rsidR="00E3689E" w:rsidRDefault="00E3689E" w:rsidP="00E3689E">
      <w:pPr>
        <w:pStyle w:val="Prrafodelista"/>
        <w:numPr>
          <w:ilvl w:val="0"/>
          <w:numId w:val="1"/>
        </w:numPr>
        <w:spacing w:after="0" w:line="240" w:lineRule="auto"/>
        <w:ind w:right="-376"/>
        <w:jc w:val="both"/>
        <w:rPr>
          <w:bCs/>
          <w:szCs w:val="24"/>
        </w:rPr>
      </w:pPr>
      <w:r>
        <w:rPr>
          <w:bCs/>
          <w:szCs w:val="24"/>
        </w:rPr>
        <w:t>Domicilio</w:t>
      </w:r>
    </w:p>
    <w:p w:rsidR="00E3689E" w:rsidRDefault="00E3689E" w:rsidP="00E3689E">
      <w:pPr>
        <w:pStyle w:val="Prrafodelista"/>
        <w:numPr>
          <w:ilvl w:val="0"/>
          <w:numId w:val="1"/>
        </w:numPr>
        <w:spacing w:after="0" w:line="240" w:lineRule="auto"/>
        <w:ind w:right="-376"/>
        <w:jc w:val="both"/>
        <w:rPr>
          <w:bCs/>
          <w:szCs w:val="24"/>
        </w:rPr>
      </w:pPr>
      <w:r w:rsidRPr="00DD625F">
        <w:rPr>
          <w:bCs/>
          <w:szCs w:val="24"/>
        </w:rPr>
        <w:t>Identificación Oficial</w:t>
      </w:r>
    </w:p>
    <w:p w:rsidR="00E3689E" w:rsidRDefault="00E3689E" w:rsidP="00E3689E">
      <w:pPr>
        <w:pStyle w:val="Prrafodelista"/>
        <w:numPr>
          <w:ilvl w:val="0"/>
          <w:numId w:val="1"/>
        </w:numPr>
        <w:spacing w:after="0" w:line="240" w:lineRule="auto"/>
        <w:ind w:right="-376"/>
        <w:jc w:val="both"/>
        <w:rPr>
          <w:bCs/>
          <w:szCs w:val="24"/>
        </w:rPr>
      </w:pPr>
      <w:r>
        <w:rPr>
          <w:bCs/>
          <w:szCs w:val="24"/>
        </w:rPr>
        <w:t>Acta de Nacimiento o acta de matrimonio</w:t>
      </w:r>
      <w:r w:rsidR="00A1654A">
        <w:rPr>
          <w:bCs/>
          <w:szCs w:val="24"/>
        </w:rPr>
        <w:t>(comprobante de parentesco)</w:t>
      </w:r>
    </w:p>
    <w:p w:rsidR="00E3689E" w:rsidRDefault="00E3689E" w:rsidP="00E3689E">
      <w:pPr>
        <w:pStyle w:val="Prrafodelista"/>
        <w:numPr>
          <w:ilvl w:val="0"/>
          <w:numId w:val="1"/>
        </w:numPr>
        <w:spacing w:after="0" w:line="240" w:lineRule="auto"/>
        <w:ind w:right="-376"/>
        <w:jc w:val="both"/>
        <w:rPr>
          <w:bCs/>
          <w:szCs w:val="24"/>
        </w:rPr>
      </w:pPr>
      <w:r w:rsidRPr="00E3689E">
        <w:rPr>
          <w:bCs/>
          <w:szCs w:val="24"/>
        </w:rPr>
        <w:t>Certificado de defunción</w:t>
      </w:r>
    </w:p>
    <w:p w:rsidR="00E3689E" w:rsidRDefault="00E3689E" w:rsidP="00E3689E">
      <w:pPr>
        <w:pStyle w:val="Prrafodelista"/>
        <w:numPr>
          <w:ilvl w:val="0"/>
          <w:numId w:val="1"/>
        </w:numPr>
        <w:spacing w:after="0" w:line="240" w:lineRule="auto"/>
        <w:ind w:right="-376"/>
        <w:jc w:val="both"/>
        <w:rPr>
          <w:bCs/>
          <w:szCs w:val="24"/>
        </w:rPr>
      </w:pPr>
      <w:r>
        <w:rPr>
          <w:bCs/>
          <w:szCs w:val="24"/>
        </w:rPr>
        <w:t>Título de Propiedad o arrendamiento del lote.</w:t>
      </w:r>
    </w:p>
    <w:p w:rsidR="00A1654A" w:rsidRPr="00E3689E" w:rsidRDefault="00A1654A" w:rsidP="00E3689E">
      <w:pPr>
        <w:pStyle w:val="Prrafodelista"/>
        <w:numPr>
          <w:ilvl w:val="0"/>
          <w:numId w:val="1"/>
        </w:numPr>
        <w:spacing w:after="0" w:line="240" w:lineRule="auto"/>
        <w:ind w:right="-376"/>
        <w:jc w:val="both"/>
        <w:rPr>
          <w:bCs/>
          <w:szCs w:val="24"/>
        </w:rPr>
      </w:pPr>
      <w:r>
        <w:rPr>
          <w:bCs/>
          <w:szCs w:val="24"/>
        </w:rPr>
        <w:t>Acta de defunción del finado</w:t>
      </w:r>
    </w:p>
    <w:p w:rsidR="00E3689E" w:rsidRDefault="00E3689E" w:rsidP="00E3689E">
      <w:pPr>
        <w:pStyle w:val="Prrafodelista"/>
        <w:spacing w:after="0" w:line="240" w:lineRule="auto"/>
        <w:ind w:left="-349" w:right="-376"/>
        <w:jc w:val="both"/>
        <w:rPr>
          <w:bCs/>
          <w:szCs w:val="24"/>
        </w:rPr>
      </w:pPr>
    </w:p>
    <w:p w:rsidR="00E3689E" w:rsidRDefault="00E3689E" w:rsidP="00E3689E">
      <w:pPr>
        <w:spacing w:after="0" w:line="240" w:lineRule="auto"/>
        <w:ind w:left="-709" w:right="-376"/>
        <w:jc w:val="both"/>
        <w:rPr>
          <w:rFonts w:cstheme="minorHAnsi"/>
          <w:b/>
          <w:szCs w:val="24"/>
        </w:rPr>
      </w:pPr>
      <w:r>
        <w:rPr>
          <w:rFonts w:cstheme="minorHAnsi"/>
          <w:b/>
          <w:szCs w:val="24"/>
        </w:rPr>
        <w:t>Se Informa que no se recabaran datos sensibles.</w:t>
      </w:r>
    </w:p>
    <w:p w:rsidR="00E3689E" w:rsidRDefault="00E3689E" w:rsidP="00E3689E">
      <w:pPr>
        <w:spacing w:after="0" w:line="240" w:lineRule="auto"/>
        <w:ind w:left="-709" w:right="-376"/>
        <w:jc w:val="both"/>
        <w:rPr>
          <w:rFonts w:cstheme="minorHAnsi"/>
          <w:b/>
          <w:szCs w:val="24"/>
        </w:rPr>
      </w:pPr>
    </w:p>
    <w:p w:rsidR="00E3689E" w:rsidRDefault="00E3689E" w:rsidP="00E3689E">
      <w:pPr>
        <w:spacing w:after="0" w:line="240" w:lineRule="auto"/>
        <w:ind w:left="-709" w:right="-376"/>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E3689E" w:rsidRDefault="00E3689E" w:rsidP="00E3689E">
      <w:pPr>
        <w:spacing w:after="0" w:line="240" w:lineRule="auto"/>
        <w:ind w:left="-709" w:right="-376"/>
        <w:jc w:val="both"/>
        <w:rPr>
          <w:szCs w:val="18"/>
        </w:rPr>
      </w:pPr>
    </w:p>
    <w:p w:rsidR="00E3689E" w:rsidRDefault="00E3689E" w:rsidP="00E3689E">
      <w:pPr>
        <w:spacing w:after="0" w:line="240" w:lineRule="auto"/>
        <w:ind w:left="-709" w:right="-376"/>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rsidR="00E3689E" w:rsidRDefault="00E3689E" w:rsidP="00E3689E">
      <w:pPr>
        <w:spacing w:after="0" w:line="240" w:lineRule="auto"/>
        <w:ind w:left="-709" w:right="-376"/>
        <w:jc w:val="both"/>
        <w:rPr>
          <w:szCs w:val="18"/>
        </w:rPr>
      </w:pPr>
    </w:p>
    <w:p w:rsidR="00E3689E" w:rsidRPr="000C1589" w:rsidRDefault="00E3689E" w:rsidP="00E3689E">
      <w:pPr>
        <w:spacing w:after="0" w:line="240" w:lineRule="auto"/>
        <w:ind w:left="-709" w:right="-376"/>
        <w:jc w:val="both"/>
        <w:rPr>
          <w:b/>
          <w:bCs/>
          <w:szCs w:val="18"/>
        </w:rPr>
      </w:pPr>
      <w:r>
        <w:rPr>
          <w:b/>
          <w:bCs/>
          <w:szCs w:val="18"/>
        </w:rPr>
        <w:t xml:space="preserve">Manifestación de negativa para el tratamiento de sus datos personales; </w:t>
      </w: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w:t>
      </w:r>
      <w:r>
        <w:rPr>
          <w:szCs w:val="18"/>
        </w:rPr>
        <w:lastRenderedPageBreak/>
        <w:t xml:space="preserve">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E3689E" w:rsidRDefault="00E3689E" w:rsidP="00E3689E">
      <w:pPr>
        <w:spacing w:after="0" w:line="240" w:lineRule="auto"/>
        <w:ind w:left="-709" w:right="-376"/>
        <w:jc w:val="both"/>
        <w:rPr>
          <w:rFonts w:cstheme="minorHAnsi"/>
          <w:szCs w:val="24"/>
        </w:rPr>
      </w:pPr>
    </w:p>
    <w:p w:rsidR="00E3689E" w:rsidRDefault="00E3689E" w:rsidP="00E3689E">
      <w:pPr>
        <w:ind w:left="-709" w:right="-376"/>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E3689E" w:rsidRDefault="00E3689E" w:rsidP="00E3689E">
      <w:pPr>
        <w:ind w:left="-709" w:right="-376"/>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E3689E" w:rsidRDefault="00E3689E" w:rsidP="00E3689E">
      <w:pPr>
        <w:ind w:left="-709" w:right="-376"/>
        <w:jc w:val="both"/>
        <w:rPr>
          <w:bCs/>
          <w:szCs w:val="24"/>
        </w:rPr>
      </w:pPr>
      <w:r>
        <w:rPr>
          <w:b/>
          <w:szCs w:val="24"/>
        </w:rPr>
        <w:t xml:space="preserve">Cambios en el aviso de privacidad </w:t>
      </w:r>
    </w:p>
    <w:p w:rsidR="00E3689E" w:rsidRDefault="00E3689E" w:rsidP="00E3689E">
      <w:pPr>
        <w:ind w:left="-709" w:right="-376"/>
        <w:jc w:val="both"/>
        <w:rPr>
          <w:szCs w:val="24"/>
        </w:rPr>
      </w:pPr>
      <w:r>
        <w:rPr>
          <w:bCs/>
          <w:szCs w:val="24"/>
        </w:rPr>
        <w:t>En caso de que exista un cambio en el aviso de privacidad,</w:t>
      </w:r>
      <w:r>
        <w:rPr>
          <w:szCs w:val="24"/>
        </w:rPr>
        <w:t xml:space="preserve"> lo haremos de su conocimiento a través de la página sn.gob.mx</w:t>
      </w:r>
      <w:hyperlink r:id="rId10" w:history="1"/>
      <w:r>
        <w:rPr>
          <w:szCs w:val="24"/>
        </w:rPr>
        <w:t xml:space="preserve"> , o bien de manera presencial en nuestras instalaciones.       </w:t>
      </w:r>
    </w:p>
    <w:p w:rsidR="000824F7" w:rsidRDefault="00E3689E" w:rsidP="00E3689E">
      <w:pPr>
        <w:jc w:val="right"/>
      </w:pPr>
      <w:r>
        <w:rPr>
          <w:bCs/>
          <w:sz w:val="20"/>
          <w:szCs w:val="24"/>
        </w:rPr>
        <w:t>Última modificación: 16 de Julio del 202</w:t>
      </w:r>
    </w:p>
    <w:sectPr w:rsidR="000824F7" w:rsidSect="00E3689E">
      <w:headerReference w:type="even" r:id="rId11"/>
      <w:headerReference w:type="default" r:id="rId12"/>
      <w:footerReference w:type="even" r:id="rId13"/>
      <w:footerReference w:type="default" r:id="rId14"/>
      <w:headerReference w:type="first" r:id="rId15"/>
      <w:footerReference w:type="first" r:id="rId16"/>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25A" w:rsidRDefault="0044325A" w:rsidP="00E3689E">
      <w:pPr>
        <w:spacing w:after="0" w:line="240" w:lineRule="auto"/>
      </w:pPr>
      <w:r>
        <w:separator/>
      </w:r>
    </w:p>
  </w:endnote>
  <w:endnote w:type="continuationSeparator" w:id="0">
    <w:p w:rsidR="0044325A" w:rsidRDefault="0044325A" w:rsidP="00E3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EA79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EA7938" w:rsidP="00EA7938">
    <w:pPr>
      <w:spacing w:after="0"/>
      <w:rPr>
        <w:rFonts w:ascii="Arial" w:hAnsi="Arial" w:cs="Arial"/>
        <w:color w:val="002060"/>
        <w:sz w:val="18"/>
        <w:szCs w:val="18"/>
      </w:rPr>
    </w:pPr>
    <w:r w:rsidRPr="00CC779E">
      <w:rPr>
        <w:rFonts w:ascii="Arial" w:hAnsi="Arial" w:cs="Arial"/>
        <w:color w:val="002060"/>
        <w:sz w:val="18"/>
        <w:szCs w:val="18"/>
      </w:rPr>
      <w:t xml:space="preserve">Arturo B. de la Garza No. 1600 </w:t>
    </w:r>
  </w:p>
  <w:p w:rsidR="00EA7938" w:rsidRDefault="00EA7938" w:rsidP="00EA7938">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rsidR="00EA7938" w:rsidRDefault="00EA7938" w:rsidP="00EA7938">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rsidR="00EA7938" w:rsidRDefault="00EA7938" w:rsidP="00EA7938">
    <w:pPr>
      <w:spacing w:after="0"/>
      <w:rPr>
        <w:rFonts w:ascii="Arial" w:hAnsi="Arial" w:cs="Arial"/>
        <w:color w:val="002060"/>
        <w:sz w:val="18"/>
        <w:szCs w:val="18"/>
      </w:rPr>
    </w:pPr>
    <w:r>
      <w:rPr>
        <w:rFonts w:ascii="Arial" w:hAnsi="Arial" w:cs="Arial"/>
        <w:color w:val="002060"/>
        <w:sz w:val="18"/>
        <w:szCs w:val="18"/>
      </w:rPr>
      <w:t xml:space="preserve"> Tels. 81581341 </w:t>
    </w:r>
  </w:p>
  <w:p w:rsidR="00EA7938" w:rsidRDefault="0044325A" w:rsidP="00EA7938">
    <w:pPr>
      <w:spacing w:after="0"/>
      <w:rPr>
        <w:rFonts w:ascii="Arial" w:hAnsi="Arial" w:cs="Arial"/>
        <w:color w:val="002060"/>
        <w:sz w:val="18"/>
        <w:szCs w:val="18"/>
      </w:rPr>
    </w:pPr>
    <w:hyperlink r:id="rId1" w:history="1">
      <w:r w:rsidR="00EA7938" w:rsidRPr="00B847CA">
        <w:rPr>
          <w:rStyle w:val="Hipervnculo"/>
          <w:rFonts w:ascii="Arial" w:hAnsi="Arial" w:cs="Arial"/>
          <w:sz w:val="18"/>
          <w:szCs w:val="18"/>
        </w:rPr>
        <w:t>transparencia@sanicolas.gob.mx</w:t>
      </w:r>
    </w:hyperlink>
  </w:p>
  <w:p w:rsidR="00EA7938" w:rsidRDefault="00EA7938" w:rsidP="00EA7938">
    <w:pPr>
      <w:pStyle w:val="Piedepgina"/>
    </w:pPr>
    <w:r>
      <w:rPr>
        <w:noProof/>
        <w:lang w:eastAsia="es-MX"/>
      </w:rPr>
      <w:drawing>
        <wp:anchor distT="0" distB="0" distL="114300" distR="114300" simplePos="0" relativeHeight="251661312" behindDoc="1" locked="0" layoutInCell="1" allowOverlap="1" wp14:anchorId="5EC89479" wp14:editId="4FF4C2F1">
          <wp:simplePos x="0" y="0"/>
          <wp:positionH relativeFrom="page">
            <wp:align>left</wp:align>
          </wp:positionH>
          <wp:positionV relativeFrom="paragraph">
            <wp:posOffset>-1002335</wp:posOffset>
          </wp:positionV>
          <wp:extent cx="7744053" cy="172720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2">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p>
  <w:p w:rsidR="00EA7938" w:rsidRDefault="00EA793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EA79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25A" w:rsidRDefault="0044325A" w:rsidP="00E3689E">
      <w:pPr>
        <w:spacing w:after="0" w:line="240" w:lineRule="auto"/>
      </w:pPr>
      <w:r>
        <w:separator/>
      </w:r>
    </w:p>
  </w:footnote>
  <w:footnote w:type="continuationSeparator" w:id="0">
    <w:p w:rsidR="0044325A" w:rsidRDefault="0044325A" w:rsidP="00E36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EA79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89E" w:rsidRDefault="00E3689E" w:rsidP="00E3689E">
    <w:pPr>
      <w:pStyle w:val="Encabezado"/>
    </w:pPr>
    <w:r>
      <w:t xml:space="preserve">                              </w:t>
    </w:r>
    <w:r>
      <w:rPr>
        <w:noProof/>
        <w:lang w:eastAsia="es-MX"/>
      </w:rPr>
      <w:t xml:space="preserve">         </w:t>
    </w:r>
    <w:r w:rsidRPr="00B84585">
      <w:rPr>
        <w:noProof/>
        <w:lang w:eastAsia="es-MX"/>
      </w:rPr>
      <w:drawing>
        <wp:inline distT="0" distB="0" distL="0" distR="0" wp14:anchorId="5B096535" wp14:editId="127C78E0">
          <wp:extent cx="2921000" cy="796324"/>
          <wp:effectExtent l="0" t="0" r="0" b="381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554" cy="831370"/>
                  </a:xfrm>
                  <a:prstGeom prst="rect">
                    <a:avLst/>
                  </a:prstGeom>
                  <a:noFill/>
                  <a:ln>
                    <a:noFill/>
                  </a:ln>
                </pic:spPr>
              </pic:pic>
            </a:graphicData>
          </a:graphic>
        </wp:inline>
      </w:drawing>
    </w:r>
    <w:r>
      <w:rPr>
        <w:noProof/>
        <w:lang w:eastAsia="es-MX"/>
      </w:rPr>
      <w:drawing>
        <wp:anchor distT="0" distB="0" distL="114300" distR="114300" simplePos="0" relativeHeight="251659264" behindDoc="0" locked="0" layoutInCell="1" allowOverlap="1" wp14:anchorId="4C35DBF4" wp14:editId="4943EA6B">
          <wp:simplePos x="0" y="0"/>
          <wp:positionH relativeFrom="column">
            <wp:posOffset>-716280</wp:posOffset>
          </wp:positionH>
          <wp:positionV relativeFrom="paragraph">
            <wp:posOffset>-92075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p w:rsidR="00E3689E" w:rsidRDefault="00E3689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EA79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777B0"/>
    <w:multiLevelType w:val="hybridMultilevel"/>
    <w:tmpl w:val="48069116"/>
    <w:lvl w:ilvl="0" w:tplc="886AEF62">
      <w:numFmt w:val="bullet"/>
      <w:lvlText w:val=""/>
      <w:lvlJc w:val="left"/>
      <w:pPr>
        <w:ind w:left="-349" w:hanging="360"/>
      </w:pPr>
      <w:rPr>
        <w:rFonts w:ascii="Symbol" w:eastAsiaTheme="minorHAnsi" w:hAnsi="Symbol" w:cstheme="minorBidi"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9E"/>
    <w:rsid w:val="000824F7"/>
    <w:rsid w:val="0044325A"/>
    <w:rsid w:val="009E0164"/>
    <w:rsid w:val="00A1654A"/>
    <w:rsid w:val="00E3689E"/>
    <w:rsid w:val="00E67B59"/>
    <w:rsid w:val="00EA79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60FBB-C139-4F9D-8219-EBECD66D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689E"/>
    <w:rPr>
      <w:color w:val="0563C1" w:themeColor="hyperlink"/>
      <w:u w:val="single"/>
    </w:rPr>
  </w:style>
  <w:style w:type="paragraph" w:styleId="Prrafodelista">
    <w:name w:val="List Paragraph"/>
    <w:basedOn w:val="Normal"/>
    <w:uiPriority w:val="34"/>
    <w:qFormat/>
    <w:rsid w:val="00E3689E"/>
    <w:pPr>
      <w:ind w:left="720"/>
      <w:contextualSpacing/>
    </w:pPr>
  </w:style>
  <w:style w:type="paragraph" w:styleId="Encabezado">
    <w:name w:val="header"/>
    <w:basedOn w:val="Normal"/>
    <w:link w:val="EncabezadoCar"/>
    <w:uiPriority w:val="99"/>
    <w:unhideWhenUsed/>
    <w:rsid w:val="00E368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689E"/>
  </w:style>
  <w:style w:type="paragraph" w:styleId="Piedepgina">
    <w:name w:val="footer"/>
    <w:basedOn w:val="Normal"/>
    <w:link w:val="PiedepginaCar"/>
    <w:uiPriority w:val="99"/>
    <w:unhideWhenUsed/>
    <w:rsid w:val="00E368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anicolas.gob.mx"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transparencia@sanicolas.gob.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reyes aguirre</dc:creator>
  <cp:keywords/>
  <dc:description/>
  <cp:lastModifiedBy>leslie reyes aguirre</cp:lastModifiedBy>
  <cp:revision>2</cp:revision>
  <dcterms:created xsi:type="dcterms:W3CDTF">2024-07-16T17:16:00Z</dcterms:created>
  <dcterms:modified xsi:type="dcterms:W3CDTF">2024-07-16T20:54:00Z</dcterms:modified>
</cp:coreProperties>
</file>