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6E1A6E" w:rsidRDefault="00E34D0C" w:rsidP="000818C7">
      <w:pPr>
        <w:spacing w:after="0" w:line="240" w:lineRule="auto"/>
        <w:jc w:val="center"/>
        <w:rPr>
          <w:rFonts w:cstheme="minorHAnsi"/>
          <w:b/>
          <w:sz w:val="20"/>
          <w:szCs w:val="20"/>
        </w:rPr>
      </w:pPr>
      <w:bookmarkStart w:id="0" w:name="_Hlk127530113"/>
      <w:r w:rsidRPr="006E1A6E">
        <w:rPr>
          <w:rFonts w:cstheme="minorHAnsi"/>
          <w:b/>
          <w:sz w:val="20"/>
          <w:szCs w:val="20"/>
        </w:rPr>
        <w:t>AVISO DE PRIVACIDAD INTEGRAL</w:t>
      </w:r>
    </w:p>
    <w:bookmarkEnd w:id="0"/>
    <w:p w:rsidR="00C45514" w:rsidRDefault="00C45514" w:rsidP="00C45514">
      <w:pPr>
        <w:spacing w:after="0" w:line="240" w:lineRule="auto"/>
        <w:jc w:val="center"/>
        <w:rPr>
          <w:rFonts w:cstheme="minorHAnsi"/>
          <w:b/>
          <w:sz w:val="20"/>
          <w:szCs w:val="20"/>
        </w:rPr>
      </w:pPr>
      <w:r w:rsidRPr="006E1A6E">
        <w:rPr>
          <w:rFonts w:cstheme="minorHAnsi"/>
          <w:b/>
          <w:sz w:val="20"/>
          <w:szCs w:val="20"/>
        </w:rPr>
        <w:t>“OBRA TERMINADA DE CASA HABITACION”</w:t>
      </w:r>
    </w:p>
    <w:p w:rsidR="000818C7" w:rsidRDefault="000818C7" w:rsidP="000818C7">
      <w:pPr>
        <w:spacing w:after="0" w:line="240" w:lineRule="auto"/>
        <w:ind w:right="-461"/>
        <w:jc w:val="both"/>
        <w:rPr>
          <w:rFonts w:cstheme="minorHAnsi"/>
          <w:b/>
          <w:sz w:val="20"/>
          <w:szCs w:val="20"/>
        </w:rPr>
      </w:pPr>
    </w:p>
    <w:p w:rsidR="000818C7" w:rsidRDefault="000818C7" w:rsidP="000818C7">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0818C7" w:rsidRDefault="000818C7" w:rsidP="000818C7">
      <w:pPr>
        <w:spacing w:after="0" w:line="240" w:lineRule="auto"/>
        <w:ind w:left="-709" w:right="-376"/>
        <w:jc w:val="both"/>
        <w:rPr>
          <w:rFonts w:ascii="Calibri" w:hAnsi="Calibri" w:cs="Calibri"/>
          <w:b/>
          <w:szCs w:val="20"/>
        </w:rPr>
      </w:pPr>
    </w:p>
    <w:p w:rsidR="000818C7" w:rsidRPr="000818C7" w:rsidRDefault="000818C7" w:rsidP="000818C7">
      <w:pPr>
        <w:spacing w:after="0" w:line="240" w:lineRule="auto"/>
        <w:ind w:left="-709" w:right="-376"/>
        <w:jc w:val="both"/>
        <w:rPr>
          <w:b/>
          <w:bCs/>
        </w:rPr>
      </w:pPr>
      <w:r>
        <w:rPr>
          <w:rFonts w:eastAsia="Calibri" w:cstheme="minorHAnsi"/>
          <w:b/>
          <w:szCs w:val="24"/>
          <w:lang w:eastAsia="es-MX"/>
        </w:rPr>
        <w:t>Finalidades para las cuales serán tratados sus datos personales;</w:t>
      </w:r>
      <w:r>
        <w:rPr>
          <w:rFonts w:cstheme="minorHAnsi"/>
          <w:bCs/>
          <w:sz w:val="20"/>
          <w:szCs w:val="20"/>
        </w:rPr>
        <w:t xml:space="preserve"> </w:t>
      </w:r>
      <w:r w:rsidRPr="000818C7">
        <w:rPr>
          <w:rFonts w:cstheme="minorHAnsi"/>
          <w:bCs/>
        </w:rPr>
        <w:t>Los datos personales solicitados anteriormente, serán utilizados con la finalidad</w:t>
      </w:r>
      <w:r w:rsidRPr="000818C7">
        <w:rPr>
          <w:rFonts w:eastAsia="Calibri" w:cstheme="minorHAnsi"/>
          <w:lang w:eastAsia="es-MX"/>
        </w:rPr>
        <w:t xml:space="preserve"> </w:t>
      </w:r>
      <w:r w:rsidRPr="000818C7">
        <w:rPr>
          <w:rFonts w:cstheme="minorHAnsi"/>
        </w:rPr>
        <w:t>dar trámite a la obra terminada de casa habitación y dar seguimiento en materia de obra pública.</w:t>
      </w:r>
    </w:p>
    <w:p w:rsidR="000818C7" w:rsidRDefault="000818C7" w:rsidP="000818C7">
      <w:pPr>
        <w:spacing w:after="0" w:line="240" w:lineRule="auto"/>
        <w:ind w:left="-709" w:right="-376"/>
        <w:jc w:val="both"/>
        <w:rPr>
          <w:rFonts w:cstheme="minorHAnsi"/>
        </w:rPr>
      </w:pPr>
      <w:r>
        <w:rPr>
          <w:b/>
          <w:bCs/>
        </w:rPr>
        <w:t>Para las finalidades antes señaladas, se recaban los siguientes datos personales</w:t>
      </w:r>
      <w:r>
        <w:rPr>
          <w:b/>
          <w:bCs/>
          <w:szCs w:val="24"/>
        </w:rPr>
        <w:t>;</w:t>
      </w:r>
    </w:p>
    <w:p w:rsidR="000818C7" w:rsidRDefault="000818C7" w:rsidP="000818C7">
      <w:pPr>
        <w:pStyle w:val="Prrafodelista"/>
        <w:numPr>
          <w:ilvl w:val="0"/>
          <w:numId w:val="2"/>
        </w:numPr>
        <w:spacing w:after="0" w:line="240" w:lineRule="auto"/>
        <w:ind w:right="-376"/>
        <w:jc w:val="both"/>
        <w:rPr>
          <w:bCs/>
          <w:szCs w:val="24"/>
        </w:rPr>
      </w:pPr>
      <w:r>
        <w:rPr>
          <w:bCs/>
          <w:szCs w:val="24"/>
        </w:rPr>
        <w:t>Nombre completo</w:t>
      </w:r>
    </w:p>
    <w:p w:rsidR="000818C7" w:rsidRDefault="000818C7" w:rsidP="000818C7">
      <w:pPr>
        <w:pStyle w:val="Prrafodelista"/>
        <w:numPr>
          <w:ilvl w:val="0"/>
          <w:numId w:val="2"/>
        </w:numPr>
        <w:spacing w:after="0" w:line="240" w:lineRule="auto"/>
        <w:ind w:right="-376"/>
        <w:jc w:val="both"/>
        <w:rPr>
          <w:bCs/>
          <w:szCs w:val="24"/>
        </w:rPr>
      </w:pPr>
      <w:r>
        <w:rPr>
          <w:bCs/>
          <w:szCs w:val="24"/>
        </w:rPr>
        <w:t>Teléfono</w:t>
      </w:r>
    </w:p>
    <w:p w:rsidR="000818C7" w:rsidRDefault="000818C7" w:rsidP="000818C7">
      <w:pPr>
        <w:pStyle w:val="Prrafodelista"/>
        <w:numPr>
          <w:ilvl w:val="0"/>
          <w:numId w:val="2"/>
        </w:numPr>
        <w:spacing w:after="0" w:line="240" w:lineRule="auto"/>
        <w:ind w:right="-376"/>
        <w:jc w:val="both"/>
        <w:rPr>
          <w:bCs/>
          <w:szCs w:val="24"/>
        </w:rPr>
      </w:pPr>
      <w:r>
        <w:rPr>
          <w:bCs/>
          <w:szCs w:val="24"/>
        </w:rPr>
        <w:t>Correo electrónico</w:t>
      </w:r>
    </w:p>
    <w:p w:rsidR="000818C7" w:rsidRDefault="000818C7" w:rsidP="000818C7">
      <w:pPr>
        <w:pStyle w:val="Prrafodelista"/>
        <w:numPr>
          <w:ilvl w:val="0"/>
          <w:numId w:val="2"/>
        </w:numPr>
        <w:spacing w:after="0" w:line="240" w:lineRule="auto"/>
        <w:ind w:right="-376"/>
        <w:jc w:val="both"/>
        <w:rPr>
          <w:bCs/>
          <w:szCs w:val="24"/>
        </w:rPr>
      </w:pPr>
      <w:r>
        <w:rPr>
          <w:bCs/>
          <w:szCs w:val="24"/>
        </w:rPr>
        <w:t>Dirección de predio</w:t>
      </w:r>
    </w:p>
    <w:p w:rsidR="000818C7" w:rsidRDefault="000818C7" w:rsidP="000818C7">
      <w:pPr>
        <w:pStyle w:val="Prrafodelista"/>
        <w:numPr>
          <w:ilvl w:val="0"/>
          <w:numId w:val="2"/>
        </w:numPr>
        <w:spacing w:after="0" w:line="240" w:lineRule="auto"/>
        <w:ind w:right="-376"/>
        <w:jc w:val="both"/>
        <w:rPr>
          <w:bCs/>
          <w:szCs w:val="24"/>
        </w:rPr>
      </w:pPr>
      <w:r>
        <w:rPr>
          <w:bCs/>
          <w:szCs w:val="24"/>
        </w:rPr>
        <w:t>Expediente catastral</w:t>
      </w:r>
    </w:p>
    <w:p w:rsidR="000818C7" w:rsidRDefault="000818C7" w:rsidP="000818C7">
      <w:pPr>
        <w:spacing w:after="0" w:line="240" w:lineRule="auto"/>
        <w:ind w:left="-709" w:right="-376"/>
        <w:jc w:val="both"/>
        <w:rPr>
          <w:rFonts w:cstheme="minorHAnsi"/>
          <w:b/>
          <w:szCs w:val="24"/>
        </w:rPr>
      </w:pPr>
      <w:r>
        <w:rPr>
          <w:rFonts w:cstheme="minorHAnsi"/>
          <w:b/>
          <w:szCs w:val="24"/>
        </w:rPr>
        <w:t>Se Informa que no se recabaran datos sensibles.</w:t>
      </w:r>
    </w:p>
    <w:p w:rsidR="000818C7" w:rsidRDefault="000818C7" w:rsidP="000818C7">
      <w:pPr>
        <w:spacing w:after="0" w:line="240" w:lineRule="auto"/>
        <w:ind w:left="-709" w:right="-376"/>
        <w:jc w:val="both"/>
        <w:rPr>
          <w:rFonts w:cstheme="minorHAnsi"/>
          <w:b/>
          <w:szCs w:val="24"/>
        </w:rPr>
      </w:pPr>
    </w:p>
    <w:p w:rsidR="000818C7" w:rsidRDefault="000818C7" w:rsidP="000818C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0818C7" w:rsidRDefault="000818C7" w:rsidP="000818C7">
      <w:pPr>
        <w:spacing w:after="0" w:line="240" w:lineRule="auto"/>
        <w:ind w:left="-709" w:right="-376"/>
        <w:jc w:val="both"/>
        <w:rPr>
          <w:szCs w:val="18"/>
        </w:rPr>
      </w:pPr>
    </w:p>
    <w:p w:rsidR="000818C7" w:rsidRDefault="000818C7" w:rsidP="000818C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0818C7" w:rsidRDefault="000818C7" w:rsidP="000818C7">
      <w:pPr>
        <w:spacing w:after="0" w:line="240" w:lineRule="auto"/>
        <w:ind w:left="-709" w:right="-376"/>
        <w:jc w:val="both"/>
        <w:rPr>
          <w:szCs w:val="18"/>
        </w:rPr>
      </w:pPr>
    </w:p>
    <w:p w:rsidR="000818C7" w:rsidRDefault="000818C7" w:rsidP="000818C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0818C7" w:rsidRDefault="000818C7" w:rsidP="000818C7">
      <w:pPr>
        <w:spacing w:after="0" w:line="240" w:lineRule="auto"/>
        <w:ind w:left="-709" w:right="-376"/>
        <w:jc w:val="both"/>
        <w:rPr>
          <w:rFonts w:cstheme="minorHAnsi"/>
          <w:szCs w:val="24"/>
        </w:rPr>
      </w:pPr>
    </w:p>
    <w:p w:rsidR="000818C7" w:rsidRDefault="000818C7" w:rsidP="000818C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0818C7" w:rsidRDefault="000818C7" w:rsidP="000818C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0818C7" w:rsidRDefault="000818C7" w:rsidP="000818C7">
      <w:pPr>
        <w:ind w:left="-709" w:right="-376"/>
        <w:jc w:val="both"/>
        <w:rPr>
          <w:bCs/>
          <w:szCs w:val="24"/>
        </w:rPr>
      </w:pPr>
      <w:r>
        <w:rPr>
          <w:b/>
          <w:szCs w:val="24"/>
        </w:rPr>
        <w:t xml:space="preserve">Cambios en el aviso de privacidad </w:t>
      </w:r>
    </w:p>
    <w:p w:rsidR="000818C7" w:rsidRDefault="000818C7" w:rsidP="000818C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0818C7" w:rsidRDefault="000818C7" w:rsidP="000818C7">
      <w:pPr>
        <w:ind w:left="-709" w:right="-376"/>
        <w:jc w:val="right"/>
        <w:rPr>
          <w:rFonts w:eastAsiaTheme="minorEastAsia" w:cstheme="minorHAnsi"/>
          <w:b/>
          <w:szCs w:val="24"/>
          <w:lang w:eastAsia="es-ES"/>
        </w:rPr>
      </w:pPr>
      <w:r>
        <w:rPr>
          <w:bCs/>
          <w:sz w:val="20"/>
          <w:szCs w:val="24"/>
        </w:rPr>
        <w:t>Última modificación: 02 de marzo de 2023</w:t>
      </w:r>
    </w:p>
    <w:p w:rsidR="00C45514" w:rsidRPr="006E1A6E" w:rsidRDefault="00C45514" w:rsidP="00C45514">
      <w:pPr>
        <w:spacing w:after="0" w:line="240" w:lineRule="auto"/>
        <w:ind w:left="-709" w:right="-376"/>
        <w:jc w:val="both"/>
        <w:rPr>
          <w:rFonts w:cstheme="minorHAnsi"/>
          <w:b/>
          <w:sz w:val="20"/>
          <w:szCs w:val="20"/>
        </w:rPr>
      </w:pPr>
    </w:p>
    <w:p w:rsidR="00C45514" w:rsidRPr="006E1A6E" w:rsidRDefault="00C45514" w:rsidP="00C45514">
      <w:pPr>
        <w:spacing w:after="0" w:line="240" w:lineRule="auto"/>
        <w:ind w:left="-709" w:right="-376"/>
        <w:jc w:val="both"/>
        <w:rPr>
          <w:rFonts w:cstheme="minorHAnsi"/>
          <w:b/>
          <w:sz w:val="20"/>
          <w:szCs w:val="20"/>
        </w:rPr>
      </w:pPr>
    </w:p>
    <w:p w:rsidR="00E34D0C" w:rsidRPr="006E1A6E" w:rsidRDefault="00E34D0C" w:rsidP="00C83D75">
      <w:pPr>
        <w:spacing w:after="0" w:line="240" w:lineRule="auto"/>
        <w:rPr>
          <w:rFonts w:cstheme="minorHAnsi"/>
          <w:bCs/>
          <w:sz w:val="20"/>
          <w:szCs w:val="20"/>
        </w:rPr>
      </w:pPr>
      <w:bookmarkStart w:id="1" w:name="_GoBack"/>
      <w:bookmarkEnd w:id="1"/>
    </w:p>
    <w:p w:rsidR="000824F7" w:rsidRPr="006E1A6E" w:rsidRDefault="000824F7">
      <w:pPr>
        <w:rPr>
          <w:rFonts w:cstheme="minorHAnsi"/>
          <w:sz w:val="20"/>
          <w:szCs w:val="20"/>
        </w:rPr>
      </w:pPr>
    </w:p>
    <w:sectPr w:rsidR="000824F7" w:rsidRPr="006E1A6E" w:rsidSect="000818C7">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40" w:rsidRDefault="00797240" w:rsidP="009B36C6">
      <w:pPr>
        <w:spacing w:after="0" w:line="240" w:lineRule="auto"/>
      </w:pPr>
      <w:r>
        <w:separator/>
      </w:r>
    </w:p>
  </w:endnote>
  <w:endnote w:type="continuationSeparator" w:id="0">
    <w:p w:rsidR="00797240" w:rsidRDefault="00797240"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40" w:rsidRDefault="00797240" w:rsidP="009B36C6">
      <w:pPr>
        <w:spacing w:after="0" w:line="240" w:lineRule="auto"/>
      </w:pPr>
      <w:r>
        <w:separator/>
      </w:r>
    </w:p>
  </w:footnote>
  <w:footnote w:type="continuationSeparator" w:id="0">
    <w:p w:rsidR="00797240" w:rsidRDefault="00797240"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18C7"/>
    <w:rsid w:val="000824F7"/>
    <w:rsid w:val="000A6228"/>
    <w:rsid w:val="00143692"/>
    <w:rsid w:val="00152696"/>
    <w:rsid w:val="002231E0"/>
    <w:rsid w:val="002C6B5A"/>
    <w:rsid w:val="00374B2F"/>
    <w:rsid w:val="004525DB"/>
    <w:rsid w:val="004F6252"/>
    <w:rsid w:val="006C6C71"/>
    <w:rsid w:val="006E1A6E"/>
    <w:rsid w:val="00797240"/>
    <w:rsid w:val="00934981"/>
    <w:rsid w:val="00955DCF"/>
    <w:rsid w:val="009B36C6"/>
    <w:rsid w:val="009C7ADC"/>
    <w:rsid w:val="009E0164"/>
    <w:rsid w:val="00AE1AD1"/>
    <w:rsid w:val="00B23C89"/>
    <w:rsid w:val="00B51703"/>
    <w:rsid w:val="00C45514"/>
    <w:rsid w:val="00C83D75"/>
    <w:rsid w:val="00CF5A94"/>
    <w:rsid w:val="00D54F07"/>
    <w:rsid w:val="00D80A01"/>
    <w:rsid w:val="00E346EC"/>
    <w:rsid w:val="00E34D0C"/>
    <w:rsid w:val="00EB45CE"/>
    <w:rsid w:val="00ED007B"/>
    <w:rsid w:val="00F226A8"/>
    <w:rsid w:val="00F44A9E"/>
    <w:rsid w:val="00F52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7</cp:revision>
  <dcterms:created xsi:type="dcterms:W3CDTF">2023-03-13T21:47:00Z</dcterms:created>
  <dcterms:modified xsi:type="dcterms:W3CDTF">2023-04-20T20:13:00Z</dcterms:modified>
</cp:coreProperties>
</file>