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DAE" w:rsidRPr="005F6531" w:rsidRDefault="004E4DAE" w:rsidP="004E4DAE">
      <w:pPr>
        <w:jc w:val="both"/>
        <w:rPr>
          <w:rFonts w:asciiTheme="minorHAnsi" w:hAnsiTheme="minorHAnsi" w:cs="Arial"/>
          <w:b/>
          <w:sz w:val="25"/>
          <w:szCs w:val="25"/>
          <w:lang w:val="es-ES"/>
        </w:rPr>
      </w:pPr>
      <w:bookmarkStart w:id="0" w:name="_GoBack"/>
      <w:bookmarkEnd w:id="0"/>
      <w:r w:rsidRPr="005F6531">
        <w:rPr>
          <w:rFonts w:asciiTheme="minorHAnsi" w:hAnsiTheme="minorHAnsi" w:cs="Arial"/>
          <w:b/>
          <w:sz w:val="25"/>
          <w:szCs w:val="25"/>
          <w:lang w:val="es-ES"/>
        </w:rPr>
        <w:t>R. AYUNTAMIENTO</w:t>
      </w:r>
    </w:p>
    <w:p w:rsidR="004E4DAE" w:rsidRPr="005F6531" w:rsidRDefault="004E4DAE" w:rsidP="004E4DAE">
      <w:pPr>
        <w:jc w:val="both"/>
        <w:rPr>
          <w:rFonts w:asciiTheme="minorHAnsi" w:hAnsiTheme="minorHAnsi" w:cs="Arial"/>
          <w:b/>
          <w:sz w:val="25"/>
          <w:szCs w:val="25"/>
          <w:lang w:val="es-ES"/>
        </w:rPr>
      </w:pPr>
      <w:r w:rsidRPr="005F6531">
        <w:rPr>
          <w:rFonts w:asciiTheme="minorHAnsi" w:hAnsiTheme="minorHAnsi" w:cs="Arial"/>
          <w:b/>
          <w:sz w:val="25"/>
          <w:szCs w:val="25"/>
          <w:lang w:val="es-ES"/>
        </w:rPr>
        <w:t>P R E S E N T E.-</w:t>
      </w:r>
    </w:p>
    <w:p w:rsidR="004E4DAE" w:rsidRPr="005F6531" w:rsidRDefault="004E4DAE" w:rsidP="004E4DAE">
      <w:pPr>
        <w:jc w:val="both"/>
        <w:rPr>
          <w:rFonts w:asciiTheme="minorHAnsi" w:hAnsiTheme="minorHAnsi" w:cs="Arial"/>
          <w:sz w:val="25"/>
          <w:szCs w:val="25"/>
          <w:lang w:val="es-ES"/>
        </w:rPr>
      </w:pPr>
    </w:p>
    <w:p w:rsidR="004E4DAE" w:rsidRPr="005F6531" w:rsidRDefault="004E4DAE" w:rsidP="004E4DAE">
      <w:pPr>
        <w:jc w:val="both"/>
        <w:rPr>
          <w:rFonts w:asciiTheme="majorHAnsi" w:hAnsiTheme="majorHAnsi" w:cstheme="minorHAnsi"/>
          <w:sz w:val="25"/>
          <w:szCs w:val="25"/>
        </w:rPr>
      </w:pPr>
      <w:r w:rsidRPr="005F6531">
        <w:rPr>
          <w:rFonts w:asciiTheme="majorHAnsi" w:hAnsiTheme="majorHAnsi" w:cstheme="minorHAnsi"/>
          <w:sz w:val="25"/>
          <w:szCs w:val="25"/>
        </w:rPr>
        <w:t xml:space="preserve">El </w:t>
      </w:r>
      <w:r w:rsidR="005F6531" w:rsidRPr="005F6531">
        <w:rPr>
          <w:rFonts w:asciiTheme="majorHAnsi" w:hAnsiTheme="majorHAnsi" w:cstheme="minorHAnsi"/>
          <w:sz w:val="25"/>
          <w:szCs w:val="25"/>
        </w:rPr>
        <w:t>Gobierno Municipal</w:t>
      </w:r>
      <w:r w:rsidRPr="005F6531">
        <w:rPr>
          <w:rFonts w:asciiTheme="majorHAnsi" w:hAnsiTheme="majorHAnsi" w:cstheme="minorHAnsi"/>
          <w:sz w:val="25"/>
          <w:szCs w:val="25"/>
        </w:rPr>
        <w:t xml:space="preserve"> de San Nicolás de los Garza, Nuevo León, propone someter a Consulta Pública el</w:t>
      </w:r>
      <w:r w:rsidRPr="005F6531">
        <w:rPr>
          <w:rFonts w:asciiTheme="majorHAnsi" w:hAnsiTheme="majorHAnsi" w:cstheme="minorHAnsi"/>
          <w:b/>
          <w:sz w:val="25"/>
          <w:szCs w:val="25"/>
        </w:rPr>
        <w:t xml:space="preserve"> </w:t>
      </w:r>
      <w:r w:rsidR="00BB0341" w:rsidRPr="005F6531">
        <w:rPr>
          <w:rFonts w:asciiTheme="majorHAnsi" w:hAnsiTheme="majorHAnsi" w:cstheme="minorHAnsi"/>
          <w:sz w:val="25"/>
          <w:szCs w:val="25"/>
        </w:rPr>
        <w:t xml:space="preserve">Anteproyecto de Reforma de diversos Artículos del </w:t>
      </w:r>
      <w:r w:rsidRPr="005F6531">
        <w:rPr>
          <w:rFonts w:asciiTheme="majorHAnsi" w:hAnsiTheme="majorHAnsi" w:cstheme="minorHAnsi"/>
          <w:sz w:val="25"/>
          <w:szCs w:val="25"/>
          <w:lang w:val="es-MX"/>
        </w:rPr>
        <w:t xml:space="preserve">Reglamento </w:t>
      </w:r>
      <w:r w:rsidR="006D6F5B">
        <w:rPr>
          <w:rFonts w:asciiTheme="majorHAnsi" w:hAnsiTheme="majorHAnsi" w:cstheme="minorHAnsi"/>
          <w:sz w:val="25"/>
          <w:szCs w:val="25"/>
          <w:lang w:val="es-MX"/>
        </w:rPr>
        <w:t>Orgánico del Gobierno Municipal</w:t>
      </w:r>
      <w:r w:rsidR="00EE22A2" w:rsidRPr="005F6531">
        <w:rPr>
          <w:rFonts w:asciiTheme="majorHAnsi" w:hAnsiTheme="majorHAnsi" w:cstheme="minorHAnsi"/>
          <w:sz w:val="25"/>
          <w:szCs w:val="25"/>
          <w:lang w:val="es-MX"/>
        </w:rPr>
        <w:t xml:space="preserve"> de San Nicolás de los Garza</w:t>
      </w:r>
      <w:r w:rsidRPr="005F6531">
        <w:rPr>
          <w:rFonts w:asciiTheme="majorHAnsi" w:hAnsiTheme="majorHAnsi" w:cstheme="minorHAnsi"/>
          <w:sz w:val="25"/>
          <w:szCs w:val="25"/>
        </w:rPr>
        <w:t>.</w:t>
      </w:r>
    </w:p>
    <w:p w:rsidR="004E4DAE" w:rsidRPr="005F6531" w:rsidRDefault="004E4DAE" w:rsidP="004E4DAE">
      <w:pPr>
        <w:jc w:val="center"/>
        <w:rPr>
          <w:rFonts w:asciiTheme="majorHAnsi" w:hAnsiTheme="majorHAnsi" w:cstheme="minorHAnsi"/>
          <w:b/>
          <w:sz w:val="25"/>
          <w:szCs w:val="25"/>
          <w:lang w:val="es-MX"/>
        </w:rPr>
      </w:pPr>
    </w:p>
    <w:p w:rsidR="004E4DAE" w:rsidRPr="005F6531" w:rsidRDefault="004E4DAE" w:rsidP="004E4DAE">
      <w:pPr>
        <w:pStyle w:val="Textoindependiente"/>
        <w:spacing w:after="0"/>
        <w:jc w:val="both"/>
        <w:rPr>
          <w:rFonts w:asciiTheme="majorHAnsi" w:hAnsiTheme="majorHAnsi" w:cstheme="minorHAnsi"/>
          <w:sz w:val="25"/>
          <w:szCs w:val="25"/>
        </w:rPr>
      </w:pPr>
      <w:r w:rsidRPr="005F6531">
        <w:rPr>
          <w:rFonts w:asciiTheme="majorHAnsi" w:hAnsiTheme="majorHAnsi" w:cstheme="minorHAnsi"/>
          <w:sz w:val="25"/>
          <w:szCs w:val="25"/>
        </w:rPr>
        <w:t>Por lo anterior y para tomar en cuenta la opinión de la comunidad, como lo dispone la fracción V del artículo 227 de la Ley de Gobierno Municipal del Estado de Nuevo León, se propone y recomienda la aprobación del siguiente proyecto de:</w:t>
      </w:r>
    </w:p>
    <w:p w:rsidR="004E4DAE" w:rsidRPr="005F6531" w:rsidRDefault="004E4DAE" w:rsidP="004E4DAE">
      <w:pPr>
        <w:jc w:val="both"/>
        <w:rPr>
          <w:rFonts w:asciiTheme="majorHAnsi" w:hAnsiTheme="majorHAnsi" w:cstheme="minorHAnsi"/>
          <w:color w:val="000000"/>
          <w:sz w:val="25"/>
          <w:szCs w:val="25"/>
        </w:rPr>
      </w:pPr>
    </w:p>
    <w:p w:rsidR="004E4DAE" w:rsidRPr="005F6531" w:rsidRDefault="004E4DAE" w:rsidP="004E4DAE">
      <w:pPr>
        <w:jc w:val="center"/>
        <w:rPr>
          <w:rFonts w:asciiTheme="majorHAnsi" w:hAnsiTheme="majorHAnsi" w:cstheme="minorHAnsi"/>
          <w:b/>
          <w:sz w:val="25"/>
          <w:szCs w:val="25"/>
        </w:rPr>
      </w:pPr>
      <w:r w:rsidRPr="005F6531">
        <w:rPr>
          <w:rFonts w:asciiTheme="majorHAnsi" w:hAnsiTheme="majorHAnsi" w:cstheme="minorHAnsi"/>
          <w:b/>
          <w:sz w:val="25"/>
          <w:szCs w:val="25"/>
        </w:rPr>
        <w:t>A C U E R D O</w:t>
      </w:r>
    </w:p>
    <w:p w:rsidR="004E4DAE" w:rsidRPr="005F6531" w:rsidRDefault="004E4DAE" w:rsidP="004E4DAE">
      <w:pPr>
        <w:jc w:val="center"/>
        <w:rPr>
          <w:rFonts w:asciiTheme="majorHAnsi" w:hAnsiTheme="majorHAnsi" w:cstheme="minorHAnsi"/>
          <w:b/>
          <w:sz w:val="25"/>
          <w:szCs w:val="25"/>
        </w:rPr>
      </w:pPr>
    </w:p>
    <w:p w:rsidR="004E4DAE" w:rsidRPr="005F6531" w:rsidRDefault="004E4DAE" w:rsidP="004E4DAE">
      <w:pPr>
        <w:jc w:val="both"/>
        <w:rPr>
          <w:rFonts w:asciiTheme="majorHAnsi" w:hAnsiTheme="majorHAnsi" w:cstheme="minorHAnsi"/>
          <w:sz w:val="25"/>
          <w:szCs w:val="25"/>
          <w:lang w:val="es-MX"/>
        </w:rPr>
      </w:pPr>
      <w:r w:rsidRPr="005F6531">
        <w:rPr>
          <w:rFonts w:asciiTheme="majorHAnsi" w:hAnsiTheme="majorHAnsi" w:cstheme="minorHAnsi"/>
          <w:b/>
          <w:bCs/>
          <w:sz w:val="25"/>
          <w:szCs w:val="25"/>
        </w:rPr>
        <w:t>PRIMERO.-</w:t>
      </w:r>
      <w:r w:rsidRPr="005F6531">
        <w:rPr>
          <w:rFonts w:asciiTheme="majorHAnsi" w:hAnsiTheme="majorHAnsi" w:cstheme="minorHAnsi"/>
          <w:sz w:val="25"/>
          <w:szCs w:val="25"/>
        </w:rPr>
        <w:t xml:space="preserve"> Se aprueba someter a Consulta Pública </w:t>
      </w:r>
      <w:r w:rsidR="00BB0341" w:rsidRPr="005F6531">
        <w:rPr>
          <w:rFonts w:asciiTheme="majorHAnsi" w:hAnsiTheme="majorHAnsi" w:cstheme="minorHAnsi"/>
          <w:sz w:val="25"/>
          <w:szCs w:val="25"/>
        </w:rPr>
        <w:t>el</w:t>
      </w:r>
      <w:r w:rsidR="00BB0341" w:rsidRPr="005F6531">
        <w:rPr>
          <w:rFonts w:asciiTheme="majorHAnsi" w:hAnsiTheme="majorHAnsi" w:cstheme="minorHAnsi"/>
          <w:b/>
          <w:sz w:val="25"/>
          <w:szCs w:val="25"/>
        </w:rPr>
        <w:t xml:space="preserve"> </w:t>
      </w:r>
      <w:r w:rsidR="006D6F5B" w:rsidRPr="005F6531">
        <w:rPr>
          <w:rFonts w:asciiTheme="majorHAnsi" w:hAnsiTheme="majorHAnsi" w:cstheme="minorHAnsi"/>
          <w:sz w:val="25"/>
          <w:szCs w:val="25"/>
        </w:rPr>
        <w:t xml:space="preserve">Anteproyecto de Reforma de diversos Artículos del </w:t>
      </w:r>
      <w:r w:rsidR="006D6F5B">
        <w:rPr>
          <w:rFonts w:asciiTheme="majorHAnsi" w:hAnsiTheme="majorHAnsi" w:cstheme="minorHAnsi"/>
          <w:sz w:val="25"/>
          <w:szCs w:val="25"/>
          <w:lang w:val="es-MX"/>
        </w:rPr>
        <w:t>Reglamento Orgánico del Gobierno Municipal</w:t>
      </w:r>
      <w:r w:rsidR="006D6F5B" w:rsidRPr="005F6531">
        <w:rPr>
          <w:rFonts w:asciiTheme="majorHAnsi" w:hAnsiTheme="majorHAnsi" w:cstheme="minorHAnsi"/>
          <w:sz w:val="25"/>
          <w:szCs w:val="25"/>
          <w:lang w:val="es-MX"/>
        </w:rPr>
        <w:t xml:space="preserve"> de San Nicolás de los Garza</w:t>
      </w:r>
      <w:r w:rsidR="006D6F5B" w:rsidRPr="005F6531">
        <w:rPr>
          <w:rFonts w:asciiTheme="majorHAnsi" w:hAnsiTheme="majorHAnsi" w:cstheme="minorHAnsi"/>
          <w:sz w:val="25"/>
          <w:szCs w:val="25"/>
        </w:rPr>
        <w:t>.</w:t>
      </w:r>
    </w:p>
    <w:p w:rsidR="00BB0341" w:rsidRPr="005F6531" w:rsidRDefault="00BB0341" w:rsidP="004E4DAE">
      <w:pPr>
        <w:jc w:val="both"/>
        <w:rPr>
          <w:rFonts w:asciiTheme="majorHAnsi" w:hAnsiTheme="majorHAnsi" w:cstheme="minorHAnsi"/>
          <w:sz w:val="25"/>
          <w:szCs w:val="25"/>
        </w:rPr>
      </w:pPr>
    </w:p>
    <w:p w:rsidR="004E4DAE" w:rsidRPr="005F6531" w:rsidRDefault="004E4DAE" w:rsidP="004E4DAE">
      <w:pPr>
        <w:jc w:val="both"/>
        <w:rPr>
          <w:rFonts w:asciiTheme="majorHAnsi" w:hAnsiTheme="majorHAnsi" w:cstheme="minorHAnsi"/>
          <w:sz w:val="25"/>
          <w:szCs w:val="25"/>
        </w:rPr>
      </w:pPr>
      <w:r w:rsidRPr="005F6531">
        <w:rPr>
          <w:rFonts w:asciiTheme="majorHAnsi" w:hAnsiTheme="majorHAnsi" w:cstheme="minorHAnsi"/>
          <w:b/>
          <w:sz w:val="25"/>
          <w:szCs w:val="25"/>
        </w:rPr>
        <w:t>SEGUNDO.-</w:t>
      </w:r>
      <w:r w:rsidRPr="005F6531">
        <w:rPr>
          <w:rFonts w:asciiTheme="majorHAnsi" w:hAnsiTheme="majorHAnsi" w:cstheme="minorHAnsi"/>
          <w:sz w:val="25"/>
          <w:szCs w:val="25"/>
        </w:rPr>
        <w:t xml:space="preserve"> La Consulta Pública que hace referencia el punto anterior, tendrá una duración de 15-quince días hábiles, contados a partir al día siguiente de su publicación.</w:t>
      </w:r>
    </w:p>
    <w:p w:rsidR="004E4DAE" w:rsidRPr="005F6531" w:rsidRDefault="004E4DAE" w:rsidP="004E4DAE">
      <w:pPr>
        <w:jc w:val="both"/>
        <w:rPr>
          <w:rFonts w:asciiTheme="majorHAnsi" w:hAnsiTheme="majorHAnsi" w:cstheme="minorHAnsi"/>
          <w:sz w:val="25"/>
          <w:szCs w:val="25"/>
          <w:lang w:val="es-MX"/>
        </w:rPr>
      </w:pPr>
    </w:p>
    <w:p w:rsidR="004E4DAE" w:rsidRPr="005F6531" w:rsidRDefault="004E4DAE" w:rsidP="004E4DAE">
      <w:pPr>
        <w:jc w:val="both"/>
        <w:rPr>
          <w:rFonts w:asciiTheme="majorHAnsi" w:hAnsiTheme="majorHAnsi" w:cstheme="minorHAnsi"/>
          <w:sz w:val="25"/>
          <w:szCs w:val="25"/>
        </w:rPr>
      </w:pPr>
      <w:r w:rsidRPr="005F6531">
        <w:rPr>
          <w:rFonts w:asciiTheme="majorHAnsi" w:hAnsiTheme="majorHAnsi" w:cstheme="minorHAnsi"/>
          <w:b/>
          <w:bCs/>
          <w:sz w:val="25"/>
          <w:szCs w:val="25"/>
        </w:rPr>
        <w:t>TERCERO.-</w:t>
      </w:r>
      <w:r w:rsidRPr="005F6531">
        <w:rPr>
          <w:rFonts w:asciiTheme="majorHAnsi" w:hAnsiTheme="majorHAnsi" w:cstheme="minorHAnsi"/>
          <w:sz w:val="25"/>
          <w:szCs w:val="25"/>
        </w:rPr>
        <w:t xml:space="preserve"> Gírense las órdenes necesarias para realizar la convocatoria respectiva.</w:t>
      </w:r>
    </w:p>
    <w:p w:rsidR="004E4DAE" w:rsidRPr="005F6531" w:rsidRDefault="004E4DAE" w:rsidP="004E4DAE">
      <w:pPr>
        <w:jc w:val="both"/>
        <w:rPr>
          <w:rFonts w:asciiTheme="majorHAnsi" w:hAnsiTheme="majorHAnsi" w:cstheme="minorHAnsi"/>
          <w:sz w:val="25"/>
          <w:szCs w:val="25"/>
        </w:rPr>
      </w:pPr>
    </w:p>
    <w:p w:rsidR="004E4DAE" w:rsidRPr="005F6531" w:rsidRDefault="004E4DAE" w:rsidP="004E4DAE">
      <w:pPr>
        <w:jc w:val="both"/>
        <w:rPr>
          <w:rFonts w:asciiTheme="majorHAnsi" w:hAnsiTheme="majorHAnsi" w:cstheme="minorHAnsi"/>
          <w:sz w:val="25"/>
          <w:szCs w:val="25"/>
        </w:rPr>
      </w:pPr>
      <w:r w:rsidRPr="005F6531">
        <w:rPr>
          <w:rFonts w:asciiTheme="majorHAnsi" w:hAnsiTheme="majorHAnsi" w:cstheme="minorHAnsi"/>
          <w:b/>
          <w:bCs/>
          <w:sz w:val="25"/>
          <w:szCs w:val="25"/>
        </w:rPr>
        <w:t>CUARTO.-</w:t>
      </w:r>
      <w:r w:rsidRPr="005F6531">
        <w:rPr>
          <w:rFonts w:asciiTheme="majorHAnsi" w:hAnsiTheme="majorHAnsi" w:cstheme="minorHAnsi"/>
          <w:sz w:val="25"/>
          <w:szCs w:val="25"/>
        </w:rPr>
        <w:t xml:space="preserve"> Publíquese el presente acuerdo en la Gaceta Municipal.</w:t>
      </w:r>
    </w:p>
    <w:p w:rsidR="004E4DAE" w:rsidRPr="005F6531" w:rsidRDefault="004E4DAE" w:rsidP="004E4DAE">
      <w:pPr>
        <w:rPr>
          <w:rFonts w:asciiTheme="majorHAnsi" w:hAnsiTheme="majorHAnsi" w:cstheme="minorHAnsi"/>
          <w:sz w:val="25"/>
          <w:szCs w:val="25"/>
        </w:rPr>
      </w:pPr>
    </w:p>
    <w:p w:rsidR="004E4DAE" w:rsidRPr="005F6531" w:rsidRDefault="004E4DAE" w:rsidP="004E4DAE">
      <w:pPr>
        <w:rPr>
          <w:rFonts w:asciiTheme="majorHAnsi" w:hAnsiTheme="majorHAnsi" w:cstheme="minorHAnsi"/>
          <w:b/>
          <w:sz w:val="25"/>
          <w:szCs w:val="25"/>
        </w:rPr>
      </w:pPr>
    </w:p>
    <w:p w:rsidR="00BB0341" w:rsidRPr="005F6531" w:rsidRDefault="00BB0341" w:rsidP="00BB0341">
      <w:pPr>
        <w:rPr>
          <w:rFonts w:asciiTheme="majorHAnsi" w:hAnsiTheme="majorHAnsi" w:cstheme="minorHAnsi"/>
          <w:sz w:val="25"/>
          <w:szCs w:val="25"/>
        </w:rPr>
      </w:pPr>
      <w:r w:rsidRPr="005F6531">
        <w:rPr>
          <w:rFonts w:asciiTheme="majorHAnsi" w:hAnsiTheme="majorHAnsi" w:cstheme="minorHAnsi"/>
          <w:sz w:val="25"/>
          <w:szCs w:val="25"/>
        </w:rPr>
        <w:t xml:space="preserve">Así lo acuerdan y suscriben, a </w:t>
      </w:r>
      <w:r w:rsidR="00D44721" w:rsidRPr="005F6531">
        <w:rPr>
          <w:rFonts w:asciiTheme="majorHAnsi" w:hAnsiTheme="majorHAnsi" w:cstheme="minorHAnsi"/>
          <w:sz w:val="25"/>
          <w:szCs w:val="25"/>
        </w:rPr>
        <w:t>28</w:t>
      </w:r>
      <w:r w:rsidRPr="005F6531">
        <w:rPr>
          <w:rFonts w:asciiTheme="majorHAnsi" w:hAnsiTheme="majorHAnsi" w:cstheme="minorHAnsi"/>
          <w:sz w:val="25"/>
          <w:szCs w:val="25"/>
        </w:rPr>
        <w:t xml:space="preserve"> de febrero de 2019, San Nicolás de los Garza, Nuevo León.</w:t>
      </w:r>
    </w:p>
    <w:p w:rsidR="00BB0341" w:rsidRPr="005F6531" w:rsidRDefault="00BB0341" w:rsidP="00BB0341">
      <w:pPr>
        <w:jc w:val="center"/>
        <w:rPr>
          <w:rFonts w:asciiTheme="majorHAnsi" w:hAnsiTheme="majorHAnsi" w:cstheme="minorHAnsi"/>
          <w:b/>
          <w:sz w:val="25"/>
          <w:szCs w:val="25"/>
        </w:rPr>
      </w:pPr>
    </w:p>
    <w:p w:rsidR="00BB0341" w:rsidRPr="005F6531" w:rsidRDefault="00BB0341" w:rsidP="00BB0341">
      <w:pPr>
        <w:jc w:val="center"/>
        <w:rPr>
          <w:rFonts w:asciiTheme="majorHAnsi" w:hAnsiTheme="majorHAnsi" w:cstheme="minorHAnsi"/>
          <w:b/>
          <w:sz w:val="25"/>
          <w:szCs w:val="25"/>
        </w:rPr>
      </w:pPr>
    </w:p>
    <w:p w:rsidR="00BB0341" w:rsidRPr="005F6531" w:rsidRDefault="00BB0341" w:rsidP="00BB0341">
      <w:pPr>
        <w:rPr>
          <w:rFonts w:asciiTheme="majorHAnsi" w:hAnsiTheme="majorHAnsi" w:cstheme="minorHAnsi"/>
          <w:b/>
          <w:sz w:val="25"/>
          <w:szCs w:val="25"/>
        </w:rPr>
      </w:pPr>
    </w:p>
    <w:p w:rsidR="00BB0341" w:rsidRPr="005F6531" w:rsidRDefault="00BB0341" w:rsidP="00BB0341">
      <w:pPr>
        <w:rPr>
          <w:rFonts w:asciiTheme="majorHAnsi" w:hAnsiTheme="majorHAnsi" w:cstheme="minorHAnsi"/>
          <w:b/>
          <w:sz w:val="25"/>
          <w:szCs w:val="25"/>
        </w:rPr>
      </w:pPr>
    </w:p>
    <w:p w:rsidR="00BB0341" w:rsidRPr="005F6531" w:rsidRDefault="00BB0341" w:rsidP="00BB0341">
      <w:pPr>
        <w:rPr>
          <w:rFonts w:asciiTheme="majorHAnsi" w:hAnsiTheme="majorHAnsi" w:cstheme="minorHAnsi"/>
          <w:b/>
          <w:sz w:val="25"/>
          <w:szCs w:val="25"/>
        </w:rPr>
      </w:pPr>
    </w:p>
    <w:p w:rsidR="00BB0341" w:rsidRPr="005F6531" w:rsidRDefault="00BB0341" w:rsidP="00BB0341">
      <w:pPr>
        <w:tabs>
          <w:tab w:val="left" w:pos="2993"/>
        </w:tabs>
        <w:rPr>
          <w:rFonts w:asciiTheme="majorHAnsi" w:hAnsiTheme="majorHAnsi" w:cstheme="minorHAnsi"/>
          <w:b/>
          <w:sz w:val="25"/>
          <w:szCs w:val="25"/>
        </w:rPr>
      </w:pPr>
    </w:p>
    <w:p w:rsidR="00BB0341" w:rsidRPr="005F6531" w:rsidRDefault="00BB0341" w:rsidP="00BB0341">
      <w:pPr>
        <w:tabs>
          <w:tab w:val="left" w:pos="2993"/>
        </w:tabs>
        <w:rPr>
          <w:rFonts w:asciiTheme="majorHAnsi" w:hAnsiTheme="majorHAnsi" w:cstheme="minorHAnsi"/>
          <w:b/>
          <w:sz w:val="25"/>
          <w:szCs w:val="25"/>
        </w:rPr>
      </w:pPr>
      <w:r w:rsidRPr="005F6531">
        <w:rPr>
          <w:rFonts w:asciiTheme="majorHAnsi" w:hAnsiTheme="majorHAnsi" w:cstheme="minorHAnsi"/>
          <w:b/>
          <w:sz w:val="25"/>
          <w:szCs w:val="25"/>
        </w:rPr>
        <w:t xml:space="preserve">            Dr. Zeferino Salgado Almaguer         </w:t>
      </w:r>
      <w:r w:rsidRPr="005F6531">
        <w:rPr>
          <w:rFonts w:asciiTheme="majorHAnsi" w:hAnsiTheme="majorHAnsi" w:cstheme="minorHAnsi"/>
          <w:b/>
          <w:sz w:val="25"/>
          <w:szCs w:val="25"/>
        </w:rPr>
        <w:tab/>
        <w:t xml:space="preserve"> </w:t>
      </w:r>
      <w:r w:rsidR="005F6531">
        <w:rPr>
          <w:rFonts w:asciiTheme="majorHAnsi" w:hAnsiTheme="majorHAnsi" w:cstheme="minorHAnsi"/>
          <w:b/>
          <w:sz w:val="25"/>
          <w:szCs w:val="25"/>
        </w:rPr>
        <w:t xml:space="preserve">                              </w:t>
      </w:r>
      <w:r w:rsidRPr="005F6531">
        <w:rPr>
          <w:rFonts w:asciiTheme="majorHAnsi" w:hAnsiTheme="majorHAnsi" w:cstheme="minorHAnsi"/>
          <w:b/>
          <w:sz w:val="25"/>
          <w:szCs w:val="25"/>
        </w:rPr>
        <w:t>Dr. Alejandro Reynoso Gil</w:t>
      </w:r>
    </w:p>
    <w:p w:rsidR="00BB0341" w:rsidRPr="005F6531" w:rsidRDefault="00BB0341" w:rsidP="00BB0341">
      <w:pPr>
        <w:tabs>
          <w:tab w:val="left" w:pos="2993"/>
        </w:tabs>
        <w:rPr>
          <w:rFonts w:asciiTheme="majorHAnsi" w:hAnsiTheme="majorHAnsi" w:cstheme="minorHAnsi"/>
          <w:b/>
          <w:sz w:val="25"/>
          <w:szCs w:val="25"/>
        </w:rPr>
      </w:pPr>
      <w:r w:rsidRPr="005F6531">
        <w:rPr>
          <w:rFonts w:asciiTheme="majorHAnsi" w:hAnsiTheme="majorHAnsi" w:cstheme="minorHAnsi"/>
          <w:b/>
          <w:sz w:val="25"/>
          <w:szCs w:val="25"/>
        </w:rPr>
        <w:t xml:space="preserve">                    Presidente Municipal</w:t>
      </w:r>
      <w:r w:rsidRPr="005F6531">
        <w:rPr>
          <w:rFonts w:asciiTheme="majorHAnsi" w:hAnsiTheme="majorHAnsi" w:cstheme="minorHAnsi"/>
          <w:b/>
          <w:sz w:val="25"/>
          <w:szCs w:val="25"/>
        </w:rPr>
        <w:tab/>
        <w:t xml:space="preserve">                          </w:t>
      </w:r>
      <w:r w:rsidR="005F6531">
        <w:rPr>
          <w:rFonts w:asciiTheme="majorHAnsi" w:hAnsiTheme="majorHAnsi" w:cstheme="minorHAnsi"/>
          <w:b/>
          <w:sz w:val="25"/>
          <w:szCs w:val="25"/>
        </w:rPr>
        <w:t xml:space="preserve">               </w:t>
      </w:r>
      <w:r w:rsidRPr="005F6531">
        <w:rPr>
          <w:rFonts w:asciiTheme="majorHAnsi" w:hAnsiTheme="majorHAnsi" w:cstheme="minorHAnsi"/>
          <w:b/>
          <w:sz w:val="25"/>
          <w:szCs w:val="25"/>
        </w:rPr>
        <w:t xml:space="preserve"> Secretario del Ayuntamiento</w:t>
      </w:r>
    </w:p>
    <w:p w:rsidR="00E7183E" w:rsidRPr="005F6531" w:rsidRDefault="00E7183E" w:rsidP="004E4DAE">
      <w:pPr>
        <w:rPr>
          <w:rFonts w:asciiTheme="majorHAnsi" w:hAnsiTheme="majorHAnsi"/>
          <w:lang w:val="es-MX"/>
        </w:rPr>
      </w:pPr>
    </w:p>
    <w:sectPr w:rsidR="00E7183E" w:rsidRPr="005F6531" w:rsidSect="004E4DAE">
      <w:headerReference w:type="default" r:id="rId9"/>
      <w:footerReference w:type="default" r:id="rId10"/>
      <w:pgSz w:w="12240" w:h="15840" w:code="1"/>
      <w:pgMar w:top="2127" w:right="1183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8FC" w:rsidRDefault="00C748FC" w:rsidP="00876350">
      <w:r>
        <w:separator/>
      </w:r>
    </w:p>
  </w:endnote>
  <w:endnote w:type="continuationSeparator" w:id="0">
    <w:p w:rsidR="00C748FC" w:rsidRDefault="00C748FC" w:rsidP="00876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E0B" w:rsidRDefault="00D44721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-201930</wp:posOffset>
              </wp:positionH>
              <wp:positionV relativeFrom="paragraph">
                <wp:posOffset>-558165</wp:posOffset>
              </wp:positionV>
              <wp:extent cx="2171700" cy="802005"/>
              <wp:effectExtent l="0" t="0" r="0" b="0"/>
              <wp:wrapSquare wrapText="bothSides"/>
              <wp:docPr id="1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700" cy="802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63E7C" w:rsidRPr="00446057" w:rsidRDefault="00D63E7C" w:rsidP="00D63E7C">
                          <w:pPr>
                            <w:rPr>
                              <w:color w:val="003C80"/>
                              <w:sz w:val="20"/>
                              <w:szCs w:val="20"/>
                            </w:rPr>
                          </w:pPr>
                          <w:r w:rsidRPr="00446057">
                            <w:rPr>
                              <w:color w:val="003C80"/>
                              <w:sz w:val="20"/>
                              <w:szCs w:val="20"/>
                            </w:rPr>
                            <w:t>Juárez No. 100, Centro,</w:t>
                          </w:r>
                        </w:p>
                        <w:p w:rsidR="00D63E7C" w:rsidRPr="00446057" w:rsidRDefault="00D63E7C" w:rsidP="00D63E7C">
                          <w:pPr>
                            <w:rPr>
                              <w:color w:val="003C80"/>
                              <w:sz w:val="20"/>
                              <w:szCs w:val="20"/>
                            </w:rPr>
                          </w:pPr>
                          <w:r w:rsidRPr="00446057">
                            <w:rPr>
                              <w:color w:val="003C80"/>
                              <w:sz w:val="20"/>
                              <w:szCs w:val="20"/>
                            </w:rPr>
                            <w:t>San Nicolás de los Garza</w:t>
                          </w:r>
                          <w:r w:rsidR="00BF611F">
                            <w:rPr>
                              <w:color w:val="003C80"/>
                              <w:sz w:val="20"/>
                              <w:szCs w:val="20"/>
                            </w:rPr>
                            <w:t>,</w:t>
                          </w:r>
                        </w:p>
                        <w:p w:rsidR="00D63E7C" w:rsidRPr="00446057" w:rsidRDefault="00D63E7C" w:rsidP="00D63E7C">
                          <w:pPr>
                            <w:rPr>
                              <w:color w:val="003C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03C80"/>
                              <w:sz w:val="20"/>
                              <w:szCs w:val="20"/>
                            </w:rPr>
                            <w:t>Nuevo León, Mé</w:t>
                          </w:r>
                          <w:r w:rsidRPr="00446057">
                            <w:rPr>
                              <w:color w:val="003C80"/>
                              <w:sz w:val="20"/>
                              <w:szCs w:val="20"/>
                            </w:rPr>
                            <w:t>xico.</w:t>
                          </w:r>
                        </w:p>
                        <w:p w:rsidR="00D63E7C" w:rsidRPr="00446057" w:rsidRDefault="00D63E7C" w:rsidP="00D63E7C">
                          <w:pPr>
                            <w:rPr>
                              <w:b/>
                              <w:bCs/>
                              <w:color w:val="003C80"/>
                              <w:sz w:val="20"/>
                              <w:szCs w:val="20"/>
                            </w:rPr>
                          </w:pPr>
                          <w:r w:rsidRPr="00446057">
                            <w:rPr>
                              <w:b/>
                              <w:bCs/>
                              <w:color w:val="003C80"/>
                              <w:sz w:val="20"/>
                              <w:szCs w:val="20"/>
                            </w:rPr>
                            <w:t>T: 8158.1200</w:t>
                          </w:r>
                        </w:p>
                        <w:p w:rsidR="00D63E7C" w:rsidRDefault="00D63E7C" w:rsidP="00D63E7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-15.9pt;margin-top:-43.95pt;width:171pt;height:6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" filled="f" stroked="f">
              <v:path arrowok="t"/>
              <v:textbox>
                <w:txbxContent>
                  <w:p w:rsidR="00D63E7C" w:rsidRPr="00446057" w:rsidRDefault="00D63E7C" w:rsidP="00D63E7C">
                    <w:pPr>
                      <w:rPr>
                        <w:color w:val="003C80"/>
                        <w:sz w:val="20"/>
                        <w:szCs w:val="20"/>
                      </w:rPr>
                    </w:pPr>
                    <w:r w:rsidRPr="00446057">
                      <w:rPr>
                        <w:color w:val="003C80"/>
                        <w:sz w:val="20"/>
                        <w:szCs w:val="20"/>
                      </w:rPr>
                      <w:t>Juárez No. 100, Centro,</w:t>
                    </w:r>
                  </w:p>
                  <w:p w:rsidR="00D63E7C" w:rsidRPr="00446057" w:rsidRDefault="00D63E7C" w:rsidP="00D63E7C">
                    <w:pPr>
                      <w:rPr>
                        <w:color w:val="003C80"/>
                        <w:sz w:val="20"/>
                        <w:szCs w:val="20"/>
                      </w:rPr>
                    </w:pPr>
                    <w:r w:rsidRPr="00446057">
                      <w:rPr>
                        <w:color w:val="003C80"/>
                        <w:sz w:val="20"/>
                        <w:szCs w:val="20"/>
                      </w:rPr>
                      <w:t>San Nicolás de los Garza</w:t>
                    </w:r>
                    <w:r w:rsidR="00BF611F">
                      <w:rPr>
                        <w:color w:val="003C80"/>
                        <w:sz w:val="20"/>
                        <w:szCs w:val="20"/>
                      </w:rPr>
                      <w:t>,</w:t>
                    </w:r>
                  </w:p>
                  <w:p w:rsidR="00D63E7C" w:rsidRPr="00446057" w:rsidRDefault="00D63E7C" w:rsidP="00D63E7C">
                    <w:pPr>
                      <w:rPr>
                        <w:color w:val="003C80"/>
                        <w:sz w:val="20"/>
                        <w:szCs w:val="20"/>
                      </w:rPr>
                    </w:pPr>
                    <w:r>
                      <w:rPr>
                        <w:color w:val="003C80"/>
                        <w:sz w:val="20"/>
                        <w:szCs w:val="20"/>
                      </w:rPr>
                      <w:t>Nuevo León, Mé</w:t>
                    </w:r>
                    <w:r w:rsidRPr="00446057">
                      <w:rPr>
                        <w:color w:val="003C80"/>
                        <w:sz w:val="20"/>
                        <w:szCs w:val="20"/>
                      </w:rPr>
                      <w:t>xico.</w:t>
                    </w:r>
                  </w:p>
                  <w:p w:rsidR="00D63E7C" w:rsidRPr="00446057" w:rsidRDefault="00D63E7C" w:rsidP="00D63E7C">
                    <w:pPr>
                      <w:rPr>
                        <w:b/>
                        <w:bCs/>
                        <w:color w:val="003C80"/>
                        <w:sz w:val="20"/>
                        <w:szCs w:val="20"/>
                      </w:rPr>
                    </w:pPr>
                    <w:r w:rsidRPr="00446057">
                      <w:rPr>
                        <w:b/>
                        <w:bCs/>
                        <w:color w:val="003C80"/>
                        <w:sz w:val="20"/>
                        <w:szCs w:val="20"/>
                      </w:rPr>
                      <w:t>T: 8158.1200</w:t>
                    </w:r>
                  </w:p>
                  <w:p w:rsidR="00D63E7C" w:rsidRDefault="00D63E7C" w:rsidP="00D63E7C"/>
                </w:txbxContent>
              </v:textbox>
              <w10:wrap type="square"/>
            </v:shape>
          </w:pict>
        </mc:Fallback>
      </mc:AlternateContent>
    </w:r>
    <w:r w:rsidR="00BB0341">
      <w:rPr>
        <w:noProof/>
        <w:lang w:val="es-MX" w:eastAsia="es-MX"/>
      </w:rPr>
      <w:drawing>
        <wp:anchor distT="0" distB="0" distL="114300" distR="114300" simplePos="0" relativeHeight="251660800" behindDoc="0" locked="0" layoutInCell="1" allowOverlap="1" wp14:anchorId="6E708DFC" wp14:editId="6F04007E">
          <wp:simplePos x="0" y="0"/>
          <wp:positionH relativeFrom="column">
            <wp:posOffset>-802640</wp:posOffset>
          </wp:positionH>
          <wp:positionV relativeFrom="paragraph">
            <wp:posOffset>-788035</wp:posOffset>
          </wp:positionV>
          <wp:extent cx="7980045" cy="152273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lec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80045" cy="1522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2057" w:rsidRPr="005B2057"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4956810</wp:posOffset>
          </wp:positionH>
          <wp:positionV relativeFrom="paragraph">
            <wp:posOffset>-6220460</wp:posOffset>
          </wp:positionV>
          <wp:extent cx="4295775" cy="5495925"/>
          <wp:effectExtent l="0" t="0" r="0" b="0"/>
          <wp:wrapNone/>
          <wp:docPr id="6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 cop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1330" cy="549846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8FC" w:rsidRDefault="00C748FC" w:rsidP="00876350">
      <w:r>
        <w:separator/>
      </w:r>
    </w:p>
  </w:footnote>
  <w:footnote w:type="continuationSeparator" w:id="0">
    <w:p w:rsidR="00C748FC" w:rsidRDefault="00C748FC" w:rsidP="00876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057" w:rsidRDefault="00D44721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3223260</wp:posOffset>
              </wp:positionH>
              <wp:positionV relativeFrom="paragraph">
                <wp:posOffset>43180</wp:posOffset>
              </wp:positionV>
              <wp:extent cx="3180715" cy="685800"/>
              <wp:effectExtent l="0" t="0" r="0" b="0"/>
              <wp:wrapThrough wrapText="bothSides">
                <wp:wrapPolygon edited="0">
                  <wp:start x="259" y="0"/>
                  <wp:lineTo x="259" y="21000"/>
                  <wp:lineTo x="21216" y="21000"/>
                  <wp:lineTo x="21216" y="0"/>
                  <wp:lineTo x="259" y="0"/>
                </wp:wrapPolygon>
              </wp:wrapThrough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8071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63E7C" w:rsidRPr="0062318B" w:rsidRDefault="00D63E7C" w:rsidP="00D63E7C">
                          <w:pPr>
                            <w:jc w:val="right"/>
                            <w:rPr>
                              <w:rFonts w:asciiTheme="majorHAnsi" w:hAnsiTheme="majorHAnsi" w:cs="Tahoma"/>
                              <w:b/>
                              <w:color w:val="548DD4" w:themeColor="text2" w:themeTint="99"/>
                              <w:sz w:val="28"/>
                              <w:szCs w:val="28"/>
                            </w:rPr>
                          </w:pPr>
                          <w:r w:rsidRPr="0062318B">
                            <w:rPr>
                              <w:rFonts w:asciiTheme="majorHAnsi" w:hAnsiTheme="majorHAnsi" w:cs="Tahoma"/>
                              <w:b/>
                              <w:color w:val="548DD4" w:themeColor="text2" w:themeTint="99"/>
                              <w:sz w:val="28"/>
                              <w:szCs w:val="28"/>
                            </w:rPr>
                            <w:t>SECRETARÍA DE AYUNTAMIENTO</w:t>
                          </w:r>
                        </w:p>
                        <w:p w:rsidR="00D63E7C" w:rsidRPr="0062318B" w:rsidRDefault="00BB0341" w:rsidP="00BB0341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color w:val="548DD4" w:themeColor="text2" w:themeTint="99"/>
                            </w:rPr>
                          </w:pPr>
                          <w:r w:rsidRPr="0062318B">
                            <w:rPr>
                              <w:rFonts w:asciiTheme="majorHAnsi" w:hAnsiTheme="majorHAnsi"/>
                              <w:b/>
                              <w:color w:val="548DD4" w:themeColor="text2" w:themeTint="99"/>
                            </w:rPr>
                            <w:t xml:space="preserve">DIRECCIÓN </w:t>
                          </w:r>
                          <w:r w:rsidR="00D63E7C" w:rsidRPr="0062318B">
                            <w:rPr>
                              <w:rFonts w:asciiTheme="majorHAnsi" w:hAnsiTheme="majorHAnsi"/>
                              <w:b/>
                              <w:color w:val="548DD4" w:themeColor="text2" w:themeTint="99"/>
                            </w:rPr>
                            <w:t xml:space="preserve"> DE GOBIERNO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53.8pt;margin-top:3.4pt;width:250.4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" filled="f" stroked="f">
              <v:path arrowok="t"/>
              <v:textbox>
                <w:txbxContent>
                  <w:p w:rsidR="00D63E7C" w:rsidRPr="0062318B" w:rsidRDefault="00D63E7C" w:rsidP="00D63E7C">
                    <w:pPr>
                      <w:jc w:val="right"/>
                      <w:rPr>
                        <w:rFonts w:asciiTheme="majorHAnsi" w:hAnsiTheme="majorHAnsi" w:cs="Tahoma"/>
                        <w:b/>
                        <w:color w:val="548DD4" w:themeColor="text2" w:themeTint="99"/>
                        <w:sz w:val="28"/>
                        <w:szCs w:val="28"/>
                      </w:rPr>
                    </w:pPr>
                    <w:r w:rsidRPr="0062318B">
                      <w:rPr>
                        <w:rFonts w:asciiTheme="majorHAnsi" w:hAnsiTheme="majorHAnsi" w:cs="Tahoma"/>
                        <w:b/>
                        <w:color w:val="548DD4" w:themeColor="text2" w:themeTint="99"/>
                        <w:sz w:val="28"/>
                        <w:szCs w:val="28"/>
                      </w:rPr>
                      <w:t>SECRETARÍA DE AYUNTAMIENTO</w:t>
                    </w:r>
                  </w:p>
                  <w:p w:rsidR="00D63E7C" w:rsidRPr="0062318B" w:rsidRDefault="00BB0341" w:rsidP="00BB0341">
                    <w:pPr>
                      <w:jc w:val="center"/>
                      <w:rPr>
                        <w:rFonts w:asciiTheme="majorHAnsi" w:hAnsiTheme="majorHAnsi"/>
                        <w:b/>
                        <w:color w:val="548DD4" w:themeColor="text2" w:themeTint="99"/>
                      </w:rPr>
                    </w:pPr>
                    <w:r w:rsidRPr="0062318B">
                      <w:rPr>
                        <w:rFonts w:asciiTheme="majorHAnsi" w:hAnsiTheme="majorHAnsi"/>
                        <w:b/>
                        <w:color w:val="548DD4" w:themeColor="text2" w:themeTint="99"/>
                      </w:rPr>
                      <w:t xml:space="preserve">DIRECCIÓN </w:t>
                    </w:r>
                    <w:r w:rsidR="00D63E7C" w:rsidRPr="0062318B">
                      <w:rPr>
                        <w:rFonts w:asciiTheme="majorHAnsi" w:hAnsiTheme="majorHAnsi"/>
                        <w:b/>
                        <w:color w:val="548DD4" w:themeColor="text2" w:themeTint="99"/>
                      </w:rPr>
                      <w:t xml:space="preserve"> DE GOBIERNO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F2363A">
      <w:rPr>
        <w:noProof/>
        <w:lang w:val="es-MX" w:eastAsia="es-MX"/>
      </w:rPr>
      <w:drawing>
        <wp:anchor distT="0" distB="0" distL="114300" distR="114300" simplePos="0" relativeHeight="251655680" behindDoc="1" locked="0" layoutInCell="1" allowOverlap="1" wp14:anchorId="591D520A" wp14:editId="54E12B30">
          <wp:simplePos x="0" y="0"/>
          <wp:positionH relativeFrom="column">
            <wp:posOffset>-148590</wp:posOffset>
          </wp:positionH>
          <wp:positionV relativeFrom="paragraph">
            <wp:posOffset>-182880</wp:posOffset>
          </wp:positionV>
          <wp:extent cx="3019425" cy="1143000"/>
          <wp:effectExtent l="0" t="0" r="0" b="0"/>
          <wp:wrapNone/>
          <wp:docPr id="3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9425" cy="1143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112C3"/>
    <w:multiLevelType w:val="hybridMultilevel"/>
    <w:tmpl w:val="51605C92"/>
    <w:lvl w:ilvl="0" w:tplc="080A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60351845"/>
    <w:multiLevelType w:val="hybridMultilevel"/>
    <w:tmpl w:val="E38ADE0A"/>
    <w:lvl w:ilvl="0" w:tplc="3A74F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F30C09"/>
    <w:multiLevelType w:val="multilevel"/>
    <w:tmpl w:val="A8D43636"/>
    <w:lvl w:ilvl="0">
      <w:start w:val="1"/>
      <w:numFmt w:val="lowerLetter"/>
      <w:lvlText w:val="%1."/>
      <w:lvlJc w:val="left"/>
      <w:pPr>
        <w:ind w:left="2160" w:firstLine="180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88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600" w:firstLine="34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20" w:firstLine="39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40" w:firstLine="46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760" w:firstLine="55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80" w:firstLine="61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200" w:firstLine="68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920" w:firstLine="7740"/>
      </w:pPr>
      <w:rPr>
        <w:vertAlign w:val="baseline"/>
      </w:rPr>
    </w:lvl>
  </w:abstractNum>
  <w:abstractNum w:abstractNumId="3">
    <w:nsid w:val="68B945B1"/>
    <w:multiLevelType w:val="hybridMultilevel"/>
    <w:tmpl w:val="0E16D576"/>
    <w:lvl w:ilvl="0" w:tplc="5C1E48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E431AE8"/>
    <w:multiLevelType w:val="multilevel"/>
    <w:tmpl w:val="E292779A"/>
    <w:lvl w:ilvl="0">
      <w:start w:val="2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353" w:firstLine="993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2DB"/>
    <w:rsid w:val="00015959"/>
    <w:rsid w:val="0002029D"/>
    <w:rsid w:val="00022709"/>
    <w:rsid w:val="000242AC"/>
    <w:rsid w:val="0002625A"/>
    <w:rsid w:val="000410CD"/>
    <w:rsid w:val="00041171"/>
    <w:rsid w:val="00042DA5"/>
    <w:rsid w:val="0005172F"/>
    <w:rsid w:val="000551E1"/>
    <w:rsid w:val="00057F40"/>
    <w:rsid w:val="00072AC1"/>
    <w:rsid w:val="000758AB"/>
    <w:rsid w:val="00081BFC"/>
    <w:rsid w:val="0008542D"/>
    <w:rsid w:val="000936D8"/>
    <w:rsid w:val="000960EF"/>
    <w:rsid w:val="00097C15"/>
    <w:rsid w:val="000A3FA0"/>
    <w:rsid w:val="000B0EFB"/>
    <w:rsid w:val="000B2849"/>
    <w:rsid w:val="000B3CD3"/>
    <w:rsid w:val="000C1E57"/>
    <w:rsid w:val="000C241B"/>
    <w:rsid w:val="000C45D7"/>
    <w:rsid w:val="000C50E4"/>
    <w:rsid w:val="000C7CD0"/>
    <w:rsid w:val="000D2574"/>
    <w:rsid w:val="000D6B2E"/>
    <w:rsid w:val="000D7405"/>
    <w:rsid w:val="000E0367"/>
    <w:rsid w:val="000E3E2F"/>
    <w:rsid w:val="000E682F"/>
    <w:rsid w:val="000F006B"/>
    <w:rsid w:val="000F45CE"/>
    <w:rsid w:val="001036EB"/>
    <w:rsid w:val="001047F0"/>
    <w:rsid w:val="0011494B"/>
    <w:rsid w:val="001155FE"/>
    <w:rsid w:val="001306B3"/>
    <w:rsid w:val="001314CE"/>
    <w:rsid w:val="00132C76"/>
    <w:rsid w:val="00135C46"/>
    <w:rsid w:val="001448B4"/>
    <w:rsid w:val="00151AC5"/>
    <w:rsid w:val="001549D8"/>
    <w:rsid w:val="001569F1"/>
    <w:rsid w:val="00157A72"/>
    <w:rsid w:val="00175366"/>
    <w:rsid w:val="001772F7"/>
    <w:rsid w:val="00182AEC"/>
    <w:rsid w:val="001837BE"/>
    <w:rsid w:val="0018415F"/>
    <w:rsid w:val="00184ECD"/>
    <w:rsid w:val="00192B4E"/>
    <w:rsid w:val="001943C8"/>
    <w:rsid w:val="00194E04"/>
    <w:rsid w:val="001B1C76"/>
    <w:rsid w:val="001B6E41"/>
    <w:rsid w:val="001B6E53"/>
    <w:rsid w:val="001D1CB9"/>
    <w:rsid w:val="001D20D8"/>
    <w:rsid w:val="001D32AB"/>
    <w:rsid w:val="001D5B02"/>
    <w:rsid w:val="001E426D"/>
    <w:rsid w:val="001F1363"/>
    <w:rsid w:val="0020072D"/>
    <w:rsid w:val="00202967"/>
    <w:rsid w:val="00202A9C"/>
    <w:rsid w:val="002210BF"/>
    <w:rsid w:val="00221B83"/>
    <w:rsid w:val="00233A94"/>
    <w:rsid w:val="00235E2F"/>
    <w:rsid w:val="0024083F"/>
    <w:rsid w:val="00243027"/>
    <w:rsid w:val="002534FA"/>
    <w:rsid w:val="00256E85"/>
    <w:rsid w:val="002602F9"/>
    <w:rsid w:val="00261CC4"/>
    <w:rsid w:val="00263750"/>
    <w:rsid w:val="002648D2"/>
    <w:rsid w:val="00275DAD"/>
    <w:rsid w:val="0027721C"/>
    <w:rsid w:val="00283605"/>
    <w:rsid w:val="00284973"/>
    <w:rsid w:val="0028609B"/>
    <w:rsid w:val="002907A0"/>
    <w:rsid w:val="002A2053"/>
    <w:rsid w:val="002A22C3"/>
    <w:rsid w:val="002B108C"/>
    <w:rsid w:val="002B1328"/>
    <w:rsid w:val="002B4201"/>
    <w:rsid w:val="002C5786"/>
    <w:rsid w:val="002D2AA5"/>
    <w:rsid w:val="002D395D"/>
    <w:rsid w:val="002F2AC5"/>
    <w:rsid w:val="002F37BD"/>
    <w:rsid w:val="002F58EA"/>
    <w:rsid w:val="00301533"/>
    <w:rsid w:val="0030517A"/>
    <w:rsid w:val="00306345"/>
    <w:rsid w:val="003068D6"/>
    <w:rsid w:val="00310E41"/>
    <w:rsid w:val="00312329"/>
    <w:rsid w:val="003138B8"/>
    <w:rsid w:val="00314614"/>
    <w:rsid w:val="00321D5E"/>
    <w:rsid w:val="00325D69"/>
    <w:rsid w:val="003279B6"/>
    <w:rsid w:val="003307D3"/>
    <w:rsid w:val="00345DE9"/>
    <w:rsid w:val="00356B67"/>
    <w:rsid w:val="0036274F"/>
    <w:rsid w:val="0036769F"/>
    <w:rsid w:val="003717AB"/>
    <w:rsid w:val="00383BE3"/>
    <w:rsid w:val="00393A03"/>
    <w:rsid w:val="00394AB6"/>
    <w:rsid w:val="00395F1F"/>
    <w:rsid w:val="003A5056"/>
    <w:rsid w:val="003A51EB"/>
    <w:rsid w:val="003B7610"/>
    <w:rsid w:val="003C726F"/>
    <w:rsid w:val="003D5E3F"/>
    <w:rsid w:val="003E0FDF"/>
    <w:rsid w:val="003E721C"/>
    <w:rsid w:val="003E7EE4"/>
    <w:rsid w:val="003F25AF"/>
    <w:rsid w:val="003F45D2"/>
    <w:rsid w:val="003F4EAB"/>
    <w:rsid w:val="003F4F5F"/>
    <w:rsid w:val="00402590"/>
    <w:rsid w:val="0041170B"/>
    <w:rsid w:val="004226C6"/>
    <w:rsid w:val="00424694"/>
    <w:rsid w:val="0042522D"/>
    <w:rsid w:val="00426711"/>
    <w:rsid w:val="00434474"/>
    <w:rsid w:val="004419A2"/>
    <w:rsid w:val="00446057"/>
    <w:rsid w:val="004461B7"/>
    <w:rsid w:val="00446940"/>
    <w:rsid w:val="00446963"/>
    <w:rsid w:val="00456FDF"/>
    <w:rsid w:val="00463924"/>
    <w:rsid w:val="004674AB"/>
    <w:rsid w:val="00490DA3"/>
    <w:rsid w:val="00493AB9"/>
    <w:rsid w:val="00496002"/>
    <w:rsid w:val="004A21C2"/>
    <w:rsid w:val="004A2B89"/>
    <w:rsid w:val="004A3C13"/>
    <w:rsid w:val="004A6ED8"/>
    <w:rsid w:val="004B21F1"/>
    <w:rsid w:val="004C0E0D"/>
    <w:rsid w:val="004C43E6"/>
    <w:rsid w:val="004C5605"/>
    <w:rsid w:val="004D2B6E"/>
    <w:rsid w:val="004D71E8"/>
    <w:rsid w:val="004E0654"/>
    <w:rsid w:val="004E4DAE"/>
    <w:rsid w:val="004F538B"/>
    <w:rsid w:val="004F73D6"/>
    <w:rsid w:val="005009F7"/>
    <w:rsid w:val="00502102"/>
    <w:rsid w:val="00504035"/>
    <w:rsid w:val="00507E4D"/>
    <w:rsid w:val="0051316D"/>
    <w:rsid w:val="00522C3D"/>
    <w:rsid w:val="005270F9"/>
    <w:rsid w:val="0052784A"/>
    <w:rsid w:val="00527871"/>
    <w:rsid w:val="005320D3"/>
    <w:rsid w:val="00534DD4"/>
    <w:rsid w:val="005364C2"/>
    <w:rsid w:val="00536D90"/>
    <w:rsid w:val="00544B32"/>
    <w:rsid w:val="005534E9"/>
    <w:rsid w:val="00560663"/>
    <w:rsid w:val="0056756C"/>
    <w:rsid w:val="00572334"/>
    <w:rsid w:val="005753CE"/>
    <w:rsid w:val="00575E3A"/>
    <w:rsid w:val="0057792B"/>
    <w:rsid w:val="005824BB"/>
    <w:rsid w:val="00586780"/>
    <w:rsid w:val="00593F85"/>
    <w:rsid w:val="00594B3E"/>
    <w:rsid w:val="005A586B"/>
    <w:rsid w:val="005B10AA"/>
    <w:rsid w:val="005B2057"/>
    <w:rsid w:val="005B319F"/>
    <w:rsid w:val="005C0114"/>
    <w:rsid w:val="005D102F"/>
    <w:rsid w:val="005D3255"/>
    <w:rsid w:val="005E5C77"/>
    <w:rsid w:val="005E6297"/>
    <w:rsid w:val="005E75DC"/>
    <w:rsid w:val="005F6531"/>
    <w:rsid w:val="005F6F06"/>
    <w:rsid w:val="00602DA1"/>
    <w:rsid w:val="00604C37"/>
    <w:rsid w:val="00605391"/>
    <w:rsid w:val="00605CC0"/>
    <w:rsid w:val="006062DB"/>
    <w:rsid w:val="006138BD"/>
    <w:rsid w:val="00615E3D"/>
    <w:rsid w:val="006177D3"/>
    <w:rsid w:val="00617EA2"/>
    <w:rsid w:val="0062318B"/>
    <w:rsid w:val="00623EFF"/>
    <w:rsid w:val="006255FD"/>
    <w:rsid w:val="00626490"/>
    <w:rsid w:val="006301C0"/>
    <w:rsid w:val="00630FA3"/>
    <w:rsid w:val="00635740"/>
    <w:rsid w:val="006426EA"/>
    <w:rsid w:val="00654107"/>
    <w:rsid w:val="006556C7"/>
    <w:rsid w:val="00657A11"/>
    <w:rsid w:val="006623D6"/>
    <w:rsid w:val="00662B8C"/>
    <w:rsid w:val="006759CB"/>
    <w:rsid w:val="00681461"/>
    <w:rsid w:val="00681596"/>
    <w:rsid w:val="006A116D"/>
    <w:rsid w:val="006A73B4"/>
    <w:rsid w:val="006B0537"/>
    <w:rsid w:val="006B381E"/>
    <w:rsid w:val="006B5273"/>
    <w:rsid w:val="006C5891"/>
    <w:rsid w:val="006D4D28"/>
    <w:rsid w:val="006D62AE"/>
    <w:rsid w:val="006D6F5B"/>
    <w:rsid w:val="006D7CB8"/>
    <w:rsid w:val="006E16B5"/>
    <w:rsid w:val="006E4456"/>
    <w:rsid w:val="006E5652"/>
    <w:rsid w:val="006E567B"/>
    <w:rsid w:val="006E69F0"/>
    <w:rsid w:val="006F13FB"/>
    <w:rsid w:val="006F5265"/>
    <w:rsid w:val="006F69DD"/>
    <w:rsid w:val="007040F8"/>
    <w:rsid w:val="00704B2A"/>
    <w:rsid w:val="00705280"/>
    <w:rsid w:val="007138EA"/>
    <w:rsid w:val="0072354B"/>
    <w:rsid w:val="0073457F"/>
    <w:rsid w:val="0073698C"/>
    <w:rsid w:val="00740076"/>
    <w:rsid w:val="0074202A"/>
    <w:rsid w:val="007420D3"/>
    <w:rsid w:val="00747983"/>
    <w:rsid w:val="00756BB4"/>
    <w:rsid w:val="007613C8"/>
    <w:rsid w:val="00761837"/>
    <w:rsid w:val="00766ABD"/>
    <w:rsid w:val="00773FD4"/>
    <w:rsid w:val="00780E0B"/>
    <w:rsid w:val="007816B9"/>
    <w:rsid w:val="007839EE"/>
    <w:rsid w:val="00783BDB"/>
    <w:rsid w:val="00784262"/>
    <w:rsid w:val="007848ED"/>
    <w:rsid w:val="00790CB4"/>
    <w:rsid w:val="00793BD5"/>
    <w:rsid w:val="007A0CCA"/>
    <w:rsid w:val="007A4330"/>
    <w:rsid w:val="007A50B2"/>
    <w:rsid w:val="007A58C8"/>
    <w:rsid w:val="007B05BD"/>
    <w:rsid w:val="007B08D8"/>
    <w:rsid w:val="007C0AE6"/>
    <w:rsid w:val="007C1885"/>
    <w:rsid w:val="007C3264"/>
    <w:rsid w:val="007D0568"/>
    <w:rsid w:val="007D6F70"/>
    <w:rsid w:val="007D7B0C"/>
    <w:rsid w:val="007E4E80"/>
    <w:rsid w:val="007F20BF"/>
    <w:rsid w:val="007F3FE7"/>
    <w:rsid w:val="00800F62"/>
    <w:rsid w:val="00810C20"/>
    <w:rsid w:val="00815E27"/>
    <w:rsid w:val="00824C64"/>
    <w:rsid w:val="00824CC6"/>
    <w:rsid w:val="008303EB"/>
    <w:rsid w:val="00832BB7"/>
    <w:rsid w:val="0083410A"/>
    <w:rsid w:val="00834A89"/>
    <w:rsid w:val="00836E3A"/>
    <w:rsid w:val="00842396"/>
    <w:rsid w:val="0084477D"/>
    <w:rsid w:val="00844CAD"/>
    <w:rsid w:val="00850219"/>
    <w:rsid w:val="0085385C"/>
    <w:rsid w:val="0086478E"/>
    <w:rsid w:val="008715A6"/>
    <w:rsid w:val="00871BF7"/>
    <w:rsid w:val="00874688"/>
    <w:rsid w:val="00876350"/>
    <w:rsid w:val="00882E8F"/>
    <w:rsid w:val="00892209"/>
    <w:rsid w:val="008A242A"/>
    <w:rsid w:val="008A25BF"/>
    <w:rsid w:val="008B0072"/>
    <w:rsid w:val="008B2920"/>
    <w:rsid w:val="008B454B"/>
    <w:rsid w:val="008B632E"/>
    <w:rsid w:val="008B739F"/>
    <w:rsid w:val="008D0C8C"/>
    <w:rsid w:val="008D3487"/>
    <w:rsid w:val="008E1A74"/>
    <w:rsid w:val="008F1E8F"/>
    <w:rsid w:val="008F580B"/>
    <w:rsid w:val="008F64A9"/>
    <w:rsid w:val="008F79BF"/>
    <w:rsid w:val="00904E87"/>
    <w:rsid w:val="00910FEC"/>
    <w:rsid w:val="0091160B"/>
    <w:rsid w:val="00915FF8"/>
    <w:rsid w:val="0092532D"/>
    <w:rsid w:val="009266D3"/>
    <w:rsid w:val="0093004B"/>
    <w:rsid w:val="009309CA"/>
    <w:rsid w:val="009329AD"/>
    <w:rsid w:val="00933246"/>
    <w:rsid w:val="009351C2"/>
    <w:rsid w:val="00935D8E"/>
    <w:rsid w:val="00936866"/>
    <w:rsid w:val="00942ECE"/>
    <w:rsid w:val="00943B0A"/>
    <w:rsid w:val="0094539A"/>
    <w:rsid w:val="00945E1E"/>
    <w:rsid w:val="00960BC1"/>
    <w:rsid w:val="00960C1E"/>
    <w:rsid w:val="009629EB"/>
    <w:rsid w:val="009636C0"/>
    <w:rsid w:val="0096430B"/>
    <w:rsid w:val="00964655"/>
    <w:rsid w:val="0096702D"/>
    <w:rsid w:val="009714CF"/>
    <w:rsid w:val="009741F7"/>
    <w:rsid w:val="00974F90"/>
    <w:rsid w:val="009864F0"/>
    <w:rsid w:val="0099323A"/>
    <w:rsid w:val="009937C4"/>
    <w:rsid w:val="009952C9"/>
    <w:rsid w:val="009A6B0A"/>
    <w:rsid w:val="009B4333"/>
    <w:rsid w:val="009B4637"/>
    <w:rsid w:val="009C120C"/>
    <w:rsid w:val="009C5AD3"/>
    <w:rsid w:val="009C7716"/>
    <w:rsid w:val="009C7E8E"/>
    <w:rsid w:val="009D30AF"/>
    <w:rsid w:val="009D3973"/>
    <w:rsid w:val="009D5A56"/>
    <w:rsid w:val="009E06F6"/>
    <w:rsid w:val="009E1048"/>
    <w:rsid w:val="009E1EA6"/>
    <w:rsid w:val="009E5A93"/>
    <w:rsid w:val="009E5D9C"/>
    <w:rsid w:val="009F419E"/>
    <w:rsid w:val="009F4271"/>
    <w:rsid w:val="009F60F1"/>
    <w:rsid w:val="00A06CBE"/>
    <w:rsid w:val="00A108B8"/>
    <w:rsid w:val="00A10B43"/>
    <w:rsid w:val="00A11BEB"/>
    <w:rsid w:val="00A11EDB"/>
    <w:rsid w:val="00A21DE7"/>
    <w:rsid w:val="00A23A34"/>
    <w:rsid w:val="00A26251"/>
    <w:rsid w:val="00A27B43"/>
    <w:rsid w:val="00A3699B"/>
    <w:rsid w:val="00A36AEE"/>
    <w:rsid w:val="00A40C5C"/>
    <w:rsid w:val="00A46199"/>
    <w:rsid w:val="00A46C30"/>
    <w:rsid w:val="00A53804"/>
    <w:rsid w:val="00A56272"/>
    <w:rsid w:val="00A621B6"/>
    <w:rsid w:val="00A63216"/>
    <w:rsid w:val="00A63C0F"/>
    <w:rsid w:val="00A64902"/>
    <w:rsid w:val="00A75371"/>
    <w:rsid w:val="00A80C26"/>
    <w:rsid w:val="00A81F0F"/>
    <w:rsid w:val="00A9203C"/>
    <w:rsid w:val="00A94D4D"/>
    <w:rsid w:val="00AD0192"/>
    <w:rsid w:val="00AD3C79"/>
    <w:rsid w:val="00AE5BB7"/>
    <w:rsid w:val="00AF3A9E"/>
    <w:rsid w:val="00AF4470"/>
    <w:rsid w:val="00B03E15"/>
    <w:rsid w:val="00B16B3D"/>
    <w:rsid w:val="00B24987"/>
    <w:rsid w:val="00B34065"/>
    <w:rsid w:val="00B43632"/>
    <w:rsid w:val="00B43D45"/>
    <w:rsid w:val="00B45B1E"/>
    <w:rsid w:val="00B5232A"/>
    <w:rsid w:val="00B56C1E"/>
    <w:rsid w:val="00B5720D"/>
    <w:rsid w:val="00B57EAD"/>
    <w:rsid w:val="00B616B8"/>
    <w:rsid w:val="00B6170B"/>
    <w:rsid w:val="00B64825"/>
    <w:rsid w:val="00B83FD7"/>
    <w:rsid w:val="00B8709C"/>
    <w:rsid w:val="00B87DE7"/>
    <w:rsid w:val="00B91FE7"/>
    <w:rsid w:val="00B955C0"/>
    <w:rsid w:val="00BA2D93"/>
    <w:rsid w:val="00BA2E92"/>
    <w:rsid w:val="00BA34A7"/>
    <w:rsid w:val="00BA5BC3"/>
    <w:rsid w:val="00BA7BCF"/>
    <w:rsid w:val="00BB0341"/>
    <w:rsid w:val="00BB2124"/>
    <w:rsid w:val="00BB21C7"/>
    <w:rsid w:val="00BB2F66"/>
    <w:rsid w:val="00BB5F0B"/>
    <w:rsid w:val="00BC4474"/>
    <w:rsid w:val="00BD37FC"/>
    <w:rsid w:val="00BE2D6F"/>
    <w:rsid w:val="00BE76D9"/>
    <w:rsid w:val="00BF611F"/>
    <w:rsid w:val="00C0259D"/>
    <w:rsid w:val="00C02652"/>
    <w:rsid w:val="00C02BB9"/>
    <w:rsid w:val="00C061AA"/>
    <w:rsid w:val="00C07DD0"/>
    <w:rsid w:val="00C07F0B"/>
    <w:rsid w:val="00C1680F"/>
    <w:rsid w:val="00C25435"/>
    <w:rsid w:val="00C3740A"/>
    <w:rsid w:val="00C3770E"/>
    <w:rsid w:val="00C37A75"/>
    <w:rsid w:val="00C454B2"/>
    <w:rsid w:val="00C513FA"/>
    <w:rsid w:val="00C5797B"/>
    <w:rsid w:val="00C66C76"/>
    <w:rsid w:val="00C67858"/>
    <w:rsid w:val="00C702DD"/>
    <w:rsid w:val="00C72EB7"/>
    <w:rsid w:val="00C748FC"/>
    <w:rsid w:val="00C76B2B"/>
    <w:rsid w:val="00C77D1F"/>
    <w:rsid w:val="00C843AF"/>
    <w:rsid w:val="00C85685"/>
    <w:rsid w:val="00C86106"/>
    <w:rsid w:val="00C93DF9"/>
    <w:rsid w:val="00CB2C31"/>
    <w:rsid w:val="00CB3EA7"/>
    <w:rsid w:val="00CB67F0"/>
    <w:rsid w:val="00CC535F"/>
    <w:rsid w:val="00CD4355"/>
    <w:rsid w:val="00CE37EA"/>
    <w:rsid w:val="00CF16BA"/>
    <w:rsid w:val="00CF5BE7"/>
    <w:rsid w:val="00D001A6"/>
    <w:rsid w:val="00D02505"/>
    <w:rsid w:val="00D21D48"/>
    <w:rsid w:val="00D22286"/>
    <w:rsid w:val="00D259FE"/>
    <w:rsid w:val="00D32BF2"/>
    <w:rsid w:val="00D3525C"/>
    <w:rsid w:val="00D44721"/>
    <w:rsid w:val="00D477AE"/>
    <w:rsid w:val="00D63E7C"/>
    <w:rsid w:val="00D64572"/>
    <w:rsid w:val="00D65C5E"/>
    <w:rsid w:val="00D66997"/>
    <w:rsid w:val="00D675A3"/>
    <w:rsid w:val="00D67928"/>
    <w:rsid w:val="00D74BD1"/>
    <w:rsid w:val="00D827CA"/>
    <w:rsid w:val="00D85577"/>
    <w:rsid w:val="00D91BF2"/>
    <w:rsid w:val="00D94143"/>
    <w:rsid w:val="00DA0945"/>
    <w:rsid w:val="00DA2A06"/>
    <w:rsid w:val="00DB1BBC"/>
    <w:rsid w:val="00DB70A4"/>
    <w:rsid w:val="00DC4909"/>
    <w:rsid w:val="00DC4D6A"/>
    <w:rsid w:val="00DC55CE"/>
    <w:rsid w:val="00DC6E4B"/>
    <w:rsid w:val="00DD2C87"/>
    <w:rsid w:val="00DD6C91"/>
    <w:rsid w:val="00DD702F"/>
    <w:rsid w:val="00DE4023"/>
    <w:rsid w:val="00DE7CEA"/>
    <w:rsid w:val="00DF1920"/>
    <w:rsid w:val="00DF73AD"/>
    <w:rsid w:val="00E0233E"/>
    <w:rsid w:val="00E029F1"/>
    <w:rsid w:val="00E02BC0"/>
    <w:rsid w:val="00E0321D"/>
    <w:rsid w:val="00E14717"/>
    <w:rsid w:val="00E22B24"/>
    <w:rsid w:val="00E23229"/>
    <w:rsid w:val="00E24F01"/>
    <w:rsid w:val="00E33862"/>
    <w:rsid w:val="00E4077E"/>
    <w:rsid w:val="00E43D8F"/>
    <w:rsid w:val="00E47AE0"/>
    <w:rsid w:val="00E71741"/>
    <w:rsid w:val="00E7183E"/>
    <w:rsid w:val="00E83626"/>
    <w:rsid w:val="00E83F6C"/>
    <w:rsid w:val="00E86963"/>
    <w:rsid w:val="00E94A68"/>
    <w:rsid w:val="00E9530E"/>
    <w:rsid w:val="00E96E43"/>
    <w:rsid w:val="00EB0EA0"/>
    <w:rsid w:val="00EB4A46"/>
    <w:rsid w:val="00EB659E"/>
    <w:rsid w:val="00EC77C0"/>
    <w:rsid w:val="00ED2FF5"/>
    <w:rsid w:val="00ED47ED"/>
    <w:rsid w:val="00EE09E6"/>
    <w:rsid w:val="00EE22A2"/>
    <w:rsid w:val="00EE2C3D"/>
    <w:rsid w:val="00EE342A"/>
    <w:rsid w:val="00EE3672"/>
    <w:rsid w:val="00EF555B"/>
    <w:rsid w:val="00F018EA"/>
    <w:rsid w:val="00F01E67"/>
    <w:rsid w:val="00F11E59"/>
    <w:rsid w:val="00F14204"/>
    <w:rsid w:val="00F1717B"/>
    <w:rsid w:val="00F17511"/>
    <w:rsid w:val="00F21936"/>
    <w:rsid w:val="00F2310B"/>
    <w:rsid w:val="00F2363A"/>
    <w:rsid w:val="00F26F4F"/>
    <w:rsid w:val="00F32E3C"/>
    <w:rsid w:val="00F4000B"/>
    <w:rsid w:val="00F40783"/>
    <w:rsid w:val="00F444C2"/>
    <w:rsid w:val="00F45883"/>
    <w:rsid w:val="00F53D5D"/>
    <w:rsid w:val="00F54A5D"/>
    <w:rsid w:val="00F55DBC"/>
    <w:rsid w:val="00F55E9F"/>
    <w:rsid w:val="00F572EA"/>
    <w:rsid w:val="00F66246"/>
    <w:rsid w:val="00F70E8C"/>
    <w:rsid w:val="00F73D2E"/>
    <w:rsid w:val="00F808EB"/>
    <w:rsid w:val="00F8119C"/>
    <w:rsid w:val="00F8529A"/>
    <w:rsid w:val="00F95725"/>
    <w:rsid w:val="00FB0623"/>
    <w:rsid w:val="00FB2FC0"/>
    <w:rsid w:val="00FB49A8"/>
    <w:rsid w:val="00FB56A0"/>
    <w:rsid w:val="00FC572F"/>
    <w:rsid w:val="00FE4D10"/>
    <w:rsid w:val="00FF4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4BB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62D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62DB"/>
    <w:rPr>
      <w:rFonts w:ascii="Lucida Grande" w:hAnsi="Lucida Grande"/>
      <w:sz w:val="18"/>
      <w:szCs w:val="18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8763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6350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8763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6350"/>
    <w:rPr>
      <w:sz w:val="24"/>
      <w:szCs w:val="24"/>
      <w:lang w:val="es-ES_tradnl"/>
    </w:rPr>
  </w:style>
  <w:style w:type="paragraph" w:styleId="Sinespaciado">
    <w:name w:val="No Spacing"/>
    <w:uiPriority w:val="1"/>
    <w:qFormat/>
    <w:rsid w:val="00194E04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Prrafodelista">
    <w:name w:val="List Paragraph"/>
    <w:basedOn w:val="Normal"/>
    <w:uiPriority w:val="34"/>
    <w:qFormat/>
    <w:rsid w:val="002F2AC5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0E3E2F"/>
  </w:style>
  <w:style w:type="paragraph" w:styleId="NormalWeb">
    <w:name w:val="Normal (Web)"/>
    <w:basedOn w:val="Normal"/>
    <w:uiPriority w:val="99"/>
    <w:semiHidden/>
    <w:unhideWhenUsed/>
    <w:rsid w:val="007816B9"/>
    <w:rPr>
      <w:rFonts w:ascii="Times New Roman" w:hAnsi="Times New Roman"/>
      <w:lang w:val="es-MX" w:eastAsia="es-MX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1D5B02"/>
    <w:rPr>
      <w:rFonts w:ascii="Consolas" w:eastAsiaTheme="minorHAnsi" w:hAnsi="Consolas" w:cstheme="minorBidi"/>
      <w:sz w:val="21"/>
      <w:szCs w:val="21"/>
      <w:lang w:val="es-MX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1D5B02"/>
    <w:rPr>
      <w:rFonts w:ascii="Consolas" w:eastAsiaTheme="minorHAnsi" w:hAnsi="Consolas" w:cstheme="minorBidi"/>
      <w:sz w:val="21"/>
      <w:szCs w:val="21"/>
      <w:lang w:val="es-MX" w:eastAsia="en-US"/>
    </w:rPr>
  </w:style>
  <w:style w:type="paragraph" w:customStyle="1" w:styleId="ecxmsonormal">
    <w:name w:val="ecxmsonormal"/>
    <w:basedOn w:val="Normal"/>
    <w:rsid w:val="003C726F"/>
    <w:pPr>
      <w:suppressAutoHyphens/>
      <w:autoSpaceDN w:val="0"/>
      <w:spacing w:before="100" w:after="100"/>
    </w:pPr>
    <w:rPr>
      <w:rFonts w:ascii="Times New Roman" w:hAnsi="Times New Roman"/>
      <w:lang w:val="es-ES"/>
    </w:rPr>
  </w:style>
  <w:style w:type="paragraph" w:customStyle="1" w:styleId="m-7044718353423445084msolistparagraph">
    <w:name w:val="m_-7044718353423445084msolistparagraph"/>
    <w:basedOn w:val="Normal"/>
    <w:rsid w:val="00BB21C7"/>
    <w:pPr>
      <w:spacing w:before="100" w:beforeAutospacing="1" w:after="100" w:afterAutospacing="1"/>
    </w:pPr>
    <w:rPr>
      <w:rFonts w:ascii="Times New Roman" w:hAnsi="Times New Roman"/>
      <w:lang w:val="es-MX" w:eastAsia="es-MX"/>
    </w:rPr>
  </w:style>
  <w:style w:type="paragraph" w:customStyle="1" w:styleId="m-6036622412363846434msolistparagraph">
    <w:name w:val="m_-6036622412363846434msolistparagraph"/>
    <w:basedOn w:val="Normal"/>
    <w:rsid w:val="002B108C"/>
    <w:pPr>
      <w:spacing w:before="100" w:beforeAutospacing="1" w:after="100" w:afterAutospacing="1"/>
    </w:pPr>
    <w:rPr>
      <w:rFonts w:ascii="Times New Roman" w:hAnsi="Times New Roman"/>
      <w:lang w:val="es-MX" w:eastAsia="es-MX"/>
    </w:rPr>
  </w:style>
  <w:style w:type="paragraph" w:customStyle="1" w:styleId="m1728147619700230145msolistparagraph">
    <w:name w:val="m_1728147619700230145msolistparagraph"/>
    <w:basedOn w:val="Normal"/>
    <w:rsid w:val="000758AB"/>
    <w:pPr>
      <w:spacing w:before="100" w:beforeAutospacing="1" w:after="100" w:afterAutospacing="1"/>
    </w:pPr>
    <w:rPr>
      <w:rFonts w:ascii="Times New Roman" w:hAnsi="Times New Roman"/>
      <w:lang w:val="es-MX" w:eastAsia="es-MX"/>
    </w:rPr>
  </w:style>
  <w:style w:type="paragraph" w:customStyle="1" w:styleId="m9089088388934805435msolistparagraph">
    <w:name w:val="m_9089088388934805435msolistparagraph"/>
    <w:basedOn w:val="Normal"/>
    <w:rsid w:val="00CF5BE7"/>
    <w:pPr>
      <w:spacing w:before="100" w:beforeAutospacing="1" w:after="100" w:afterAutospacing="1"/>
    </w:pPr>
    <w:rPr>
      <w:rFonts w:ascii="Times New Roman" w:hAnsi="Times New Roman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ED47ED"/>
    <w:rPr>
      <w:color w:val="0000FF" w:themeColor="hyperlink"/>
      <w:u w:val="single"/>
    </w:rPr>
  </w:style>
  <w:style w:type="table" w:styleId="Tablaconcuadrcula">
    <w:name w:val="Table Grid"/>
    <w:basedOn w:val="Tablanormal"/>
    <w:rsid w:val="00E7183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E4DAE"/>
    <w:pPr>
      <w:spacing w:after="120"/>
    </w:pPr>
    <w:rPr>
      <w:rFonts w:cs="Cambri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E4DAE"/>
    <w:rPr>
      <w:rFonts w:cs="Cambria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4BB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62D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62DB"/>
    <w:rPr>
      <w:rFonts w:ascii="Lucida Grande" w:hAnsi="Lucida Grande"/>
      <w:sz w:val="18"/>
      <w:szCs w:val="18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8763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6350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8763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6350"/>
    <w:rPr>
      <w:sz w:val="24"/>
      <w:szCs w:val="24"/>
      <w:lang w:val="es-ES_tradnl"/>
    </w:rPr>
  </w:style>
  <w:style w:type="paragraph" w:styleId="Sinespaciado">
    <w:name w:val="No Spacing"/>
    <w:uiPriority w:val="1"/>
    <w:qFormat/>
    <w:rsid w:val="00194E04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Prrafodelista">
    <w:name w:val="List Paragraph"/>
    <w:basedOn w:val="Normal"/>
    <w:uiPriority w:val="34"/>
    <w:qFormat/>
    <w:rsid w:val="002F2AC5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0E3E2F"/>
  </w:style>
  <w:style w:type="paragraph" w:styleId="NormalWeb">
    <w:name w:val="Normal (Web)"/>
    <w:basedOn w:val="Normal"/>
    <w:uiPriority w:val="99"/>
    <w:semiHidden/>
    <w:unhideWhenUsed/>
    <w:rsid w:val="007816B9"/>
    <w:rPr>
      <w:rFonts w:ascii="Times New Roman" w:hAnsi="Times New Roman"/>
      <w:lang w:val="es-MX" w:eastAsia="es-MX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1D5B02"/>
    <w:rPr>
      <w:rFonts w:ascii="Consolas" w:eastAsiaTheme="minorHAnsi" w:hAnsi="Consolas" w:cstheme="minorBidi"/>
      <w:sz w:val="21"/>
      <w:szCs w:val="21"/>
      <w:lang w:val="es-MX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1D5B02"/>
    <w:rPr>
      <w:rFonts w:ascii="Consolas" w:eastAsiaTheme="minorHAnsi" w:hAnsi="Consolas" w:cstheme="minorBidi"/>
      <w:sz w:val="21"/>
      <w:szCs w:val="21"/>
      <w:lang w:val="es-MX" w:eastAsia="en-US"/>
    </w:rPr>
  </w:style>
  <w:style w:type="paragraph" w:customStyle="1" w:styleId="ecxmsonormal">
    <w:name w:val="ecxmsonormal"/>
    <w:basedOn w:val="Normal"/>
    <w:rsid w:val="003C726F"/>
    <w:pPr>
      <w:suppressAutoHyphens/>
      <w:autoSpaceDN w:val="0"/>
      <w:spacing w:before="100" w:after="100"/>
    </w:pPr>
    <w:rPr>
      <w:rFonts w:ascii="Times New Roman" w:hAnsi="Times New Roman"/>
      <w:lang w:val="es-ES"/>
    </w:rPr>
  </w:style>
  <w:style w:type="paragraph" w:customStyle="1" w:styleId="m-7044718353423445084msolistparagraph">
    <w:name w:val="m_-7044718353423445084msolistparagraph"/>
    <w:basedOn w:val="Normal"/>
    <w:rsid w:val="00BB21C7"/>
    <w:pPr>
      <w:spacing w:before="100" w:beforeAutospacing="1" w:after="100" w:afterAutospacing="1"/>
    </w:pPr>
    <w:rPr>
      <w:rFonts w:ascii="Times New Roman" w:hAnsi="Times New Roman"/>
      <w:lang w:val="es-MX" w:eastAsia="es-MX"/>
    </w:rPr>
  </w:style>
  <w:style w:type="paragraph" w:customStyle="1" w:styleId="m-6036622412363846434msolistparagraph">
    <w:name w:val="m_-6036622412363846434msolistparagraph"/>
    <w:basedOn w:val="Normal"/>
    <w:rsid w:val="002B108C"/>
    <w:pPr>
      <w:spacing w:before="100" w:beforeAutospacing="1" w:after="100" w:afterAutospacing="1"/>
    </w:pPr>
    <w:rPr>
      <w:rFonts w:ascii="Times New Roman" w:hAnsi="Times New Roman"/>
      <w:lang w:val="es-MX" w:eastAsia="es-MX"/>
    </w:rPr>
  </w:style>
  <w:style w:type="paragraph" w:customStyle="1" w:styleId="m1728147619700230145msolistparagraph">
    <w:name w:val="m_1728147619700230145msolistparagraph"/>
    <w:basedOn w:val="Normal"/>
    <w:rsid w:val="000758AB"/>
    <w:pPr>
      <w:spacing w:before="100" w:beforeAutospacing="1" w:after="100" w:afterAutospacing="1"/>
    </w:pPr>
    <w:rPr>
      <w:rFonts w:ascii="Times New Roman" w:hAnsi="Times New Roman"/>
      <w:lang w:val="es-MX" w:eastAsia="es-MX"/>
    </w:rPr>
  </w:style>
  <w:style w:type="paragraph" w:customStyle="1" w:styleId="m9089088388934805435msolistparagraph">
    <w:name w:val="m_9089088388934805435msolistparagraph"/>
    <w:basedOn w:val="Normal"/>
    <w:rsid w:val="00CF5BE7"/>
    <w:pPr>
      <w:spacing w:before="100" w:beforeAutospacing="1" w:after="100" w:afterAutospacing="1"/>
    </w:pPr>
    <w:rPr>
      <w:rFonts w:ascii="Times New Roman" w:hAnsi="Times New Roman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ED47ED"/>
    <w:rPr>
      <w:color w:val="0000FF" w:themeColor="hyperlink"/>
      <w:u w:val="single"/>
    </w:rPr>
  </w:style>
  <w:style w:type="table" w:styleId="Tablaconcuadrcula">
    <w:name w:val="Table Grid"/>
    <w:basedOn w:val="Tablanormal"/>
    <w:rsid w:val="00E7183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E4DAE"/>
    <w:pPr>
      <w:spacing w:after="120"/>
    </w:pPr>
    <w:rPr>
      <w:rFonts w:cs="Cambri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E4DAE"/>
    <w:rPr>
      <w:rFonts w:cs="Cambria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AF898-561B-4399-9202-CF5F1F111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Oficina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</cp:lastModifiedBy>
  <cp:revision>3</cp:revision>
  <cp:lastPrinted>2019-02-27T16:41:00Z</cp:lastPrinted>
  <dcterms:created xsi:type="dcterms:W3CDTF">2019-02-27T16:28:00Z</dcterms:created>
  <dcterms:modified xsi:type="dcterms:W3CDTF">2019-02-27T17:12:00Z</dcterms:modified>
</cp:coreProperties>
</file>