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8052CC" w:rsidRPr="00B00A25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 establecido en los artículos 35 inciso A fracción II,  98 fracción II, y 227 de la Ley de Gobierno Municipal del Estado de Nuevo León; artículo 93 inciso A, del Reglamento Interior </w:t>
      </w:r>
      <w:r>
        <w:rPr>
          <w:rFonts w:ascii="Arial" w:hAnsi="Arial" w:cs="Arial"/>
          <w:sz w:val="23"/>
          <w:szCs w:val="23"/>
        </w:rPr>
        <w:t>del Ayuntamiento de San Nicolás; y en el artículo 73 párrafo segundo de la Ley General de Mejora Regulatoria,</w:t>
      </w:r>
      <w:r w:rsidRPr="00C01046">
        <w:rPr>
          <w:rFonts w:ascii="Arial" w:hAnsi="Arial" w:cs="Arial"/>
          <w:sz w:val="23"/>
          <w:szCs w:val="23"/>
        </w:rPr>
        <w:t xml:space="preserve"> propon</w:t>
      </w:r>
      <w:r>
        <w:rPr>
          <w:rFonts w:ascii="Arial" w:hAnsi="Arial" w:cs="Arial"/>
          <w:sz w:val="23"/>
          <w:szCs w:val="23"/>
        </w:rPr>
        <w:t>e someter a Consulta Pública el Proyecto de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="00CE2184">
        <w:rPr>
          <w:rFonts w:ascii="Arial" w:hAnsi="Arial" w:cs="Arial"/>
          <w:sz w:val="23"/>
          <w:szCs w:val="23"/>
          <w:lang w:val="es-ES"/>
        </w:rPr>
        <w:t>Reforma</w:t>
      </w:r>
      <w:r>
        <w:rPr>
          <w:rFonts w:ascii="Arial" w:hAnsi="Arial" w:cs="Arial"/>
          <w:sz w:val="23"/>
          <w:szCs w:val="23"/>
          <w:lang w:val="es-MX"/>
        </w:rPr>
        <w:t xml:space="preserve"> del Reglamento</w:t>
      </w:r>
      <w:r w:rsidR="00B92A5E">
        <w:rPr>
          <w:rFonts w:ascii="Arial" w:hAnsi="Arial" w:cs="Arial"/>
          <w:sz w:val="23"/>
          <w:szCs w:val="23"/>
          <w:lang w:val="es-MX"/>
        </w:rPr>
        <w:t xml:space="preserve"> </w:t>
      </w:r>
      <w:r w:rsidR="00CE2184">
        <w:rPr>
          <w:rFonts w:ascii="Arial" w:hAnsi="Arial" w:cs="Arial"/>
          <w:sz w:val="23"/>
          <w:szCs w:val="23"/>
          <w:lang w:val="es-MX"/>
        </w:rPr>
        <w:t>del Sistema Metropolitano de Justicia Cívica del Municipio de San Nicolás de los Garza, Nuevo León</w:t>
      </w:r>
      <w:r w:rsidR="00621D52">
        <w:rPr>
          <w:rFonts w:ascii="Arial" w:hAnsi="Arial" w:cs="Arial"/>
          <w:sz w:val="23"/>
          <w:szCs w:val="23"/>
          <w:lang w:val="es-MX"/>
        </w:rPr>
        <w:t>.</w:t>
      </w:r>
    </w:p>
    <w:p w:rsidR="008052CC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Pr="00C01046" w:rsidRDefault="008052CC" w:rsidP="008052CC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8052CC" w:rsidRPr="00C01046" w:rsidRDefault="008052CC" w:rsidP="008052C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052CC" w:rsidRPr="00C01046" w:rsidRDefault="008052CC" w:rsidP="008052CC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Pr="00337929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</w:t>
      </w:r>
      <w:r w:rsidR="00CE2184">
        <w:rPr>
          <w:rFonts w:ascii="Arial" w:hAnsi="Arial" w:cs="Arial"/>
          <w:sz w:val="23"/>
          <w:szCs w:val="23"/>
        </w:rPr>
        <w:t>Consulta Pública el Proyecto de</w:t>
      </w:r>
      <w:r w:rsidR="00CE2184">
        <w:rPr>
          <w:rFonts w:ascii="Arial" w:hAnsi="Arial" w:cs="Arial"/>
          <w:sz w:val="23"/>
          <w:szCs w:val="23"/>
          <w:lang w:val="es-ES"/>
        </w:rPr>
        <w:t xml:space="preserve"> Reforma</w:t>
      </w:r>
      <w:r w:rsidR="00CE2184">
        <w:rPr>
          <w:rFonts w:ascii="Arial" w:hAnsi="Arial" w:cs="Arial"/>
          <w:sz w:val="23"/>
          <w:szCs w:val="23"/>
          <w:lang w:val="es-MX"/>
        </w:rPr>
        <w:t xml:space="preserve"> del Reglamento del Sistema Metropolitano de Justicia Cívica del Municipio de San Nicolás de los Garza, Nuevo</w:t>
      </w:r>
      <w:r w:rsidR="00B92A5E">
        <w:rPr>
          <w:rFonts w:ascii="Arial" w:hAnsi="Arial" w:cs="Arial"/>
          <w:sz w:val="23"/>
          <w:szCs w:val="23"/>
          <w:lang w:val="es-MX"/>
        </w:rPr>
        <w:t xml:space="preserve"> León</w:t>
      </w:r>
      <w:r w:rsidR="00621D52">
        <w:rPr>
          <w:rFonts w:ascii="Arial" w:hAnsi="Arial" w:cs="Arial"/>
          <w:sz w:val="23"/>
          <w:szCs w:val="23"/>
          <w:lang w:val="es-MX"/>
        </w:rPr>
        <w:t>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</w:t>
      </w:r>
      <w:r>
        <w:rPr>
          <w:rFonts w:ascii="Arial" w:hAnsi="Arial" w:cs="Arial"/>
          <w:sz w:val="23"/>
          <w:szCs w:val="23"/>
        </w:rPr>
        <w:t>erior, tendrá una duración de 20-veinte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B92A5E">
        <w:rPr>
          <w:rFonts w:ascii="Arial" w:hAnsi="Arial" w:cs="Arial"/>
          <w:sz w:val="23"/>
          <w:szCs w:val="23"/>
        </w:rPr>
        <w:t>sí lo acuerdan y suscriben, a 27</w:t>
      </w:r>
      <w:r>
        <w:rPr>
          <w:rFonts w:ascii="Arial" w:hAnsi="Arial" w:cs="Arial"/>
          <w:sz w:val="23"/>
          <w:szCs w:val="23"/>
        </w:rPr>
        <w:t xml:space="preserve"> de </w:t>
      </w:r>
      <w:r w:rsidR="00B92A5E">
        <w:rPr>
          <w:rFonts w:ascii="Arial" w:hAnsi="Arial" w:cs="Arial"/>
          <w:sz w:val="23"/>
          <w:szCs w:val="23"/>
        </w:rPr>
        <w:t>febrero</w:t>
      </w:r>
      <w:r w:rsidRPr="00C01046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>l</w:t>
      </w:r>
      <w:r w:rsidRPr="00C01046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20</w:t>
      </w:r>
      <w:r w:rsidR="00794301">
        <w:rPr>
          <w:rFonts w:ascii="Arial" w:hAnsi="Arial" w:cs="Arial"/>
          <w:sz w:val="23"/>
          <w:szCs w:val="23"/>
        </w:rPr>
        <w:t xml:space="preserve">, </w:t>
      </w:r>
      <w:bookmarkStart w:id="0" w:name="_GoBack"/>
      <w:bookmarkEnd w:id="0"/>
      <w:r w:rsidRPr="00C01046">
        <w:rPr>
          <w:rFonts w:ascii="Arial" w:hAnsi="Arial" w:cs="Arial"/>
          <w:sz w:val="23"/>
          <w:szCs w:val="23"/>
        </w:rPr>
        <w:t>en San Nicolás de los Garza, Nuevo León.</w:t>
      </w:r>
    </w:p>
    <w:p w:rsidR="008052CC" w:rsidRPr="00CD7D7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F52D06" w:rsidRPr="00CD7D76" w:rsidRDefault="00F52D06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503707" w:rsidRDefault="008052CC" w:rsidP="00A917AE">
      <w:pPr>
        <w:ind w:left="1416" w:hanging="64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  <w:r>
        <w:rPr>
          <w:rFonts w:ascii="Arial" w:hAnsi="Arial" w:cs="Arial"/>
          <w:b/>
          <w:sz w:val="23"/>
          <w:szCs w:val="23"/>
        </w:rPr>
        <w:t xml:space="preserve">     </w:t>
      </w:r>
      <w:r w:rsidR="00A917AE">
        <w:rPr>
          <w:rFonts w:ascii="Arial" w:hAnsi="Arial" w:cs="Arial"/>
          <w:b/>
          <w:sz w:val="23"/>
          <w:szCs w:val="23"/>
        </w:rPr>
        <w:t xml:space="preserve">                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 w:rsidR="00A917AE">
        <w:rPr>
          <w:rFonts w:ascii="Arial" w:hAnsi="Arial" w:cs="Arial"/>
          <w:b/>
          <w:sz w:val="23"/>
          <w:szCs w:val="23"/>
        </w:rPr>
        <w:t xml:space="preserve"> </w:t>
      </w:r>
      <w:r w:rsidR="00A917AE">
        <w:rPr>
          <w:rFonts w:ascii="Arial" w:hAnsi="Arial" w:cs="Arial"/>
          <w:b/>
          <w:sz w:val="23"/>
          <w:szCs w:val="23"/>
        </w:rPr>
        <w:tab/>
      </w:r>
      <w:r w:rsidR="00A917AE">
        <w:rPr>
          <w:rFonts w:ascii="Arial" w:hAnsi="Arial" w:cs="Arial"/>
          <w:b/>
          <w:sz w:val="23"/>
          <w:szCs w:val="23"/>
        </w:rPr>
        <w:tab/>
      </w:r>
      <w:r w:rsidR="00A917AE">
        <w:rPr>
          <w:rFonts w:ascii="Arial" w:hAnsi="Arial" w:cs="Arial"/>
          <w:b/>
          <w:sz w:val="23"/>
          <w:szCs w:val="23"/>
        </w:rPr>
        <w:tab/>
        <w:t xml:space="preserve"> </w:t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p w:rsidR="00123927" w:rsidRPr="008052CC" w:rsidRDefault="00123927" w:rsidP="008052CC"/>
    <w:sectPr w:rsidR="00123927" w:rsidRPr="008052CC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E9" w:rsidRDefault="009522E9" w:rsidP="00E511DD">
      <w:r>
        <w:separator/>
      </w:r>
    </w:p>
  </w:endnote>
  <w:endnote w:type="continuationSeparator" w:id="0">
    <w:p w:rsidR="009522E9" w:rsidRDefault="009522E9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9522E9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FE5687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E9" w:rsidRDefault="009522E9" w:rsidP="00E511DD">
      <w:r>
        <w:separator/>
      </w:r>
    </w:p>
  </w:footnote>
  <w:footnote w:type="continuationSeparator" w:id="0">
    <w:p w:rsidR="009522E9" w:rsidRDefault="009522E9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586"/>
    <w:multiLevelType w:val="hybridMultilevel"/>
    <w:tmpl w:val="472E0B84"/>
    <w:lvl w:ilvl="0" w:tplc="30882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3CF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34D92"/>
    <w:rsid w:val="00045374"/>
    <w:rsid w:val="00054D8B"/>
    <w:rsid w:val="00093973"/>
    <w:rsid w:val="000A0AF0"/>
    <w:rsid w:val="000A4BF7"/>
    <w:rsid w:val="000C16E7"/>
    <w:rsid w:val="000C2640"/>
    <w:rsid w:val="000C6340"/>
    <w:rsid w:val="000D2D56"/>
    <w:rsid w:val="000D3D6A"/>
    <w:rsid w:val="000E42CF"/>
    <w:rsid w:val="000F00AF"/>
    <w:rsid w:val="00123927"/>
    <w:rsid w:val="00123B7F"/>
    <w:rsid w:val="001321BF"/>
    <w:rsid w:val="0015022F"/>
    <w:rsid w:val="00156A56"/>
    <w:rsid w:val="00171373"/>
    <w:rsid w:val="0018361F"/>
    <w:rsid w:val="00191F0A"/>
    <w:rsid w:val="0019242C"/>
    <w:rsid w:val="001A24D8"/>
    <w:rsid w:val="001A5310"/>
    <w:rsid w:val="001D199A"/>
    <w:rsid w:val="001E4481"/>
    <w:rsid w:val="001F07CF"/>
    <w:rsid w:val="0023540E"/>
    <w:rsid w:val="00260785"/>
    <w:rsid w:val="002633FD"/>
    <w:rsid w:val="002D7C8F"/>
    <w:rsid w:val="002E6B23"/>
    <w:rsid w:val="003079ED"/>
    <w:rsid w:val="00322757"/>
    <w:rsid w:val="00337929"/>
    <w:rsid w:val="00350A88"/>
    <w:rsid w:val="00362E2B"/>
    <w:rsid w:val="003A75A8"/>
    <w:rsid w:val="003A7984"/>
    <w:rsid w:val="003A7C24"/>
    <w:rsid w:val="003B16F9"/>
    <w:rsid w:val="003B3935"/>
    <w:rsid w:val="003C6B86"/>
    <w:rsid w:val="003E56C4"/>
    <w:rsid w:val="00400BBA"/>
    <w:rsid w:val="00417464"/>
    <w:rsid w:val="00426736"/>
    <w:rsid w:val="00426B6C"/>
    <w:rsid w:val="0043352C"/>
    <w:rsid w:val="00437EC5"/>
    <w:rsid w:val="00447735"/>
    <w:rsid w:val="00473FE6"/>
    <w:rsid w:val="00485793"/>
    <w:rsid w:val="004A61AB"/>
    <w:rsid w:val="004B5084"/>
    <w:rsid w:val="004C0735"/>
    <w:rsid w:val="004C0F07"/>
    <w:rsid w:val="004C4073"/>
    <w:rsid w:val="00500CD3"/>
    <w:rsid w:val="00512366"/>
    <w:rsid w:val="00526F20"/>
    <w:rsid w:val="0055773B"/>
    <w:rsid w:val="005578F2"/>
    <w:rsid w:val="00557AB5"/>
    <w:rsid w:val="00573F59"/>
    <w:rsid w:val="0057685E"/>
    <w:rsid w:val="005974F0"/>
    <w:rsid w:val="005E37EF"/>
    <w:rsid w:val="005E7F53"/>
    <w:rsid w:val="006017A6"/>
    <w:rsid w:val="00601853"/>
    <w:rsid w:val="00604D76"/>
    <w:rsid w:val="006119AD"/>
    <w:rsid w:val="0062183C"/>
    <w:rsid w:val="00621D52"/>
    <w:rsid w:val="00623D7C"/>
    <w:rsid w:val="00630885"/>
    <w:rsid w:val="00651137"/>
    <w:rsid w:val="00667697"/>
    <w:rsid w:val="006A7CB1"/>
    <w:rsid w:val="006B00DC"/>
    <w:rsid w:val="006B1EFD"/>
    <w:rsid w:val="006B7DC3"/>
    <w:rsid w:val="006E641B"/>
    <w:rsid w:val="006F3A9C"/>
    <w:rsid w:val="0070684E"/>
    <w:rsid w:val="00713191"/>
    <w:rsid w:val="00724F66"/>
    <w:rsid w:val="0073305E"/>
    <w:rsid w:val="00741B52"/>
    <w:rsid w:val="00766856"/>
    <w:rsid w:val="00794301"/>
    <w:rsid w:val="007D0154"/>
    <w:rsid w:val="007D40E3"/>
    <w:rsid w:val="007F0FDF"/>
    <w:rsid w:val="00804591"/>
    <w:rsid w:val="00804BEE"/>
    <w:rsid w:val="008052B2"/>
    <w:rsid w:val="008052CC"/>
    <w:rsid w:val="00807279"/>
    <w:rsid w:val="00823146"/>
    <w:rsid w:val="00871A9F"/>
    <w:rsid w:val="00872BCF"/>
    <w:rsid w:val="00876310"/>
    <w:rsid w:val="0088143C"/>
    <w:rsid w:val="008A2F19"/>
    <w:rsid w:val="008D51D2"/>
    <w:rsid w:val="008D6B2B"/>
    <w:rsid w:val="009152CB"/>
    <w:rsid w:val="00923E04"/>
    <w:rsid w:val="009346AF"/>
    <w:rsid w:val="00943C7C"/>
    <w:rsid w:val="009466D9"/>
    <w:rsid w:val="009522E9"/>
    <w:rsid w:val="00970CA7"/>
    <w:rsid w:val="00984B5F"/>
    <w:rsid w:val="0099407A"/>
    <w:rsid w:val="009B0BCA"/>
    <w:rsid w:val="009D6EAF"/>
    <w:rsid w:val="009E43BA"/>
    <w:rsid w:val="00A22511"/>
    <w:rsid w:val="00A253AE"/>
    <w:rsid w:val="00A32795"/>
    <w:rsid w:val="00A32B02"/>
    <w:rsid w:val="00A917AE"/>
    <w:rsid w:val="00AA2794"/>
    <w:rsid w:val="00AC55D9"/>
    <w:rsid w:val="00AC6A73"/>
    <w:rsid w:val="00AC6F71"/>
    <w:rsid w:val="00AC72CB"/>
    <w:rsid w:val="00AD6FA0"/>
    <w:rsid w:val="00AE7D05"/>
    <w:rsid w:val="00AF0A5E"/>
    <w:rsid w:val="00B027C7"/>
    <w:rsid w:val="00B2657A"/>
    <w:rsid w:val="00B46F6A"/>
    <w:rsid w:val="00B529B5"/>
    <w:rsid w:val="00B92A5E"/>
    <w:rsid w:val="00BA037E"/>
    <w:rsid w:val="00BA572F"/>
    <w:rsid w:val="00BB4F9E"/>
    <w:rsid w:val="00BC0CDF"/>
    <w:rsid w:val="00BC25BB"/>
    <w:rsid w:val="00BC6D0E"/>
    <w:rsid w:val="00BE0AA0"/>
    <w:rsid w:val="00C037BC"/>
    <w:rsid w:val="00C17F2A"/>
    <w:rsid w:val="00C235B8"/>
    <w:rsid w:val="00C277A8"/>
    <w:rsid w:val="00C60402"/>
    <w:rsid w:val="00C7368A"/>
    <w:rsid w:val="00CA7818"/>
    <w:rsid w:val="00CC4328"/>
    <w:rsid w:val="00CD3E31"/>
    <w:rsid w:val="00CE2184"/>
    <w:rsid w:val="00D01108"/>
    <w:rsid w:val="00D73C96"/>
    <w:rsid w:val="00D745B7"/>
    <w:rsid w:val="00D96C17"/>
    <w:rsid w:val="00DB0D9C"/>
    <w:rsid w:val="00DB5ABD"/>
    <w:rsid w:val="00DD3633"/>
    <w:rsid w:val="00DD69B0"/>
    <w:rsid w:val="00DE08CD"/>
    <w:rsid w:val="00E2325B"/>
    <w:rsid w:val="00E374DC"/>
    <w:rsid w:val="00E511DD"/>
    <w:rsid w:val="00E5345D"/>
    <w:rsid w:val="00E534FB"/>
    <w:rsid w:val="00E559AC"/>
    <w:rsid w:val="00E6000F"/>
    <w:rsid w:val="00EA22B2"/>
    <w:rsid w:val="00EB1B34"/>
    <w:rsid w:val="00EB31E8"/>
    <w:rsid w:val="00ED4C4D"/>
    <w:rsid w:val="00EE58C8"/>
    <w:rsid w:val="00F053C6"/>
    <w:rsid w:val="00F1070F"/>
    <w:rsid w:val="00F371AB"/>
    <w:rsid w:val="00F52D06"/>
    <w:rsid w:val="00F55529"/>
    <w:rsid w:val="00F6554B"/>
    <w:rsid w:val="00F80A78"/>
    <w:rsid w:val="00F912AE"/>
    <w:rsid w:val="00F93274"/>
    <w:rsid w:val="00FA55AC"/>
    <w:rsid w:val="00FC2CF0"/>
    <w:rsid w:val="00FD6BDC"/>
    <w:rsid w:val="00FE5687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locked/>
    <w:rsid w:val="001E4481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2019-11-29T23:12:00Z</cp:lastPrinted>
  <dcterms:created xsi:type="dcterms:W3CDTF">2020-02-26T19:03:00Z</dcterms:created>
  <dcterms:modified xsi:type="dcterms:W3CDTF">2020-02-26T19:03:00Z</dcterms:modified>
</cp:coreProperties>
</file>