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84" w:rsidRPr="00CC3ED9" w:rsidRDefault="00137F84" w:rsidP="00CC3ED9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CC3ED9">
        <w:rPr>
          <w:rFonts w:ascii="Arial" w:hAnsi="Arial" w:cs="Arial"/>
          <w:b/>
          <w:bCs/>
          <w:sz w:val="23"/>
          <w:szCs w:val="23"/>
        </w:rPr>
        <w:t>R. AYUNTAMIENTO</w:t>
      </w:r>
    </w:p>
    <w:p w:rsidR="00137F84" w:rsidRPr="00CC3ED9" w:rsidRDefault="00137F84" w:rsidP="00CC3ED9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CC3ED9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137F84" w:rsidRPr="00CC3ED9" w:rsidRDefault="00137F84" w:rsidP="00CC3ED9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CC3ED9">
        <w:rPr>
          <w:rFonts w:ascii="Arial" w:hAnsi="Arial" w:cs="Arial"/>
          <w:b/>
          <w:bCs/>
          <w:sz w:val="23"/>
          <w:szCs w:val="23"/>
        </w:rPr>
        <w:tab/>
      </w:r>
    </w:p>
    <w:p w:rsidR="00137F84" w:rsidRPr="00CC3ED9" w:rsidRDefault="00137F84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sz w:val="23"/>
          <w:szCs w:val="23"/>
        </w:rPr>
        <w:t xml:space="preserve">El Gobierno Municipal de San Nicolás de los Garza, Nuevo León, </w:t>
      </w:r>
      <w:r w:rsidR="00FF7500" w:rsidRPr="00CC3ED9">
        <w:rPr>
          <w:rFonts w:ascii="Arial" w:hAnsi="Arial" w:cs="Arial"/>
          <w:sz w:val="23"/>
          <w:szCs w:val="23"/>
        </w:rPr>
        <w:t>con fundamento en los artículos 33</w:t>
      </w:r>
      <w:r w:rsidR="00877476" w:rsidRPr="00CC3ED9">
        <w:rPr>
          <w:rFonts w:ascii="Arial" w:hAnsi="Arial" w:cs="Arial"/>
          <w:sz w:val="23"/>
          <w:szCs w:val="23"/>
        </w:rPr>
        <w:t xml:space="preserve"> fracción I</w:t>
      </w:r>
      <w:r w:rsidR="00FF7500" w:rsidRPr="00CC3ED9">
        <w:rPr>
          <w:rFonts w:ascii="Arial" w:hAnsi="Arial" w:cs="Arial"/>
          <w:sz w:val="23"/>
          <w:szCs w:val="23"/>
        </w:rPr>
        <w:t>I</w:t>
      </w:r>
      <w:r w:rsidR="00877476" w:rsidRPr="00CC3ED9">
        <w:rPr>
          <w:rFonts w:ascii="Arial" w:hAnsi="Arial" w:cs="Arial"/>
          <w:sz w:val="23"/>
          <w:szCs w:val="23"/>
        </w:rPr>
        <w:t>I</w:t>
      </w:r>
      <w:r w:rsidR="00FF7500" w:rsidRPr="00CC3ED9">
        <w:rPr>
          <w:rFonts w:ascii="Arial" w:hAnsi="Arial" w:cs="Arial"/>
          <w:sz w:val="23"/>
          <w:szCs w:val="23"/>
        </w:rPr>
        <w:t xml:space="preserve"> inciso l) y 56 fracción VII</w:t>
      </w:r>
      <w:r w:rsidRPr="00CC3ED9">
        <w:rPr>
          <w:rFonts w:ascii="Arial" w:hAnsi="Arial" w:cs="Arial"/>
          <w:sz w:val="23"/>
          <w:szCs w:val="23"/>
        </w:rPr>
        <w:t xml:space="preserve"> de la Ley de Gobierno Municipal del Estado de Nuevo León, propone </w:t>
      </w:r>
      <w:r w:rsidR="00F9628C" w:rsidRPr="00CC3ED9">
        <w:rPr>
          <w:rFonts w:ascii="Arial" w:hAnsi="Arial" w:cs="Arial"/>
          <w:sz w:val="23"/>
          <w:szCs w:val="23"/>
        </w:rPr>
        <w:t xml:space="preserve">autorizar la suscripción de Contrato de Asociación Público Privada con el objeto de realizar la construcción, rehabilitación y mantenimiento de </w:t>
      </w:r>
      <w:r w:rsidR="00A05B5B" w:rsidRPr="00CC3ED9">
        <w:rPr>
          <w:rFonts w:ascii="Arial" w:hAnsi="Arial" w:cs="Arial"/>
          <w:sz w:val="23"/>
          <w:szCs w:val="23"/>
        </w:rPr>
        <w:t>baños</w:t>
      </w:r>
      <w:r w:rsidR="00F9628C" w:rsidRPr="00CC3ED9">
        <w:rPr>
          <w:rFonts w:ascii="Arial" w:hAnsi="Arial" w:cs="Arial"/>
          <w:sz w:val="23"/>
          <w:szCs w:val="23"/>
        </w:rPr>
        <w:t xml:space="preserve"> en áreas y/o espacios públicos</w:t>
      </w:r>
      <w:r w:rsidR="00A92F0B" w:rsidRPr="00CC3ED9">
        <w:rPr>
          <w:rFonts w:ascii="Arial" w:hAnsi="Arial" w:cs="Arial"/>
          <w:sz w:val="23"/>
          <w:szCs w:val="23"/>
          <w:lang w:val="es-ES"/>
        </w:rPr>
        <w:t>.</w:t>
      </w:r>
    </w:p>
    <w:p w:rsidR="00F9628C" w:rsidRPr="00CC3ED9" w:rsidRDefault="00F9628C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137F84" w:rsidRPr="00CC3ED9" w:rsidRDefault="00F9628C" w:rsidP="00CC3ED9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>C O N S I D E R A N D O S</w:t>
      </w:r>
    </w:p>
    <w:p w:rsidR="00F9628C" w:rsidRPr="00CC3ED9" w:rsidRDefault="00F9628C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F9628C" w:rsidRPr="00CC3ED9" w:rsidRDefault="00F9628C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sz w:val="23"/>
          <w:szCs w:val="23"/>
        </w:rPr>
        <w:t xml:space="preserve">1. Que resulta necesario, debido a las múltiples solicitudes ciudadanas y la </w:t>
      </w:r>
      <w:r w:rsidR="00A05B5B" w:rsidRPr="00CC3ED9">
        <w:rPr>
          <w:rFonts w:ascii="Arial" w:hAnsi="Arial" w:cs="Arial"/>
          <w:sz w:val="23"/>
          <w:szCs w:val="23"/>
        </w:rPr>
        <w:t>poca</w:t>
      </w:r>
      <w:r w:rsidRPr="00CC3ED9">
        <w:rPr>
          <w:rFonts w:ascii="Arial" w:hAnsi="Arial" w:cs="Arial"/>
          <w:sz w:val="23"/>
          <w:szCs w:val="23"/>
        </w:rPr>
        <w:t xml:space="preserve"> de infraestructura</w:t>
      </w:r>
      <w:r w:rsidR="00A05B5B" w:rsidRPr="00CC3ED9">
        <w:rPr>
          <w:rFonts w:ascii="Arial" w:hAnsi="Arial" w:cs="Arial"/>
          <w:sz w:val="23"/>
          <w:szCs w:val="23"/>
        </w:rPr>
        <w:t xml:space="preserve"> municipal</w:t>
      </w:r>
      <w:r w:rsidRPr="00CC3ED9">
        <w:rPr>
          <w:rFonts w:ascii="Arial" w:hAnsi="Arial" w:cs="Arial"/>
          <w:sz w:val="23"/>
          <w:szCs w:val="23"/>
        </w:rPr>
        <w:t xml:space="preserve">, la habilitación de </w:t>
      </w:r>
      <w:r w:rsidR="00A05B5B" w:rsidRPr="00CC3ED9">
        <w:rPr>
          <w:rFonts w:ascii="Arial" w:hAnsi="Arial" w:cs="Arial"/>
          <w:sz w:val="23"/>
          <w:szCs w:val="23"/>
        </w:rPr>
        <w:t>baños</w:t>
      </w:r>
      <w:r w:rsidRPr="00CC3ED9">
        <w:rPr>
          <w:rFonts w:ascii="Arial" w:hAnsi="Arial" w:cs="Arial"/>
          <w:sz w:val="23"/>
          <w:szCs w:val="23"/>
        </w:rPr>
        <w:t xml:space="preserve"> en áreas y/o espacios públicos municipales, para que sean utilizados por la ciudadanía en general.</w:t>
      </w:r>
    </w:p>
    <w:p w:rsidR="00F9628C" w:rsidRPr="00CC3ED9" w:rsidRDefault="00F9628C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F9628C" w:rsidRPr="00CC3ED9" w:rsidRDefault="00F9628C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sz w:val="23"/>
          <w:szCs w:val="23"/>
        </w:rPr>
        <w:t xml:space="preserve">2. Que el C. </w:t>
      </w:r>
      <w:r w:rsidR="005F0D36" w:rsidRPr="00CC3ED9">
        <w:rPr>
          <w:rFonts w:ascii="Arial" w:hAnsi="Arial" w:cs="Arial"/>
          <w:sz w:val="23"/>
          <w:szCs w:val="23"/>
        </w:rPr>
        <w:t>José Humberto González Lechuga</w:t>
      </w:r>
      <w:r w:rsidRPr="00CC3ED9">
        <w:rPr>
          <w:rFonts w:ascii="Arial" w:hAnsi="Arial" w:cs="Arial"/>
          <w:sz w:val="23"/>
          <w:szCs w:val="23"/>
        </w:rPr>
        <w:t xml:space="preserve"> presentó ante el Gobierno Municipal de San Nicolás de los Garza, Nuevo León</w:t>
      </w:r>
      <w:r w:rsidR="00A05B5B" w:rsidRPr="00CC3ED9">
        <w:rPr>
          <w:rFonts w:ascii="Arial" w:hAnsi="Arial" w:cs="Arial"/>
          <w:sz w:val="23"/>
          <w:szCs w:val="23"/>
        </w:rPr>
        <w:t xml:space="preserve">, proyecto no solicitado en el cual plantea la construcción de baños en áreas y/o espacios públicos municipales, incluyendo la rehabilitación de los existentes y el mantenimiento de los mismos, con acceso a la ciudadanía en general contemplando una contraprestación </w:t>
      </w:r>
      <w:r w:rsidR="005B7CCF" w:rsidRPr="00CC3ED9">
        <w:rPr>
          <w:rFonts w:ascii="Arial" w:hAnsi="Arial" w:cs="Arial"/>
          <w:sz w:val="23"/>
          <w:szCs w:val="23"/>
        </w:rPr>
        <w:t xml:space="preserve">no mayor a $5.00 (cinco pesos 00/100 M.N.) </w:t>
      </w:r>
      <w:r w:rsidR="00A05B5B" w:rsidRPr="00CC3ED9">
        <w:rPr>
          <w:rFonts w:ascii="Arial" w:hAnsi="Arial" w:cs="Arial"/>
          <w:sz w:val="23"/>
          <w:szCs w:val="23"/>
        </w:rPr>
        <w:t>por el uso de ellos.</w:t>
      </w:r>
    </w:p>
    <w:p w:rsidR="00A05B5B" w:rsidRPr="00CC3ED9" w:rsidRDefault="00A05B5B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A05B5B" w:rsidRPr="00CC3ED9" w:rsidRDefault="00A05B5B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sz w:val="23"/>
          <w:szCs w:val="23"/>
        </w:rPr>
        <w:t>3. Que debido a que es un proyecto no solicitado autofinanciable</w:t>
      </w:r>
      <w:r w:rsidR="00372E3C" w:rsidRPr="00CC3ED9">
        <w:rPr>
          <w:rFonts w:ascii="Arial" w:hAnsi="Arial" w:cs="Arial"/>
          <w:sz w:val="23"/>
          <w:szCs w:val="23"/>
        </w:rPr>
        <w:t>,</w:t>
      </w:r>
      <w:r w:rsidRPr="00CC3ED9">
        <w:rPr>
          <w:rFonts w:ascii="Arial" w:hAnsi="Arial" w:cs="Arial"/>
          <w:sz w:val="23"/>
          <w:szCs w:val="23"/>
        </w:rPr>
        <w:t xml:space="preserve"> como lo señala el artículo 60 último párrafo de la Ley de Asociaciones Público Privadas para el Estado de Nuevo León</w:t>
      </w:r>
      <w:r w:rsidR="00372E3C" w:rsidRPr="00CC3ED9">
        <w:rPr>
          <w:rFonts w:ascii="Arial" w:hAnsi="Arial" w:cs="Arial"/>
          <w:sz w:val="23"/>
          <w:szCs w:val="23"/>
        </w:rPr>
        <w:t xml:space="preserve">, es decir, no implica erogación alguna por parte del Gobierno Municipal de San Nicolás de los Garza, Nuevo León, es factible autorizar la suscripción de Contrato de Asociación Público Privada con el C. </w:t>
      </w:r>
      <w:r w:rsidR="005F0D36" w:rsidRPr="00CC3ED9">
        <w:rPr>
          <w:rFonts w:ascii="Arial" w:hAnsi="Arial" w:cs="Arial"/>
          <w:sz w:val="23"/>
          <w:szCs w:val="23"/>
        </w:rPr>
        <w:t xml:space="preserve">José Humberto González Lechuga, </w:t>
      </w:r>
      <w:r w:rsidR="00372E3C" w:rsidRPr="00CC3ED9">
        <w:rPr>
          <w:rFonts w:ascii="Arial" w:hAnsi="Arial" w:cs="Arial"/>
          <w:sz w:val="23"/>
          <w:szCs w:val="23"/>
        </w:rPr>
        <w:t>con el objeto de realizar la construcción, rehabilitación y mantenimiento de baños en áreas y/o espacios públicos.</w:t>
      </w:r>
    </w:p>
    <w:p w:rsidR="00137F84" w:rsidRPr="00CC3ED9" w:rsidRDefault="00137F84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137F84" w:rsidRPr="00CC3ED9" w:rsidRDefault="00137F84" w:rsidP="00CC3ED9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CC3ED9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:rsidR="00137F84" w:rsidRPr="00CC3ED9" w:rsidRDefault="00137F84" w:rsidP="00CC3ED9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137F84" w:rsidRPr="00CC3ED9" w:rsidRDefault="00137F84" w:rsidP="00CC3ED9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>A C U E R D O</w:t>
      </w:r>
    </w:p>
    <w:p w:rsidR="00137F84" w:rsidRPr="00CC3ED9" w:rsidRDefault="00137F84" w:rsidP="00CC3ED9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137F84" w:rsidRPr="00CC3ED9" w:rsidRDefault="00137F84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>PRIMERO:</w:t>
      </w:r>
      <w:r w:rsidRPr="00CC3ED9">
        <w:rPr>
          <w:rFonts w:ascii="Arial" w:hAnsi="Arial" w:cs="Arial"/>
          <w:sz w:val="23"/>
          <w:szCs w:val="23"/>
        </w:rPr>
        <w:t xml:space="preserve"> Se </w:t>
      </w:r>
      <w:r w:rsidR="00372E3C" w:rsidRPr="00CC3ED9">
        <w:rPr>
          <w:rFonts w:ascii="Arial" w:hAnsi="Arial" w:cs="Arial"/>
          <w:sz w:val="23"/>
          <w:szCs w:val="23"/>
        </w:rPr>
        <w:t xml:space="preserve">autoriza al Municipio de San Nicolás de los Garza, Nuevo León, la suscripción de Contrato de Asociación Público Privada con el C. </w:t>
      </w:r>
      <w:r w:rsidR="005F0D36" w:rsidRPr="00CC3ED9">
        <w:rPr>
          <w:rFonts w:ascii="Arial" w:hAnsi="Arial" w:cs="Arial"/>
          <w:sz w:val="23"/>
          <w:szCs w:val="23"/>
        </w:rPr>
        <w:t xml:space="preserve">José Humberto González Lechuga, </w:t>
      </w:r>
      <w:r w:rsidR="00372E3C" w:rsidRPr="00CC3ED9">
        <w:rPr>
          <w:rFonts w:ascii="Arial" w:hAnsi="Arial" w:cs="Arial"/>
          <w:sz w:val="23"/>
          <w:szCs w:val="23"/>
        </w:rPr>
        <w:t>con el objeto de realizar la construcción, rehabilitación y mantenimiento de baños en áreas y/o espacios públicos</w:t>
      </w:r>
      <w:r w:rsidRPr="00CC3ED9">
        <w:rPr>
          <w:rFonts w:ascii="Arial" w:hAnsi="Arial" w:cs="Arial"/>
          <w:sz w:val="23"/>
          <w:szCs w:val="23"/>
        </w:rPr>
        <w:t>.</w:t>
      </w:r>
    </w:p>
    <w:p w:rsidR="00137F84" w:rsidRPr="00CC3ED9" w:rsidRDefault="00137F84" w:rsidP="00CC3ED9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372E3C" w:rsidRPr="00CC3ED9" w:rsidRDefault="00137F84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 xml:space="preserve">SEGUNDO: </w:t>
      </w:r>
      <w:r w:rsidR="00372E3C" w:rsidRPr="00CC3ED9">
        <w:rPr>
          <w:rFonts w:ascii="Arial" w:hAnsi="Arial" w:cs="Arial"/>
          <w:sz w:val="23"/>
          <w:szCs w:val="23"/>
        </w:rPr>
        <w:t xml:space="preserve">Las ubicaciones de los baños a construir, serán los que determine </w:t>
      </w:r>
      <w:r w:rsidR="002B7F2E" w:rsidRPr="00CC3ED9">
        <w:rPr>
          <w:rFonts w:ascii="Arial" w:hAnsi="Arial" w:cs="Arial"/>
          <w:sz w:val="23"/>
          <w:szCs w:val="23"/>
        </w:rPr>
        <w:t>el Municipio de San Nicolás de los Garza, Nuevo León,</w:t>
      </w:r>
      <w:r w:rsidR="00372E3C" w:rsidRPr="00CC3ED9">
        <w:rPr>
          <w:rFonts w:ascii="Arial" w:hAnsi="Arial" w:cs="Arial"/>
          <w:sz w:val="23"/>
          <w:szCs w:val="23"/>
        </w:rPr>
        <w:t xml:space="preserve"> de acuerdo a las solicitudes </w:t>
      </w:r>
      <w:r w:rsidR="002B7F2E" w:rsidRPr="00CC3ED9">
        <w:rPr>
          <w:rFonts w:ascii="Arial" w:hAnsi="Arial" w:cs="Arial"/>
          <w:sz w:val="23"/>
          <w:szCs w:val="23"/>
        </w:rPr>
        <w:t>recibidas por falta de baños en áreas y/o espacios públicos, mediante los mecanismos y/o programas municipales de atención al ciudadano.</w:t>
      </w:r>
    </w:p>
    <w:p w:rsidR="002B7F2E" w:rsidRPr="00CC3ED9" w:rsidRDefault="002B7F2E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2B7F2E" w:rsidRPr="00CC3ED9" w:rsidRDefault="002B7F2E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lastRenderedPageBreak/>
        <w:t>TERCERO:</w:t>
      </w:r>
      <w:r w:rsidRPr="00CC3ED9">
        <w:rPr>
          <w:rFonts w:ascii="Arial" w:hAnsi="Arial" w:cs="Arial"/>
          <w:sz w:val="23"/>
          <w:szCs w:val="23"/>
        </w:rPr>
        <w:t xml:space="preserve"> Se faculta a los Representantes Legales del Municipio de San Nicolás de los Garza, Nuevo León, a suscribir el Contrato de Asociación Público Privada con el C. </w:t>
      </w:r>
      <w:r w:rsidR="005F0D36" w:rsidRPr="00CC3ED9">
        <w:rPr>
          <w:rFonts w:ascii="Arial" w:hAnsi="Arial" w:cs="Arial"/>
          <w:sz w:val="23"/>
          <w:szCs w:val="23"/>
        </w:rPr>
        <w:t xml:space="preserve">José Humberto González Lechuga, </w:t>
      </w:r>
      <w:r w:rsidRPr="00CC3ED9">
        <w:rPr>
          <w:rFonts w:ascii="Arial" w:hAnsi="Arial" w:cs="Arial"/>
          <w:sz w:val="23"/>
          <w:szCs w:val="23"/>
        </w:rPr>
        <w:t xml:space="preserve">con el objeto de realizar la construcción, rehabilitación y mantenimiento de baños en áreas y/o espacios públicos, estableciendo una vigencia de </w:t>
      </w:r>
      <w:r w:rsidR="006C5D57" w:rsidRPr="00CC3ED9">
        <w:rPr>
          <w:rFonts w:ascii="Arial" w:hAnsi="Arial" w:cs="Arial"/>
          <w:sz w:val="23"/>
          <w:szCs w:val="23"/>
        </w:rPr>
        <w:t>10-diez</w:t>
      </w:r>
      <w:r w:rsidRPr="00CC3ED9">
        <w:rPr>
          <w:rFonts w:ascii="Arial" w:hAnsi="Arial" w:cs="Arial"/>
          <w:sz w:val="23"/>
          <w:szCs w:val="23"/>
        </w:rPr>
        <w:t xml:space="preserve"> años contados a partir de su firma</w:t>
      </w:r>
      <w:r w:rsidR="006C5D57" w:rsidRPr="00CC3ED9">
        <w:rPr>
          <w:rFonts w:ascii="Arial" w:hAnsi="Arial" w:cs="Arial"/>
          <w:sz w:val="23"/>
          <w:szCs w:val="23"/>
        </w:rPr>
        <w:t>, prorrogables por un período similar</w:t>
      </w:r>
      <w:r w:rsidRPr="00CC3ED9">
        <w:rPr>
          <w:rFonts w:ascii="Arial" w:hAnsi="Arial" w:cs="Arial"/>
          <w:sz w:val="23"/>
          <w:szCs w:val="23"/>
        </w:rPr>
        <w:t>.</w:t>
      </w:r>
    </w:p>
    <w:p w:rsidR="00372E3C" w:rsidRPr="00CC3ED9" w:rsidRDefault="00372E3C" w:rsidP="00CC3ED9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137F84" w:rsidRPr="00CC3ED9" w:rsidRDefault="002B7F2E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 xml:space="preserve">CUARTO: </w:t>
      </w:r>
      <w:r w:rsidR="00137F84" w:rsidRPr="00CC3ED9">
        <w:rPr>
          <w:rFonts w:ascii="Arial" w:hAnsi="Arial" w:cs="Arial"/>
          <w:sz w:val="23"/>
          <w:szCs w:val="23"/>
        </w:rPr>
        <w:t>Publíquese el presente acuerdo en la Gaceta Municipal.</w:t>
      </w:r>
    </w:p>
    <w:p w:rsidR="00137F84" w:rsidRPr="00CC3ED9" w:rsidRDefault="00137F84" w:rsidP="00CC3ED9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137F84" w:rsidRPr="00CC3ED9" w:rsidRDefault="00137F84" w:rsidP="00CC3ED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137F84" w:rsidRPr="00CC3ED9" w:rsidRDefault="00137F84" w:rsidP="00CC3ED9">
      <w:pPr>
        <w:contextualSpacing/>
        <w:jc w:val="both"/>
        <w:rPr>
          <w:rFonts w:ascii="Arial" w:hAnsi="Arial" w:cs="Arial"/>
          <w:sz w:val="23"/>
          <w:szCs w:val="23"/>
        </w:rPr>
      </w:pPr>
      <w:r w:rsidRPr="00CC3ED9">
        <w:rPr>
          <w:rFonts w:ascii="Arial" w:hAnsi="Arial" w:cs="Arial"/>
          <w:sz w:val="23"/>
          <w:szCs w:val="23"/>
        </w:rPr>
        <w:t>A</w:t>
      </w:r>
      <w:r w:rsidR="00A56C19" w:rsidRPr="00CC3ED9">
        <w:rPr>
          <w:rFonts w:ascii="Arial" w:hAnsi="Arial" w:cs="Arial"/>
          <w:sz w:val="23"/>
          <w:szCs w:val="23"/>
        </w:rPr>
        <w:t xml:space="preserve">sí lo acuerdan y suscriben, a </w:t>
      </w:r>
      <w:r w:rsidR="00D66874" w:rsidRPr="00CC3ED9">
        <w:rPr>
          <w:rFonts w:ascii="Arial" w:hAnsi="Arial" w:cs="Arial"/>
          <w:sz w:val="23"/>
          <w:szCs w:val="23"/>
        </w:rPr>
        <w:t>12</w:t>
      </w:r>
      <w:r w:rsidRPr="00CC3ED9">
        <w:rPr>
          <w:rFonts w:ascii="Arial" w:hAnsi="Arial" w:cs="Arial"/>
          <w:sz w:val="23"/>
          <w:szCs w:val="23"/>
        </w:rPr>
        <w:t xml:space="preserve"> de </w:t>
      </w:r>
      <w:r w:rsidR="002B7F2E" w:rsidRPr="00CC3ED9">
        <w:rPr>
          <w:rFonts w:ascii="Arial" w:hAnsi="Arial" w:cs="Arial"/>
          <w:sz w:val="23"/>
          <w:szCs w:val="23"/>
        </w:rPr>
        <w:t>septiembre</w:t>
      </w:r>
      <w:r w:rsidRPr="00CC3ED9">
        <w:rPr>
          <w:rFonts w:ascii="Arial" w:hAnsi="Arial" w:cs="Arial"/>
          <w:sz w:val="23"/>
          <w:szCs w:val="23"/>
        </w:rPr>
        <w:t xml:space="preserve"> de 2019, en San Nicolás de los Garza, Nuevo León.</w:t>
      </w:r>
    </w:p>
    <w:p w:rsidR="00137F84" w:rsidRPr="00CC3ED9" w:rsidRDefault="00137F84" w:rsidP="00CC3ED9">
      <w:pPr>
        <w:jc w:val="both"/>
        <w:rPr>
          <w:rFonts w:ascii="Arial" w:hAnsi="Arial" w:cs="Arial"/>
          <w:b/>
          <w:sz w:val="23"/>
          <w:szCs w:val="23"/>
        </w:rPr>
      </w:pPr>
    </w:p>
    <w:p w:rsidR="00137F84" w:rsidRPr="00CC3ED9" w:rsidRDefault="00137F84" w:rsidP="00CC3ED9">
      <w:pPr>
        <w:jc w:val="both"/>
        <w:rPr>
          <w:rFonts w:ascii="Arial" w:hAnsi="Arial" w:cs="Arial"/>
          <w:b/>
          <w:sz w:val="23"/>
          <w:szCs w:val="23"/>
        </w:rPr>
      </w:pPr>
    </w:p>
    <w:p w:rsidR="00137F84" w:rsidRPr="00CC3ED9" w:rsidRDefault="00137F84" w:rsidP="00CC3ED9">
      <w:pPr>
        <w:jc w:val="both"/>
        <w:rPr>
          <w:rFonts w:ascii="Arial" w:hAnsi="Arial" w:cs="Arial"/>
          <w:sz w:val="23"/>
          <w:szCs w:val="23"/>
        </w:rPr>
      </w:pPr>
    </w:p>
    <w:p w:rsidR="00137F84" w:rsidRPr="00CC3ED9" w:rsidRDefault="00137F84" w:rsidP="00CC3ED9">
      <w:pPr>
        <w:jc w:val="both"/>
        <w:rPr>
          <w:rFonts w:ascii="Arial" w:hAnsi="Arial" w:cs="Arial"/>
          <w:sz w:val="23"/>
          <w:szCs w:val="23"/>
        </w:rPr>
      </w:pPr>
    </w:p>
    <w:p w:rsidR="00137F84" w:rsidRPr="00CC3ED9" w:rsidRDefault="00137F84" w:rsidP="00CC3ED9">
      <w:pPr>
        <w:jc w:val="both"/>
        <w:rPr>
          <w:rFonts w:ascii="Arial" w:hAnsi="Arial" w:cs="Arial"/>
          <w:sz w:val="23"/>
          <w:szCs w:val="23"/>
        </w:rPr>
      </w:pPr>
    </w:p>
    <w:p w:rsidR="00137F84" w:rsidRPr="00CC3ED9" w:rsidRDefault="00137F84" w:rsidP="00CC3ED9">
      <w:pPr>
        <w:ind w:firstLine="708"/>
        <w:rPr>
          <w:rFonts w:ascii="Arial" w:hAnsi="Arial" w:cs="Arial"/>
          <w:b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CC3ED9">
        <w:rPr>
          <w:rFonts w:ascii="Arial" w:hAnsi="Arial" w:cs="Arial"/>
          <w:b/>
          <w:sz w:val="23"/>
          <w:szCs w:val="23"/>
        </w:rPr>
        <w:tab/>
      </w:r>
      <w:r w:rsidRPr="00CC3ED9">
        <w:rPr>
          <w:rFonts w:ascii="Arial" w:hAnsi="Arial" w:cs="Arial"/>
          <w:b/>
          <w:sz w:val="23"/>
          <w:szCs w:val="23"/>
        </w:rPr>
        <w:tab/>
      </w:r>
      <w:r w:rsidRPr="00CC3ED9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137F84" w:rsidRPr="00CC3ED9" w:rsidRDefault="00137F84" w:rsidP="00CC3ED9">
      <w:pPr>
        <w:jc w:val="center"/>
        <w:rPr>
          <w:rFonts w:ascii="Arial" w:hAnsi="Arial" w:cs="Arial"/>
          <w:b/>
          <w:sz w:val="23"/>
          <w:szCs w:val="23"/>
        </w:rPr>
      </w:pPr>
      <w:r w:rsidRPr="00CC3ED9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CC3ED9">
        <w:rPr>
          <w:rFonts w:ascii="Arial" w:hAnsi="Arial" w:cs="Arial"/>
          <w:b/>
          <w:sz w:val="23"/>
          <w:szCs w:val="23"/>
        </w:rPr>
        <w:tab/>
      </w:r>
      <w:r w:rsidRPr="00CC3ED9">
        <w:rPr>
          <w:rFonts w:ascii="Arial" w:hAnsi="Arial" w:cs="Arial"/>
          <w:b/>
          <w:sz w:val="23"/>
          <w:szCs w:val="23"/>
        </w:rPr>
        <w:tab/>
      </w:r>
      <w:r w:rsidRPr="00CC3ED9">
        <w:rPr>
          <w:rFonts w:ascii="Arial" w:hAnsi="Arial" w:cs="Arial"/>
          <w:b/>
          <w:sz w:val="23"/>
          <w:szCs w:val="23"/>
        </w:rPr>
        <w:tab/>
      </w:r>
      <w:r w:rsidRPr="00CC3ED9">
        <w:rPr>
          <w:rFonts w:ascii="Arial" w:hAnsi="Arial" w:cs="Arial"/>
          <w:b/>
          <w:sz w:val="23"/>
          <w:szCs w:val="23"/>
        </w:rPr>
        <w:tab/>
        <w:t>Secretario del Ayuntamiento</w:t>
      </w:r>
    </w:p>
    <w:p w:rsidR="003A75A8" w:rsidRPr="00CC3ED9" w:rsidRDefault="003A75A8" w:rsidP="00CC3ED9">
      <w:pPr>
        <w:rPr>
          <w:rFonts w:ascii="Arial" w:hAnsi="Arial" w:cs="Arial"/>
          <w:sz w:val="23"/>
          <w:szCs w:val="23"/>
        </w:rPr>
      </w:pPr>
    </w:p>
    <w:sectPr w:rsidR="003A75A8" w:rsidRPr="00CC3ED9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99" w:rsidRDefault="001C4899" w:rsidP="00E511DD">
      <w:r>
        <w:separator/>
      </w:r>
    </w:p>
  </w:endnote>
  <w:endnote w:type="continuationSeparator" w:id="0">
    <w:p w:rsidR="001C4899" w:rsidRDefault="001C489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9D61EF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414655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1C4899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Hs8U3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1C4899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99" w:rsidRDefault="001C4899" w:rsidP="00E511DD">
      <w:r>
        <w:separator/>
      </w:r>
    </w:p>
  </w:footnote>
  <w:footnote w:type="continuationSeparator" w:id="0">
    <w:p w:rsidR="001C4899" w:rsidRDefault="001C489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9D61EF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:rsidR="000E27E7" w:rsidRPr="00AA2794" w:rsidRDefault="000E27E7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DIRECCION 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:rsidR="000E27E7" w:rsidRPr="00AA2794" w:rsidRDefault="000E27E7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DIRECCION 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5957"/>
    <w:multiLevelType w:val="hybridMultilevel"/>
    <w:tmpl w:val="2D381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4B5"/>
    <w:multiLevelType w:val="hybridMultilevel"/>
    <w:tmpl w:val="E752CDF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DC0"/>
    <w:rsid w:val="0001627D"/>
    <w:rsid w:val="0003426D"/>
    <w:rsid w:val="00073292"/>
    <w:rsid w:val="000C2640"/>
    <w:rsid w:val="000E27E7"/>
    <w:rsid w:val="000F00AF"/>
    <w:rsid w:val="00137F84"/>
    <w:rsid w:val="0015022F"/>
    <w:rsid w:val="00163E2C"/>
    <w:rsid w:val="00164486"/>
    <w:rsid w:val="00171373"/>
    <w:rsid w:val="0018361F"/>
    <w:rsid w:val="001A24D8"/>
    <w:rsid w:val="001C4899"/>
    <w:rsid w:val="001F07CF"/>
    <w:rsid w:val="00260785"/>
    <w:rsid w:val="002633FD"/>
    <w:rsid w:val="002948FC"/>
    <w:rsid w:val="002B7F2E"/>
    <w:rsid w:val="002D7C8F"/>
    <w:rsid w:val="00322C42"/>
    <w:rsid w:val="003308B6"/>
    <w:rsid w:val="00372E3C"/>
    <w:rsid w:val="003A75A8"/>
    <w:rsid w:val="003A7984"/>
    <w:rsid w:val="003A7C24"/>
    <w:rsid w:val="003B16F9"/>
    <w:rsid w:val="003C6B86"/>
    <w:rsid w:val="004507F9"/>
    <w:rsid w:val="00473FE6"/>
    <w:rsid w:val="00474B53"/>
    <w:rsid w:val="00485793"/>
    <w:rsid w:val="004B5084"/>
    <w:rsid w:val="004F76CA"/>
    <w:rsid w:val="00512791"/>
    <w:rsid w:val="0055452B"/>
    <w:rsid w:val="0055773B"/>
    <w:rsid w:val="005B1E83"/>
    <w:rsid w:val="005B7CCF"/>
    <w:rsid w:val="005F0D36"/>
    <w:rsid w:val="006017A6"/>
    <w:rsid w:val="00604D76"/>
    <w:rsid w:val="006119AD"/>
    <w:rsid w:val="00671280"/>
    <w:rsid w:val="006A3184"/>
    <w:rsid w:val="006A5F47"/>
    <w:rsid w:val="006B1EFD"/>
    <w:rsid w:val="006B7DC3"/>
    <w:rsid w:val="006C5D57"/>
    <w:rsid w:val="006F3A9C"/>
    <w:rsid w:val="00712ECD"/>
    <w:rsid w:val="00724F66"/>
    <w:rsid w:val="0073305E"/>
    <w:rsid w:val="00740038"/>
    <w:rsid w:val="00741B52"/>
    <w:rsid w:val="0078249D"/>
    <w:rsid w:val="007B44D7"/>
    <w:rsid w:val="007F33D2"/>
    <w:rsid w:val="008052B2"/>
    <w:rsid w:val="00807279"/>
    <w:rsid w:val="008644CF"/>
    <w:rsid w:val="00877476"/>
    <w:rsid w:val="008D6B2B"/>
    <w:rsid w:val="00923E04"/>
    <w:rsid w:val="00943C7C"/>
    <w:rsid w:val="0099407A"/>
    <w:rsid w:val="009C78EB"/>
    <w:rsid w:val="009D61EF"/>
    <w:rsid w:val="009D6EAF"/>
    <w:rsid w:val="00A05B5B"/>
    <w:rsid w:val="00A1209E"/>
    <w:rsid w:val="00A32B02"/>
    <w:rsid w:val="00A56C19"/>
    <w:rsid w:val="00A92F0B"/>
    <w:rsid w:val="00AA2794"/>
    <w:rsid w:val="00AC6F71"/>
    <w:rsid w:val="00AC72CB"/>
    <w:rsid w:val="00AD5768"/>
    <w:rsid w:val="00B027C7"/>
    <w:rsid w:val="00B05677"/>
    <w:rsid w:val="00B2657A"/>
    <w:rsid w:val="00B3458F"/>
    <w:rsid w:val="00B529B5"/>
    <w:rsid w:val="00B75B8C"/>
    <w:rsid w:val="00BA037E"/>
    <w:rsid w:val="00BA572F"/>
    <w:rsid w:val="00BC25BB"/>
    <w:rsid w:val="00BE0AA0"/>
    <w:rsid w:val="00C11627"/>
    <w:rsid w:val="00C17F2A"/>
    <w:rsid w:val="00C20F27"/>
    <w:rsid w:val="00C235B8"/>
    <w:rsid w:val="00C277A8"/>
    <w:rsid w:val="00C35B32"/>
    <w:rsid w:val="00C972C8"/>
    <w:rsid w:val="00CB186D"/>
    <w:rsid w:val="00CC0FE9"/>
    <w:rsid w:val="00CC3ED9"/>
    <w:rsid w:val="00D00159"/>
    <w:rsid w:val="00D01108"/>
    <w:rsid w:val="00D66874"/>
    <w:rsid w:val="00D73C96"/>
    <w:rsid w:val="00D76485"/>
    <w:rsid w:val="00D96C17"/>
    <w:rsid w:val="00DA7B6F"/>
    <w:rsid w:val="00DB0D9C"/>
    <w:rsid w:val="00DF382B"/>
    <w:rsid w:val="00E2325B"/>
    <w:rsid w:val="00E27F29"/>
    <w:rsid w:val="00E366B6"/>
    <w:rsid w:val="00E511DD"/>
    <w:rsid w:val="00E559AC"/>
    <w:rsid w:val="00E56C00"/>
    <w:rsid w:val="00E61A00"/>
    <w:rsid w:val="00EA22B2"/>
    <w:rsid w:val="00EB1B34"/>
    <w:rsid w:val="00ED4C4D"/>
    <w:rsid w:val="00F1070F"/>
    <w:rsid w:val="00F557A2"/>
    <w:rsid w:val="00F6554B"/>
    <w:rsid w:val="00F9628C"/>
    <w:rsid w:val="00FA55AC"/>
    <w:rsid w:val="00FD4A7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7E703-C7B3-498C-95E2-33A4FCB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7E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27E7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27E7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tamez</cp:lastModifiedBy>
  <cp:revision>8</cp:revision>
  <cp:lastPrinted>2019-07-19T18:29:00Z</cp:lastPrinted>
  <dcterms:created xsi:type="dcterms:W3CDTF">2019-09-10T05:57:00Z</dcterms:created>
  <dcterms:modified xsi:type="dcterms:W3CDTF">2019-09-12T12:53:00Z</dcterms:modified>
</cp:coreProperties>
</file>