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1E46" w14:textId="4385612E" w:rsidR="000A4BF7" w:rsidRPr="000A4BF7" w:rsidRDefault="000A4BF7" w:rsidP="002C64FC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R. AYUNTAMIENTO</w:t>
      </w:r>
    </w:p>
    <w:p w14:paraId="720A1DCC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P R E S E N T E.-</w:t>
      </w:r>
    </w:p>
    <w:p w14:paraId="0926080F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</w:p>
    <w:p w14:paraId="130FDF20" w14:textId="5935FC5E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consideración de este Ayuntamiento  dar de Baj</w:t>
      </w:r>
      <w:r>
        <w:rPr>
          <w:rFonts w:ascii="Arial" w:hAnsi="Arial" w:cs="Arial"/>
        </w:rPr>
        <w:t xml:space="preserve">a </w:t>
      </w:r>
      <w:r w:rsidR="00E3464C">
        <w:rPr>
          <w:rFonts w:ascii="Arial" w:hAnsi="Arial" w:cs="Arial"/>
        </w:rPr>
        <w:t>21</w:t>
      </w:r>
      <w:r w:rsidRPr="000A4BF7">
        <w:rPr>
          <w:rFonts w:ascii="Arial" w:hAnsi="Arial" w:cs="Arial"/>
        </w:rPr>
        <w:t>-</w:t>
      </w:r>
      <w:r w:rsidR="005C524B">
        <w:rPr>
          <w:rFonts w:ascii="Arial" w:hAnsi="Arial" w:cs="Arial"/>
        </w:rPr>
        <w:t>veintiun</w:t>
      </w:r>
      <w:r>
        <w:rPr>
          <w:rFonts w:ascii="Arial" w:hAnsi="Arial" w:cs="Arial"/>
        </w:rPr>
        <w:t xml:space="preserve"> Anuencias</w:t>
      </w:r>
      <w:r w:rsidRPr="000A4BF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unicipales</w:t>
      </w:r>
      <w:r w:rsidRPr="000A4BF7">
        <w:rPr>
          <w:rFonts w:ascii="Arial" w:hAnsi="Arial" w:cs="Arial"/>
        </w:rPr>
        <w:t xml:space="preserve"> para la venta y/o consumo de bebidas alcohólicas</w:t>
      </w:r>
      <w:r w:rsidR="00F67190">
        <w:rPr>
          <w:rFonts w:ascii="Arial" w:hAnsi="Arial" w:cs="Arial"/>
        </w:rPr>
        <w:t>,</w:t>
      </w:r>
      <w:r w:rsidR="00FC49FF">
        <w:rPr>
          <w:rFonts w:ascii="Arial" w:hAnsi="Arial" w:cs="Arial"/>
        </w:rPr>
        <w:t xml:space="preserve"> descritas en el </w:t>
      </w:r>
      <w:r w:rsidR="00FC49FF" w:rsidRPr="00FC49FF">
        <w:rPr>
          <w:rFonts w:ascii="Arial" w:hAnsi="Arial" w:cs="Arial"/>
          <w:b/>
        </w:rPr>
        <w:t>Anexo I</w:t>
      </w:r>
      <w:r w:rsidRPr="000A4BF7">
        <w:rPr>
          <w:rFonts w:ascii="Arial" w:hAnsi="Arial" w:cs="Arial"/>
        </w:rPr>
        <w:t xml:space="preserve"> bajo los siguientes: </w:t>
      </w:r>
    </w:p>
    <w:p w14:paraId="62EF8087" w14:textId="77777777" w:rsidR="000A4BF7" w:rsidRPr="000A4BF7" w:rsidRDefault="000A4BF7" w:rsidP="000A4BF7">
      <w:pPr>
        <w:ind w:firstLine="1134"/>
        <w:jc w:val="both"/>
        <w:rPr>
          <w:rFonts w:ascii="Arial" w:hAnsi="Arial" w:cs="Arial"/>
        </w:rPr>
      </w:pPr>
    </w:p>
    <w:p w14:paraId="192293D6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C O N S I D E R A N D O S</w:t>
      </w:r>
    </w:p>
    <w:p w14:paraId="5E8E3595" w14:textId="77777777" w:rsidR="000A4BF7" w:rsidRPr="000A4BF7" w:rsidRDefault="000A4BF7" w:rsidP="000A4BF7">
      <w:pPr>
        <w:pStyle w:val="Prrafodelista"/>
        <w:jc w:val="center"/>
        <w:rPr>
          <w:rFonts w:ascii="Arial" w:hAnsi="Arial" w:cs="Arial"/>
          <w:b/>
          <w:bCs/>
        </w:rPr>
      </w:pPr>
    </w:p>
    <w:p w14:paraId="10AA81DA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I.-</w:t>
      </w:r>
      <w:r w:rsidRPr="000A4BF7">
        <w:rPr>
          <w:rFonts w:ascii="Arial" w:hAnsi="Arial" w:cs="Arial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14:paraId="7844512C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6FEB0209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II.-</w:t>
      </w:r>
      <w:r w:rsidRPr="000A4BF7">
        <w:rPr>
          <w:rFonts w:ascii="Arial" w:hAnsi="Arial" w:cs="Arial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14:paraId="25BA199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34FAE93A" w14:textId="64727B0D" w:rsidR="002C64FC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III</w:t>
      </w:r>
      <w:r w:rsidRPr="002C64FC">
        <w:rPr>
          <w:rFonts w:ascii="Arial" w:hAnsi="Arial" w:cs="Arial"/>
          <w:b/>
        </w:rPr>
        <w:t>.-</w:t>
      </w:r>
      <w:r w:rsidRPr="002C64FC">
        <w:rPr>
          <w:rFonts w:ascii="Arial" w:hAnsi="Arial" w:cs="Arial"/>
        </w:rPr>
        <w:t xml:space="preserve"> </w:t>
      </w:r>
      <w:r w:rsidR="00FB4F59">
        <w:rPr>
          <w:rFonts w:ascii="Arial" w:hAnsi="Arial" w:cs="Arial"/>
        </w:rPr>
        <w:t>L</w:t>
      </w:r>
      <w:r w:rsidR="00240424">
        <w:rPr>
          <w:rFonts w:ascii="Arial" w:hAnsi="Arial" w:cs="Arial"/>
        </w:rPr>
        <w:t xml:space="preserve">a presente Comisión mediante </w:t>
      </w:r>
      <w:r w:rsidR="00FB4F59">
        <w:rPr>
          <w:rFonts w:ascii="Arial" w:hAnsi="Arial" w:cs="Arial"/>
        </w:rPr>
        <w:t xml:space="preserve">informe de </w:t>
      </w:r>
      <w:r w:rsidR="00240424">
        <w:rPr>
          <w:rFonts w:ascii="Arial" w:hAnsi="Arial" w:cs="Arial"/>
        </w:rPr>
        <w:t xml:space="preserve">la Dirección de Inspección </w:t>
      </w:r>
      <w:r w:rsidR="00FB4F59">
        <w:rPr>
          <w:rFonts w:ascii="Arial" w:hAnsi="Arial" w:cs="Arial"/>
        </w:rPr>
        <w:t xml:space="preserve">concluyo que los establecimientos descritos en el </w:t>
      </w:r>
      <w:r w:rsidR="00FB4F59">
        <w:rPr>
          <w:rFonts w:ascii="Arial" w:hAnsi="Arial" w:cs="Arial"/>
          <w:b/>
        </w:rPr>
        <w:t xml:space="preserve">Anexo 1, </w:t>
      </w:r>
      <w:r w:rsidR="00FB4F59">
        <w:rPr>
          <w:rFonts w:ascii="Arial" w:hAnsi="Arial" w:cs="Arial"/>
        </w:rPr>
        <w:t>ya no se encuentran en funcionamiento y/o incurren en uno de los supuestos del inciso II de los presentes considerandos.</w:t>
      </w:r>
    </w:p>
    <w:p w14:paraId="1055B79E" w14:textId="77777777" w:rsidR="00FC49FF" w:rsidRPr="000A4BF7" w:rsidRDefault="00FC49FF" w:rsidP="000A4BF7">
      <w:pPr>
        <w:jc w:val="both"/>
        <w:rPr>
          <w:rFonts w:ascii="Arial" w:hAnsi="Arial" w:cs="Arial"/>
        </w:rPr>
      </w:pPr>
    </w:p>
    <w:p w14:paraId="1D8D1DB9" w14:textId="697CD69E" w:rsidR="000A4BF7" w:rsidRPr="00FC49FF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>Por lo que en virtud de lo an</w:t>
      </w:r>
      <w:r>
        <w:rPr>
          <w:rFonts w:ascii="Arial" w:hAnsi="Arial" w:cs="Arial"/>
        </w:rPr>
        <w:t>terior, y en razón de que dichas solicitudes para baja han sido previamente sometidas</w:t>
      </w:r>
      <w:r w:rsidRPr="000A4BF7">
        <w:rPr>
          <w:rFonts w:ascii="Arial" w:hAnsi="Arial" w:cs="Arial"/>
        </w:rPr>
        <w:t xml:space="preserve"> a un proceso de revisión y análisis por parte de esta Comisión, se determina que es procedente presentar y recomendar la aprobación del siguiente proyecto de:</w:t>
      </w:r>
    </w:p>
    <w:p w14:paraId="4371F50D" w14:textId="77777777" w:rsidR="00FC49FF" w:rsidRPr="000A4BF7" w:rsidRDefault="00FC49FF" w:rsidP="000A4BF7">
      <w:pPr>
        <w:jc w:val="both"/>
        <w:rPr>
          <w:rFonts w:ascii="Arial" w:hAnsi="Arial" w:cs="Arial"/>
          <w:b/>
          <w:bCs/>
        </w:rPr>
      </w:pPr>
    </w:p>
    <w:p w14:paraId="49BA0EB5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A C U E R D O</w:t>
      </w:r>
    </w:p>
    <w:p w14:paraId="05D2C699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2203FBA2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2403F120" w14:textId="49CF713C" w:rsidR="00FC49FF" w:rsidRPr="00FC49FF" w:rsidRDefault="00FC49FF" w:rsidP="000A4B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PRIMERO.- </w:t>
      </w:r>
      <w:r w:rsidR="00F67190">
        <w:rPr>
          <w:rFonts w:ascii="Arial" w:hAnsi="Arial" w:cs="Arial"/>
          <w:bCs/>
        </w:rPr>
        <w:t xml:space="preserve">Se aprueba dar de Baja </w:t>
      </w:r>
      <w:r w:rsidR="005C524B">
        <w:rPr>
          <w:rFonts w:ascii="Arial" w:hAnsi="Arial" w:cs="Arial"/>
          <w:bCs/>
        </w:rPr>
        <w:t>21-veinti</w:t>
      </w:r>
      <w:r w:rsidR="00492114">
        <w:rPr>
          <w:rFonts w:ascii="Arial" w:hAnsi="Arial" w:cs="Arial"/>
          <w:bCs/>
        </w:rPr>
        <w:t xml:space="preserve"> </w:t>
      </w:r>
      <w:r w:rsidR="005C524B">
        <w:rPr>
          <w:rFonts w:ascii="Arial" w:hAnsi="Arial" w:cs="Arial"/>
          <w:bCs/>
        </w:rPr>
        <w:t>un</w:t>
      </w:r>
      <w:r w:rsidR="004921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Anuencias Municipales </w:t>
      </w:r>
      <w:r w:rsidR="00FB4F59">
        <w:rPr>
          <w:rFonts w:ascii="Arial" w:hAnsi="Arial" w:cs="Arial"/>
          <w:bCs/>
        </w:rPr>
        <w:t>bajo lo señalado en el Considerando II</w:t>
      </w:r>
      <w:r w:rsidR="002404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los establecimientos descritos en el </w:t>
      </w:r>
      <w:r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Cs/>
        </w:rPr>
        <w:t>.</w:t>
      </w:r>
    </w:p>
    <w:p w14:paraId="0EA62D52" w14:textId="77777777" w:rsidR="00FC49FF" w:rsidRPr="000A4BF7" w:rsidRDefault="00FC49FF" w:rsidP="000A4BF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F6AFA3" w14:textId="6253D77F" w:rsidR="000A4BF7" w:rsidRPr="000A4BF7" w:rsidRDefault="00F67190" w:rsidP="000A4B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SEGUNDO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  <w:bCs/>
        </w:rPr>
        <w:t xml:space="preserve"> Se instruye a la Secretaría del Ayuntamiento del Municipio, para que por m</w:t>
      </w:r>
      <w:r>
        <w:rPr>
          <w:rFonts w:ascii="Arial" w:hAnsi="Arial" w:cs="Arial"/>
          <w:bCs/>
        </w:rPr>
        <w:t>edio de la Dirección de Ordenamiento Patrimonial</w:t>
      </w:r>
      <w:r w:rsidR="000A4BF7" w:rsidRPr="000A4BF7">
        <w:rPr>
          <w:rFonts w:ascii="Arial" w:hAnsi="Arial" w:cs="Arial"/>
          <w:bCs/>
        </w:rPr>
        <w:t xml:space="preserve"> se proceda a dar de Baja </w:t>
      </w:r>
      <w:r w:rsidR="005C524B">
        <w:rPr>
          <w:rFonts w:ascii="Arial" w:hAnsi="Arial" w:cs="Arial"/>
          <w:bCs/>
        </w:rPr>
        <w:t>21-veintiun</w:t>
      </w:r>
      <w:r w:rsidR="000A4BF7">
        <w:rPr>
          <w:rFonts w:ascii="Arial" w:hAnsi="Arial" w:cs="Arial"/>
          <w:bCs/>
        </w:rPr>
        <w:t xml:space="preserve"> Anuencia</w:t>
      </w:r>
      <w:r w:rsidR="008A2F19">
        <w:rPr>
          <w:rFonts w:ascii="Arial" w:hAnsi="Arial" w:cs="Arial"/>
          <w:bCs/>
        </w:rPr>
        <w:t>s</w:t>
      </w:r>
      <w:r w:rsidR="000A4BF7" w:rsidRPr="000A4BF7">
        <w:rPr>
          <w:rFonts w:ascii="Arial" w:hAnsi="Arial" w:cs="Arial"/>
          <w:bCs/>
        </w:rPr>
        <w:t xml:space="preserve"> M</w:t>
      </w:r>
      <w:r w:rsidR="000A4BF7">
        <w:rPr>
          <w:rFonts w:ascii="Arial" w:hAnsi="Arial" w:cs="Arial"/>
          <w:bCs/>
        </w:rPr>
        <w:t>unicipal</w:t>
      </w:r>
      <w:r w:rsidR="008A2F19">
        <w:rPr>
          <w:rFonts w:ascii="Arial" w:hAnsi="Arial" w:cs="Arial"/>
          <w:bCs/>
        </w:rPr>
        <w:t>es</w:t>
      </w:r>
      <w:r w:rsidR="000A4BF7">
        <w:rPr>
          <w:rFonts w:ascii="Arial" w:hAnsi="Arial" w:cs="Arial"/>
          <w:bCs/>
        </w:rPr>
        <w:t xml:space="preserve"> descrita</w:t>
      </w:r>
      <w:r w:rsidR="008A2F19">
        <w:rPr>
          <w:rFonts w:ascii="Arial" w:hAnsi="Arial" w:cs="Arial"/>
          <w:bCs/>
        </w:rPr>
        <w:t>s</w:t>
      </w:r>
      <w:r w:rsidR="00746268">
        <w:rPr>
          <w:rFonts w:ascii="Arial" w:hAnsi="Arial" w:cs="Arial"/>
          <w:bCs/>
        </w:rPr>
        <w:t xml:space="preserve"> en el</w:t>
      </w:r>
      <w:r w:rsidR="000A4BF7" w:rsidRPr="000A4BF7">
        <w:rPr>
          <w:rFonts w:ascii="Arial" w:hAnsi="Arial" w:cs="Arial"/>
          <w:bCs/>
        </w:rPr>
        <w:t xml:space="preserve"> punto anterior.</w:t>
      </w:r>
    </w:p>
    <w:p w14:paraId="6EBB5103" w14:textId="77777777" w:rsidR="00FC49FF" w:rsidRDefault="00FC49FF" w:rsidP="000A4BF7">
      <w:pPr>
        <w:jc w:val="both"/>
        <w:rPr>
          <w:rFonts w:ascii="Arial" w:hAnsi="Arial" w:cs="Arial"/>
        </w:rPr>
      </w:pPr>
    </w:p>
    <w:p w14:paraId="6669DEC1" w14:textId="64122732" w:rsidR="000A4BF7" w:rsidRPr="000A4BF7" w:rsidRDefault="00F67190" w:rsidP="000A4B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</w:rPr>
        <w:t xml:space="preserve"> Publíquese el presente acuerdo en la Gaceta Municipal, para su difusión.</w:t>
      </w:r>
    </w:p>
    <w:p w14:paraId="06938342" w14:textId="77777777" w:rsidR="000A4BF7" w:rsidRPr="000A4BF7" w:rsidRDefault="000A4BF7" w:rsidP="000A4BF7">
      <w:pPr>
        <w:rPr>
          <w:rFonts w:ascii="Arial" w:hAnsi="Arial" w:cs="Arial"/>
        </w:rPr>
      </w:pPr>
    </w:p>
    <w:p w14:paraId="641F3917" w14:textId="18903B4C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 xml:space="preserve">Así lo acuerdan y suscriben a los </w:t>
      </w:r>
      <w:r w:rsidR="00492114">
        <w:rPr>
          <w:rFonts w:ascii="Arial" w:hAnsi="Arial" w:cs="Arial"/>
        </w:rPr>
        <w:t>17</w:t>
      </w:r>
      <w:bookmarkStart w:id="0" w:name="_GoBack"/>
      <w:bookmarkEnd w:id="0"/>
      <w:r w:rsidRPr="000A4BF7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Julio</w:t>
      </w:r>
      <w:r w:rsidRPr="000A4BF7">
        <w:rPr>
          <w:rFonts w:ascii="Arial" w:hAnsi="Arial" w:cs="Arial"/>
        </w:rPr>
        <w:t xml:space="preserve"> del año 2019, en San Nicolás de los Garza, Nuevo León, los integrantes de la Comisión de Comercio y Espectáculos.</w:t>
      </w:r>
    </w:p>
    <w:p w14:paraId="1CDE1773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0F36666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350440A9" w14:textId="77777777" w:rsidR="000A4BF7" w:rsidRPr="000A4BF7" w:rsidRDefault="000A4BF7" w:rsidP="000A4BF7">
      <w:pPr>
        <w:jc w:val="center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COMISIÓN DE COMERCIO Y ESPECTÁCULOS</w:t>
      </w:r>
    </w:p>
    <w:p w14:paraId="7F315DCB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23E8431D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20636782" w14:textId="77777777" w:rsidR="000A4BF7" w:rsidRPr="000A4BF7" w:rsidRDefault="000A4BF7" w:rsidP="000A4BF7">
      <w:pPr>
        <w:rPr>
          <w:rFonts w:ascii="Arial" w:hAnsi="Arial" w:cs="Arial"/>
        </w:rPr>
      </w:pPr>
    </w:p>
    <w:p w14:paraId="2086B401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6AB452AB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C. AMPARO LILIA OLIVARES CASTAÑEDA</w:t>
      </w:r>
    </w:p>
    <w:p w14:paraId="22D44ED4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PRESIDENTA</w:t>
      </w:r>
    </w:p>
    <w:p w14:paraId="45E0D349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5D16812B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3662CCE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1D1C10A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26E76D2F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ANICETA SARMIENTO PACHECO</w:t>
      </w:r>
      <w:r w:rsidRPr="000A4BF7">
        <w:rPr>
          <w:rFonts w:ascii="Arial" w:hAnsi="Arial" w:cs="Arial"/>
        </w:rPr>
        <w:tab/>
        <w:t>C. YANET ILEANA GARZA CARVAJAL</w:t>
      </w:r>
    </w:p>
    <w:p w14:paraId="175461A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SECRETARIA</w:t>
      </w:r>
      <w:r w:rsidRPr="000A4BF7">
        <w:rPr>
          <w:rFonts w:ascii="Arial" w:hAnsi="Arial" w:cs="Arial"/>
        </w:rPr>
        <w:tab/>
        <w:t>VOCAL</w:t>
      </w:r>
    </w:p>
    <w:p w14:paraId="1B339C70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26053AD3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31AE64B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0A5B16A1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637FD6E8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JOSÉ LUIS RODRÍGUEZ ROQUE</w:t>
      </w:r>
      <w:r w:rsidRPr="000A4BF7">
        <w:rPr>
          <w:rFonts w:ascii="Arial" w:hAnsi="Arial" w:cs="Arial"/>
        </w:rPr>
        <w:tab/>
        <w:t>C. KATTY CECILIA CASTILLO PEÑA</w:t>
      </w:r>
    </w:p>
    <w:p w14:paraId="42A61651" w14:textId="6A4EBEFA" w:rsidR="003A75A8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VOCAL</w:t>
      </w:r>
      <w:r w:rsidRPr="000A4BF7">
        <w:rPr>
          <w:rFonts w:ascii="Arial" w:hAnsi="Arial" w:cs="Arial"/>
        </w:rPr>
        <w:tab/>
        <w:t>VOCAL</w:t>
      </w:r>
    </w:p>
    <w:sectPr w:rsidR="003A75A8" w:rsidRPr="000A4BF7" w:rsidSect="00AA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C141" w14:textId="77777777" w:rsidR="00BC6CE4" w:rsidRDefault="00BC6CE4" w:rsidP="00E511DD">
      <w:r>
        <w:separator/>
      </w:r>
    </w:p>
  </w:endnote>
  <w:endnote w:type="continuationSeparator" w:id="0">
    <w:p w14:paraId="36CFA967" w14:textId="77777777" w:rsidR="00BC6CE4" w:rsidRDefault="00BC6CE4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F3D5" w14:textId="77777777" w:rsidR="003B687B" w:rsidRDefault="003B68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BC6CE4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6C725E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EE13" w14:textId="77777777" w:rsidR="003B687B" w:rsidRDefault="003B6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AC73" w14:textId="77777777" w:rsidR="00BC6CE4" w:rsidRDefault="00BC6CE4" w:rsidP="00E511DD">
      <w:r>
        <w:separator/>
      </w:r>
    </w:p>
  </w:footnote>
  <w:footnote w:type="continuationSeparator" w:id="0">
    <w:p w14:paraId="32E0ADA0" w14:textId="77777777" w:rsidR="00BC6CE4" w:rsidRDefault="00BC6CE4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26C" w14:textId="77777777" w:rsidR="003B687B" w:rsidRDefault="003B68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745B80DF" w14:textId="46D55E0B" w:rsidR="003B687B" w:rsidRPr="00AA2794" w:rsidRDefault="003B687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745B80DF" w14:textId="46D55E0B" w:rsidR="003B687B" w:rsidRPr="00AA2794" w:rsidRDefault="003B687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9D" w14:textId="77777777" w:rsidR="003B687B" w:rsidRDefault="003B68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A4BF7"/>
    <w:rsid w:val="000C2640"/>
    <w:rsid w:val="000F00AF"/>
    <w:rsid w:val="0015022F"/>
    <w:rsid w:val="00171373"/>
    <w:rsid w:val="0018361F"/>
    <w:rsid w:val="001A24D8"/>
    <w:rsid w:val="001F07CF"/>
    <w:rsid w:val="00240424"/>
    <w:rsid w:val="00260785"/>
    <w:rsid w:val="002633FD"/>
    <w:rsid w:val="002C38B0"/>
    <w:rsid w:val="002C64FC"/>
    <w:rsid w:val="002D7C8F"/>
    <w:rsid w:val="002E0F9C"/>
    <w:rsid w:val="003A75A8"/>
    <w:rsid w:val="003A7984"/>
    <w:rsid w:val="003A7C24"/>
    <w:rsid w:val="003B16F9"/>
    <w:rsid w:val="003B687B"/>
    <w:rsid w:val="003C6B86"/>
    <w:rsid w:val="00426736"/>
    <w:rsid w:val="00473FE6"/>
    <w:rsid w:val="00485793"/>
    <w:rsid w:val="00492114"/>
    <w:rsid w:val="004A2B52"/>
    <w:rsid w:val="004B5084"/>
    <w:rsid w:val="0055773B"/>
    <w:rsid w:val="005C524B"/>
    <w:rsid w:val="006017A6"/>
    <w:rsid w:val="00604D76"/>
    <w:rsid w:val="006119AD"/>
    <w:rsid w:val="006B1EFD"/>
    <w:rsid w:val="006B7DC3"/>
    <w:rsid w:val="006C5BBC"/>
    <w:rsid w:val="006C725E"/>
    <w:rsid w:val="006F3A9C"/>
    <w:rsid w:val="00724F66"/>
    <w:rsid w:val="0073305E"/>
    <w:rsid w:val="00741B52"/>
    <w:rsid w:val="00746268"/>
    <w:rsid w:val="007A5670"/>
    <w:rsid w:val="007D0154"/>
    <w:rsid w:val="008052B2"/>
    <w:rsid w:val="00807279"/>
    <w:rsid w:val="008A2F19"/>
    <w:rsid w:val="008D6B2B"/>
    <w:rsid w:val="008E6579"/>
    <w:rsid w:val="00923E04"/>
    <w:rsid w:val="00943C7C"/>
    <w:rsid w:val="009628FA"/>
    <w:rsid w:val="0099407A"/>
    <w:rsid w:val="009D6EAF"/>
    <w:rsid w:val="00A32B02"/>
    <w:rsid w:val="00AA2794"/>
    <w:rsid w:val="00AC6F71"/>
    <w:rsid w:val="00AC72CB"/>
    <w:rsid w:val="00B027C7"/>
    <w:rsid w:val="00B2657A"/>
    <w:rsid w:val="00B529B5"/>
    <w:rsid w:val="00BA037E"/>
    <w:rsid w:val="00BA572F"/>
    <w:rsid w:val="00BC25BB"/>
    <w:rsid w:val="00BC6CE4"/>
    <w:rsid w:val="00BE0AA0"/>
    <w:rsid w:val="00C054DE"/>
    <w:rsid w:val="00C17F2A"/>
    <w:rsid w:val="00C235B8"/>
    <w:rsid w:val="00C277A8"/>
    <w:rsid w:val="00D01108"/>
    <w:rsid w:val="00D73C96"/>
    <w:rsid w:val="00D96C17"/>
    <w:rsid w:val="00DA1E89"/>
    <w:rsid w:val="00DB0D9C"/>
    <w:rsid w:val="00E2325B"/>
    <w:rsid w:val="00E3464C"/>
    <w:rsid w:val="00E511DD"/>
    <w:rsid w:val="00E559AC"/>
    <w:rsid w:val="00E758E2"/>
    <w:rsid w:val="00EA22B2"/>
    <w:rsid w:val="00EB1B34"/>
    <w:rsid w:val="00ED4C4D"/>
    <w:rsid w:val="00F1070F"/>
    <w:rsid w:val="00F6554B"/>
    <w:rsid w:val="00F67190"/>
    <w:rsid w:val="00FA55AC"/>
    <w:rsid w:val="00FB4F59"/>
    <w:rsid w:val="00FC49FF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2</cp:revision>
  <cp:lastPrinted>2019-07-01T23:18:00Z</cp:lastPrinted>
  <dcterms:created xsi:type="dcterms:W3CDTF">2019-07-16T18:21:00Z</dcterms:created>
  <dcterms:modified xsi:type="dcterms:W3CDTF">2019-07-16T18:21:00Z</dcterms:modified>
</cp:coreProperties>
</file>