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94" w:rsidRPr="00D43337" w:rsidRDefault="00E51A94" w:rsidP="00B13843">
      <w:pPr>
        <w:pStyle w:val="Sinespaciado"/>
        <w:rPr>
          <w:rFonts w:ascii="Arial" w:hAnsi="Arial" w:cs="Arial"/>
          <w:b/>
          <w:sz w:val="23"/>
          <w:szCs w:val="23"/>
        </w:rPr>
      </w:pPr>
      <w:r w:rsidRPr="00D43337">
        <w:rPr>
          <w:rFonts w:ascii="Arial" w:hAnsi="Arial" w:cs="Arial"/>
          <w:b/>
          <w:sz w:val="23"/>
          <w:szCs w:val="23"/>
        </w:rPr>
        <w:t>R. AYUNTAMIENTO</w:t>
      </w:r>
    </w:p>
    <w:p w:rsidR="00E51A94" w:rsidRPr="00D43337" w:rsidRDefault="00E51A94" w:rsidP="00B13843">
      <w:pPr>
        <w:pStyle w:val="Sinespaciado"/>
        <w:rPr>
          <w:rFonts w:ascii="Arial" w:hAnsi="Arial" w:cs="Arial"/>
          <w:b/>
          <w:sz w:val="23"/>
          <w:szCs w:val="23"/>
        </w:rPr>
      </w:pPr>
      <w:r w:rsidRPr="00D43337">
        <w:rPr>
          <w:rFonts w:ascii="Arial" w:hAnsi="Arial" w:cs="Arial"/>
          <w:b/>
          <w:sz w:val="23"/>
          <w:szCs w:val="23"/>
        </w:rPr>
        <w:t>P R E S EN T E.-</w:t>
      </w:r>
    </w:p>
    <w:p w:rsidR="00E51A94" w:rsidRPr="00D43337" w:rsidRDefault="00E51A94" w:rsidP="00B13843">
      <w:pPr>
        <w:tabs>
          <w:tab w:val="left" w:pos="921"/>
        </w:tabs>
        <w:rPr>
          <w:rFonts w:ascii="Arial" w:hAnsi="Arial" w:cs="Arial"/>
          <w:sz w:val="23"/>
          <w:szCs w:val="23"/>
        </w:rPr>
      </w:pPr>
    </w:p>
    <w:p w:rsidR="00B13843" w:rsidRDefault="00D43337" w:rsidP="00B13843">
      <w:pPr>
        <w:jc w:val="both"/>
        <w:rPr>
          <w:rFonts w:ascii="Arial" w:hAnsi="Arial" w:cs="Arial"/>
          <w:sz w:val="23"/>
          <w:szCs w:val="23"/>
        </w:rPr>
      </w:pPr>
      <w:r w:rsidRPr="00D43337">
        <w:rPr>
          <w:rFonts w:ascii="Arial" w:hAnsi="Arial" w:cs="Arial"/>
          <w:sz w:val="23"/>
          <w:szCs w:val="23"/>
        </w:rPr>
        <w:t>A la Comisión de Hacienda Municipal, nos fue turnado para su análi</w:t>
      </w:r>
      <w:r w:rsidR="00B13843">
        <w:rPr>
          <w:rFonts w:ascii="Arial" w:hAnsi="Arial" w:cs="Arial"/>
          <w:sz w:val="23"/>
          <w:szCs w:val="23"/>
        </w:rPr>
        <w:t xml:space="preserve">sis y en su caso aprobación, </w:t>
      </w:r>
      <w:r w:rsidR="00B13843">
        <w:rPr>
          <w:rFonts w:ascii="Arial" w:hAnsi="Arial" w:cs="Arial"/>
          <w:b/>
          <w:sz w:val="23"/>
          <w:szCs w:val="23"/>
        </w:rPr>
        <w:t xml:space="preserve">la Autorización de la Distribución de los Recursos del Ramo 33; Fondo de Aportaciones para el Fortalecimiento de los Municipios y de las demarcaciones del Distrito Federal y del Fondo de Aportaciones para la Infraestructura Social Municipal y de las demarcaciones territoriales del Distrito </w:t>
      </w:r>
      <w:r w:rsidR="00B13843" w:rsidRPr="00B13843">
        <w:rPr>
          <w:rFonts w:ascii="Arial" w:hAnsi="Arial" w:cs="Arial"/>
          <w:b/>
          <w:sz w:val="23"/>
          <w:szCs w:val="23"/>
        </w:rPr>
        <w:t>Federal, para el Ejercicio Fiscal 2020</w:t>
      </w:r>
      <w:r w:rsidR="00B13843">
        <w:rPr>
          <w:rFonts w:ascii="Arial" w:hAnsi="Arial" w:cs="Arial"/>
          <w:sz w:val="23"/>
          <w:szCs w:val="23"/>
        </w:rPr>
        <w:t>.</w:t>
      </w:r>
    </w:p>
    <w:p w:rsidR="00B13843" w:rsidRPr="00B13843" w:rsidRDefault="00B13843" w:rsidP="00B13843">
      <w:pPr>
        <w:jc w:val="both"/>
        <w:rPr>
          <w:rFonts w:ascii="Arial" w:hAnsi="Arial" w:cs="Arial"/>
          <w:sz w:val="23"/>
          <w:szCs w:val="23"/>
        </w:rPr>
      </w:pPr>
    </w:p>
    <w:p w:rsidR="00B13843" w:rsidRPr="00B13843" w:rsidRDefault="00B13843" w:rsidP="00B13843">
      <w:pPr>
        <w:pStyle w:val="Texto"/>
        <w:spacing w:after="0" w:line="240" w:lineRule="auto"/>
        <w:ind w:firstLine="0"/>
        <w:rPr>
          <w:b/>
          <w:i/>
          <w:sz w:val="23"/>
          <w:szCs w:val="23"/>
        </w:rPr>
      </w:pPr>
      <w:r w:rsidRPr="00B13843">
        <w:rPr>
          <w:sz w:val="23"/>
          <w:szCs w:val="23"/>
        </w:rPr>
        <w:t xml:space="preserve">En cumplimiento a lo dispuesto en el </w:t>
      </w:r>
      <w:r w:rsidRPr="00B13843">
        <w:rPr>
          <w:sz w:val="23"/>
          <w:szCs w:val="23"/>
        </w:rPr>
        <w:t>capítulo</w:t>
      </w:r>
      <w:r w:rsidRPr="00B13843">
        <w:rPr>
          <w:sz w:val="23"/>
          <w:szCs w:val="23"/>
        </w:rPr>
        <w:t xml:space="preserve"> V, artículos 33, fracción Inciso A fracción I y II tercer y cuarto párrafo que a la letra dice: </w:t>
      </w:r>
      <w:r w:rsidRPr="00B13843">
        <w:rPr>
          <w:b/>
          <w:i/>
          <w:sz w:val="23"/>
          <w:szCs w:val="23"/>
        </w:rPr>
        <w:t>Las aportaciones federales que con cargo al Fondo de Aportaciones para la Infraestructura Social reciban las entidades, los municipios y las demarcaciones territoriales, se destinarán exclusivamente al financiamiento de obras, acciones sociales básicas y a inversiones que beneficien directamente a población en pobreza extrema, localidades con alto o muy alto nivel de rezago social conforme a lo previsto en la Ley General de Desarrollo Social, y en las zonas de atención prioritaria. Los recursos del Fondo de Aportaciones para la Infraestructura Social, se destinarán a los siguientes rubros:</w:t>
      </w:r>
    </w:p>
    <w:p w:rsidR="00B13843" w:rsidRPr="00B13843" w:rsidRDefault="00B13843" w:rsidP="00B13843">
      <w:pPr>
        <w:pStyle w:val="Texto"/>
        <w:spacing w:after="0" w:line="240" w:lineRule="auto"/>
        <w:ind w:firstLine="0"/>
        <w:rPr>
          <w:b/>
          <w:i/>
          <w:sz w:val="23"/>
          <w:szCs w:val="23"/>
        </w:rPr>
      </w:pPr>
    </w:p>
    <w:p w:rsidR="00B13843" w:rsidRPr="00B13843" w:rsidRDefault="00B13843" w:rsidP="00B13843">
      <w:pPr>
        <w:pStyle w:val="Texto"/>
        <w:spacing w:after="0" w:line="240" w:lineRule="auto"/>
        <w:ind w:firstLine="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I. </w:t>
      </w:r>
      <w:r w:rsidRPr="00B13843">
        <w:rPr>
          <w:b/>
          <w:i/>
          <w:sz w:val="23"/>
          <w:szCs w:val="23"/>
        </w:rPr>
        <w:t>Fondo de Aportaciones para la Infraestructura Social Municipal y de las Demarcaciones Territoriales del Distrito Federal: agua potable, alcantarillado, drenaje y letrinas, urbanización, electrificación rural y de colonias pobres, infraestructura básica del sector salud y educativo, mejoramiento de vivienda, así como mantenimiento de infraestructura, conforme a lo señalado en el catálogo de acciones establecido en los Lineamientos del Fondo que emita la Secretaría de Desarrollo Social.</w:t>
      </w:r>
    </w:p>
    <w:p w:rsidR="00B13843" w:rsidRPr="00B13843" w:rsidRDefault="00B13843" w:rsidP="00B13843">
      <w:pPr>
        <w:pStyle w:val="Texto"/>
        <w:spacing w:after="0" w:line="240" w:lineRule="auto"/>
        <w:ind w:firstLine="0"/>
        <w:rPr>
          <w:b/>
          <w:i/>
          <w:sz w:val="23"/>
          <w:szCs w:val="23"/>
        </w:rPr>
      </w:pPr>
    </w:p>
    <w:p w:rsidR="00B13843" w:rsidRPr="00B13843" w:rsidRDefault="00B13843" w:rsidP="00B13843">
      <w:pPr>
        <w:pStyle w:val="Texto"/>
        <w:spacing w:after="0" w:line="240" w:lineRule="auto"/>
        <w:ind w:firstLine="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En el caso de los M</w:t>
      </w:r>
      <w:r w:rsidRPr="00B13843">
        <w:rPr>
          <w:b/>
          <w:i/>
          <w:sz w:val="23"/>
          <w:szCs w:val="23"/>
        </w:rPr>
        <w:t>unicipios y de las demarcaciones territoriales, éstos podrán disponer de hasta un 2% del total de recursos del Fondo para la Infraestructura Social Municipal y de las Demarcaciones Territoriales del Distrito Federal que les correspondan para la realización de un Programa de Desarrollo Institucional Municipal y de las Demarcaciones Territoriales del Distrito Federal. Este programa será convenido entre el Ejecutivo Federal a través de la Secretaría de Desarrollo Social, el Gobierno de la entidad correspondiente y el municipio o demarcación territorial de que se trate. Los recursos de este programa podrán utilizarse para la elaboración de proyectos con la finalidad de fortalecer las capacidades de gestión del municipio o demarcación territorial, de acuerdo con lo señalado en el catálogo de acciones establecido en los Lineamientos del Fondo que emita la Secretaría de Desarrollo Social.</w:t>
      </w:r>
    </w:p>
    <w:p w:rsidR="00B13843" w:rsidRPr="00B13843" w:rsidRDefault="00B13843" w:rsidP="00B13843">
      <w:pPr>
        <w:pStyle w:val="Texto"/>
        <w:spacing w:after="0" w:line="240" w:lineRule="auto"/>
        <w:ind w:firstLine="0"/>
        <w:rPr>
          <w:b/>
          <w:i/>
          <w:sz w:val="23"/>
          <w:szCs w:val="23"/>
        </w:rPr>
      </w:pPr>
    </w:p>
    <w:p w:rsidR="00B13843" w:rsidRPr="00B13843" w:rsidRDefault="00B13843" w:rsidP="00B13843">
      <w:pPr>
        <w:pStyle w:val="Texto"/>
        <w:spacing w:after="0" w:line="240" w:lineRule="auto"/>
        <w:ind w:firstLine="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Adicionalmente, las E</w:t>
      </w:r>
      <w:r w:rsidRPr="00B13843">
        <w:rPr>
          <w:b/>
          <w:i/>
          <w:sz w:val="23"/>
          <w:szCs w:val="23"/>
        </w:rPr>
        <w:t xml:space="preserve">ntidades, los </w:t>
      </w:r>
      <w:r>
        <w:rPr>
          <w:b/>
          <w:i/>
          <w:sz w:val="23"/>
          <w:szCs w:val="23"/>
        </w:rPr>
        <w:t>M</w:t>
      </w:r>
      <w:r w:rsidRPr="00B13843">
        <w:rPr>
          <w:b/>
          <w:i/>
          <w:sz w:val="23"/>
          <w:szCs w:val="23"/>
        </w:rPr>
        <w:t xml:space="preserve">unicipios o demarcaciones territoriales podrán destinar hasta el 3% de los recursos que les correspondan de este Fondo para ser aplicados como gastos indirectos para la verificación y seguimiento de las obras y acciones que se </w:t>
      </w:r>
      <w:r w:rsidRPr="00B13843">
        <w:rPr>
          <w:b/>
          <w:i/>
          <w:sz w:val="23"/>
          <w:szCs w:val="23"/>
        </w:rPr>
        <w:lastRenderedPageBreak/>
        <w:t>realicen, así como para la realización de estudios y la evaluación de proyectos que cumplan con los fines específicos a que se refiere este artículo.</w:t>
      </w:r>
    </w:p>
    <w:p w:rsidR="00B13843" w:rsidRPr="00B13843" w:rsidRDefault="00B13843" w:rsidP="00B13843">
      <w:pPr>
        <w:pStyle w:val="Texto"/>
        <w:spacing w:after="0" w:line="240" w:lineRule="auto"/>
        <w:ind w:firstLine="0"/>
        <w:rPr>
          <w:sz w:val="23"/>
          <w:szCs w:val="23"/>
          <w:highlight w:val="green"/>
        </w:rPr>
      </w:pPr>
    </w:p>
    <w:p w:rsidR="00B13843" w:rsidRPr="00B13843" w:rsidRDefault="00B13843" w:rsidP="00B13843">
      <w:pPr>
        <w:pStyle w:val="Texto"/>
        <w:spacing w:after="0" w:line="240" w:lineRule="auto"/>
        <w:ind w:firstLine="0"/>
        <w:rPr>
          <w:b/>
          <w:i/>
          <w:sz w:val="23"/>
          <w:szCs w:val="23"/>
        </w:rPr>
      </w:pPr>
      <w:r w:rsidRPr="00B13843">
        <w:rPr>
          <w:sz w:val="23"/>
          <w:szCs w:val="23"/>
        </w:rPr>
        <w:t xml:space="preserve">Y 37 de la Ley  de Coordinación Fiscal que a la letra dice: </w:t>
      </w:r>
      <w:r w:rsidRPr="00B13843">
        <w:rPr>
          <w:b/>
          <w:i/>
          <w:sz w:val="23"/>
          <w:szCs w:val="23"/>
        </w:rPr>
        <w:t xml:space="preserve">Las aportaciones federales que, con cargo al Fondo de Aportaciones para el Fortalecimiento de los Municipios y de las Demarcaciones Territoriales del Distrito Federal, reciban los </w:t>
      </w:r>
      <w:r>
        <w:rPr>
          <w:b/>
          <w:i/>
          <w:sz w:val="23"/>
          <w:szCs w:val="23"/>
        </w:rPr>
        <w:t>M</w:t>
      </w:r>
      <w:r w:rsidRPr="00B13843">
        <w:rPr>
          <w:b/>
          <w:i/>
          <w:sz w:val="23"/>
          <w:szCs w:val="23"/>
        </w:rPr>
        <w:t>unicipios a través de las entidades y las demarcaciones territoriales por conducto del Distrito Federal, se destinarán a la satisfacción de sus requerimientos, dando prioridad al cumplimiento de sus obligaciones financieras, al pago de derechos y aprovechamientos por concepto de agua, descargas de aguas residuales, a la modernización de los sistemas de recaudación locales, mantenimiento de infraestructura, y a la atención de las necesidades directamente vinculadas con la seguridad pública de sus habitantes. Respecto de las aportaciones que reciban con cargo al Fondo a que se refiere este artículo, los municipios y las demarcaciones territoriales del Distrito Federal tendrán las mismas obligaciones a que se refiere el artículo 33, apartado B, fracción II, incisos a) y c), de esta Ley.</w:t>
      </w:r>
    </w:p>
    <w:p w:rsidR="00D43337" w:rsidRDefault="00D43337" w:rsidP="00B13843">
      <w:pPr>
        <w:jc w:val="both"/>
        <w:rPr>
          <w:rFonts w:ascii="Arial" w:hAnsi="Arial" w:cs="Arial"/>
          <w:sz w:val="23"/>
          <w:szCs w:val="23"/>
        </w:rPr>
      </w:pPr>
    </w:p>
    <w:p w:rsidR="00377F38" w:rsidRPr="00B13843" w:rsidRDefault="00377F38" w:rsidP="00B13843">
      <w:pPr>
        <w:jc w:val="both"/>
        <w:rPr>
          <w:rFonts w:ascii="Arial" w:hAnsi="Arial" w:cs="Arial"/>
          <w:sz w:val="23"/>
          <w:szCs w:val="23"/>
        </w:rPr>
      </w:pPr>
    </w:p>
    <w:p w:rsidR="00D43337" w:rsidRPr="00B13843" w:rsidRDefault="00D43337" w:rsidP="00B13843">
      <w:pPr>
        <w:jc w:val="center"/>
        <w:rPr>
          <w:rFonts w:ascii="Arial" w:hAnsi="Arial" w:cs="Arial"/>
          <w:b/>
          <w:sz w:val="23"/>
          <w:szCs w:val="23"/>
        </w:rPr>
      </w:pPr>
      <w:r w:rsidRPr="00B13843">
        <w:rPr>
          <w:rFonts w:ascii="Arial" w:hAnsi="Arial" w:cs="Arial"/>
          <w:b/>
          <w:sz w:val="23"/>
          <w:szCs w:val="23"/>
        </w:rPr>
        <w:t>ANTECEDENTES</w:t>
      </w:r>
    </w:p>
    <w:p w:rsidR="00D43337" w:rsidRPr="00B13843" w:rsidRDefault="00D43337" w:rsidP="00B13843">
      <w:pPr>
        <w:jc w:val="center"/>
        <w:rPr>
          <w:rFonts w:ascii="Arial" w:hAnsi="Arial" w:cs="Arial"/>
          <w:b/>
          <w:sz w:val="23"/>
          <w:szCs w:val="23"/>
        </w:rPr>
      </w:pPr>
    </w:p>
    <w:p w:rsidR="00B13843" w:rsidRDefault="00B13843" w:rsidP="00B13843">
      <w:pPr>
        <w:jc w:val="both"/>
        <w:rPr>
          <w:rFonts w:ascii="Arial" w:hAnsi="Arial" w:cs="Arial"/>
          <w:sz w:val="23"/>
          <w:szCs w:val="23"/>
        </w:rPr>
      </w:pPr>
      <w:r w:rsidRPr="00B13843">
        <w:rPr>
          <w:rFonts w:ascii="Arial" w:hAnsi="Arial" w:cs="Arial"/>
          <w:sz w:val="23"/>
          <w:szCs w:val="23"/>
        </w:rPr>
        <w:t>El 27 de Enero de 2020 el Ejecutivo Estatal a través de la publicación en el Periódico Oficial del Estado No. 11, emitió el acuerdo donde da a conocer los montos y el calendario de ministración del Fondo de Aportaciones para el Fortalecimiento de los Municipios y de las Demarcaciones Territoriales del Distrito Federal del Ramo 33 que le corresponden a cada uno de los municipios del Estado de Nuevo León para el ejercicio fiscal de 2020.</w:t>
      </w:r>
    </w:p>
    <w:p w:rsidR="00B13843" w:rsidRPr="00B13843" w:rsidRDefault="00B13843" w:rsidP="00B13843">
      <w:pPr>
        <w:jc w:val="both"/>
        <w:rPr>
          <w:rFonts w:ascii="Arial" w:hAnsi="Arial" w:cs="Arial"/>
          <w:sz w:val="23"/>
          <w:szCs w:val="23"/>
        </w:rPr>
      </w:pPr>
    </w:p>
    <w:p w:rsidR="00B13843" w:rsidRDefault="00B13843" w:rsidP="00B13843">
      <w:pPr>
        <w:jc w:val="both"/>
        <w:rPr>
          <w:rFonts w:ascii="Arial" w:hAnsi="Arial" w:cs="Arial"/>
          <w:sz w:val="23"/>
          <w:szCs w:val="23"/>
        </w:rPr>
      </w:pPr>
      <w:r w:rsidRPr="00B13843">
        <w:rPr>
          <w:rFonts w:ascii="Arial" w:hAnsi="Arial" w:cs="Arial"/>
          <w:sz w:val="23"/>
          <w:szCs w:val="23"/>
        </w:rPr>
        <w:t>El 31 de Enero de 2020 el Ejecutivo Estatal a través de la publicación en el Periódico Oficial del Estado No. 13, emitió el acuerdo donde da a conocer los montos y el calendario de ministración del Fondo de Aportaciones para la Infraestructura Social Municipal y de las Demarcaciones Territoriales del Distrito Federal del Ramo 33 que le corresponden a cada uno de los municipios del Estado de Nuevo León para el ejercicio fiscal de 2020.</w:t>
      </w:r>
    </w:p>
    <w:p w:rsidR="00B13843" w:rsidRDefault="00B13843" w:rsidP="00B13843">
      <w:pPr>
        <w:jc w:val="both"/>
        <w:rPr>
          <w:rFonts w:ascii="Arial" w:hAnsi="Arial" w:cs="Arial"/>
          <w:sz w:val="23"/>
          <w:szCs w:val="23"/>
        </w:rPr>
      </w:pPr>
    </w:p>
    <w:p w:rsidR="00377F38" w:rsidRPr="00B13843" w:rsidRDefault="00377F38" w:rsidP="00B13843">
      <w:pPr>
        <w:jc w:val="both"/>
        <w:rPr>
          <w:rFonts w:ascii="Arial" w:hAnsi="Arial" w:cs="Arial"/>
          <w:sz w:val="23"/>
          <w:szCs w:val="23"/>
        </w:rPr>
      </w:pPr>
    </w:p>
    <w:p w:rsidR="00B13843" w:rsidRPr="00B13843" w:rsidRDefault="00B13843" w:rsidP="00B13843">
      <w:pPr>
        <w:jc w:val="both"/>
        <w:rPr>
          <w:rFonts w:ascii="Arial" w:hAnsi="Arial" w:cs="Arial"/>
          <w:sz w:val="23"/>
          <w:szCs w:val="23"/>
        </w:rPr>
      </w:pPr>
      <w:r w:rsidRPr="00B13843">
        <w:rPr>
          <w:rFonts w:ascii="Arial" w:hAnsi="Arial" w:cs="Arial"/>
          <w:sz w:val="23"/>
          <w:szCs w:val="23"/>
        </w:rPr>
        <w:t>La ministración anual de estos recursos para el Municipio de San Nicolás de los Garza, es la siguiente:</w:t>
      </w:r>
    </w:p>
    <w:p w:rsidR="00B13843" w:rsidRPr="00B13843" w:rsidRDefault="00B13843" w:rsidP="00B13843">
      <w:pPr>
        <w:jc w:val="both"/>
        <w:rPr>
          <w:rFonts w:ascii="Arial" w:hAnsi="Arial" w:cs="Arial"/>
          <w:color w:val="800000"/>
          <w:sz w:val="23"/>
          <w:szCs w:val="23"/>
        </w:rPr>
      </w:pPr>
    </w:p>
    <w:p w:rsidR="00B13843" w:rsidRPr="00B13843" w:rsidRDefault="00B13843" w:rsidP="00B13843">
      <w:pPr>
        <w:jc w:val="both"/>
        <w:rPr>
          <w:rFonts w:ascii="Arial" w:hAnsi="Arial" w:cs="Arial"/>
          <w:sz w:val="23"/>
          <w:szCs w:val="23"/>
        </w:rPr>
      </w:pPr>
      <w:r w:rsidRPr="00B13843">
        <w:rPr>
          <w:rFonts w:ascii="Arial" w:hAnsi="Arial" w:cs="Arial"/>
          <w:b/>
          <w:sz w:val="23"/>
          <w:szCs w:val="23"/>
        </w:rPr>
        <w:t>Fondo de Fortalecimiento Municipal</w:t>
      </w:r>
      <w:r>
        <w:rPr>
          <w:rFonts w:ascii="Arial" w:hAnsi="Arial" w:cs="Arial"/>
          <w:b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$</w:t>
      </w:r>
      <w:r w:rsidRPr="00B13843">
        <w:rPr>
          <w:rFonts w:ascii="Arial" w:hAnsi="Arial" w:cs="Arial"/>
          <w:sz w:val="23"/>
          <w:szCs w:val="23"/>
        </w:rPr>
        <w:t>307</w:t>
      </w:r>
      <w:r>
        <w:rPr>
          <w:rFonts w:ascii="Arial" w:hAnsi="Arial" w:cs="Arial"/>
          <w:sz w:val="23"/>
          <w:szCs w:val="23"/>
        </w:rPr>
        <w:t>’</w:t>
      </w:r>
      <w:r w:rsidRPr="00B13843">
        <w:rPr>
          <w:rFonts w:ascii="Arial" w:hAnsi="Arial" w:cs="Arial"/>
          <w:sz w:val="23"/>
          <w:szCs w:val="23"/>
        </w:rPr>
        <w:t>012,385.00</w:t>
      </w:r>
    </w:p>
    <w:p w:rsidR="00B13843" w:rsidRPr="00B13843" w:rsidRDefault="00B13843" w:rsidP="00B13843">
      <w:pPr>
        <w:jc w:val="both"/>
        <w:rPr>
          <w:rFonts w:ascii="Arial" w:hAnsi="Arial" w:cs="Arial"/>
          <w:sz w:val="23"/>
          <w:szCs w:val="23"/>
        </w:rPr>
      </w:pPr>
      <w:r w:rsidRPr="00B13843">
        <w:rPr>
          <w:rFonts w:ascii="Arial" w:hAnsi="Arial" w:cs="Arial"/>
          <w:b/>
          <w:sz w:val="23"/>
          <w:szCs w:val="23"/>
        </w:rPr>
        <w:t>Fondo de Aportaciones para la Infraestructura Social Municipal</w:t>
      </w:r>
      <w:r>
        <w:rPr>
          <w:rFonts w:ascii="Arial" w:hAnsi="Arial" w:cs="Arial"/>
          <w:b/>
          <w:sz w:val="23"/>
          <w:szCs w:val="23"/>
        </w:rPr>
        <w:t>: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B13843">
        <w:rPr>
          <w:rFonts w:ascii="Arial" w:hAnsi="Arial" w:cs="Arial"/>
          <w:sz w:val="23"/>
          <w:szCs w:val="23"/>
        </w:rPr>
        <w:t>$</w:t>
      </w:r>
      <w:r>
        <w:rPr>
          <w:rFonts w:ascii="Arial" w:hAnsi="Arial" w:cs="Arial"/>
          <w:sz w:val="23"/>
          <w:szCs w:val="23"/>
        </w:rPr>
        <w:t xml:space="preserve">  </w:t>
      </w:r>
      <w:r w:rsidRPr="00B13843">
        <w:rPr>
          <w:rFonts w:ascii="Arial" w:hAnsi="Arial" w:cs="Arial"/>
          <w:sz w:val="23"/>
          <w:szCs w:val="23"/>
        </w:rPr>
        <w:t>22</w:t>
      </w:r>
      <w:r>
        <w:rPr>
          <w:rFonts w:ascii="Arial" w:hAnsi="Arial" w:cs="Arial"/>
          <w:sz w:val="23"/>
          <w:szCs w:val="23"/>
        </w:rPr>
        <w:t>’</w:t>
      </w:r>
      <w:r w:rsidRPr="00B13843">
        <w:rPr>
          <w:rFonts w:ascii="Arial" w:hAnsi="Arial" w:cs="Arial"/>
          <w:sz w:val="23"/>
          <w:szCs w:val="23"/>
        </w:rPr>
        <w:t>949,996.00</w:t>
      </w:r>
    </w:p>
    <w:p w:rsidR="00B13843" w:rsidRDefault="00B13843" w:rsidP="00B13843">
      <w:pPr>
        <w:pStyle w:val="Sangra3detindependiente"/>
        <w:spacing w:after="0"/>
        <w:ind w:left="0"/>
        <w:jc w:val="both"/>
        <w:rPr>
          <w:rFonts w:ascii="Arial" w:hAnsi="Arial" w:cs="Arial"/>
          <w:sz w:val="23"/>
          <w:szCs w:val="23"/>
        </w:rPr>
      </w:pPr>
    </w:p>
    <w:p w:rsidR="00377F38" w:rsidRDefault="00377F38" w:rsidP="00B13843">
      <w:pPr>
        <w:pStyle w:val="Sangra3detindependiente"/>
        <w:spacing w:after="0"/>
        <w:ind w:left="0"/>
        <w:jc w:val="both"/>
        <w:rPr>
          <w:rFonts w:ascii="Arial" w:hAnsi="Arial" w:cs="Arial"/>
          <w:sz w:val="23"/>
          <w:szCs w:val="23"/>
        </w:rPr>
      </w:pPr>
    </w:p>
    <w:p w:rsidR="00377F38" w:rsidRDefault="00377F38" w:rsidP="00B13843">
      <w:pPr>
        <w:pStyle w:val="Sangra3detindependiente"/>
        <w:spacing w:after="0"/>
        <w:ind w:left="0"/>
        <w:jc w:val="both"/>
        <w:rPr>
          <w:rFonts w:ascii="Arial" w:hAnsi="Arial" w:cs="Arial"/>
          <w:sz w:val="23"/>
          <w:szCs w:val="23"/>
        </w:rPr>
      </w:pPr>
    </w:p>
    <w:p w:rsidR="00377F38" w:rsidRDefault="00377F38" w:rsidP="00B13843">
      <w:pPr>
        <w:pStyle w:val="Sangra3detindependiente"/>
        <w:spacing w:after="0"/>
        <w:ind w:left="0"/>
        <w:jc w:val="both"/>
        <w:rPr>
          <w:rFonts w:ascii="Arial" w:hAnsi="Arial" w:cs="Arial"/>
          <w:sz w:val="23"/>
          <w:szCs w:val="23"/>
        </w:rPr>
      </w:pPr>
    </w:p>
    <w:p w:rsidR="00377F38" w:rsidRDefault="00377F38" w:rsidP="00B13843">
      <w:pPr>
        <w:pStyle w:val="Sangra3detindependiente"/>
        <w:spacing w:after="0"/>
        <w:ind w:left="0"/>
        <w:jc w:val="both"/>
        <w:rPr>
          <w:rFonts w:ascii="Arial" w:hAnsi="Arial" w:cs="Arial"/>
          <w:sz w:val="23"/>
          <w:szCs w:val="23"/>
        </w:rPr>
      </w:pPr>
    </w:p>
    <w:p w:rsidR="00B13843" w:rsidRPr="00B13843" w:rsidRDefault="00B13843" w:rsidP="00B13843">
      <w:pPr>
        <w:pStyle w:val="Sangra3detindependiente"/>
        <w:spacing w:after="0"/>
        <w:ind w:left="0"/>
        <w:jc w:val="both"/>
        <w:rPr>
          <w:rFonts w:ascii="Arial" w:hAnsi="Arial" w:cs="Arial"/>
          <w:sz w:val="23"/>
          <w:szCs w:val="23"/>
        </w:rPr>
      </w:pPr>
      <w:r w:rsidRPr="00B13843">
        <w:rPr>
          <w:rFonts w:ascii="Arial" w:hAnsi="Arial" w:cs="Arial"/>
          <w:sz w:val="23"/>
          <w:szCs w:val="23"/>
        </w:rPr>
        <w:lastRenderedPageBreak/>
        <w:t xml:space="preserve">En base a lo anterior, y con el firme propósito de brindar el beneficio a la comunidad nicolaíta, así como informar a la comunidad sobre el destino de aplicación de los recursos del Fondos, la Comisión de Hacienda presenta los importes asignados a este Municipio del Fondo de Aportaciones para el Fortalecimiento de los Municipios y de las Demarcaciones del Distrito Federal; del Proyecto de Aplicación así como del Fondo de Aportaciones para la Infraestructura Social Municipal y de las Demarcaciones Territoriales del Distrito Federal, según la propuesta elaborada por la Secretaria de Finanzas y Tesorería Municipal y remitida con anterioridad a esta Comisión para su estudio y discusión. A continuación se mencionan los programas y montos que integran dicha propuesta.  </w:t>
      </w:r>
    </w:p>
    <w:p w:rsidR="00B13843" w:rsidRPr="00B13843" w:rsidRDefault="00B13843" w:rsidP="00B13843">
      <w:pPr>
        <w:pStyle w:val="Ttulo1"/>
        <w:rPr>
          <w:rFonts w:ascii="Arial" w:hAnsi="Arial" w:cs="Arial"/>
          <w:b/>
          <w:bCs/>
          <w:sz w:val="23"/>
          <w:szCs w:val="23"/>
          <w:u w:val="none"/>
        </w:rPr>
      </w:pPr>
    </w:p>
    <w:p w:rsidR="00B13843" w:rsidRDefault="00B13843" w:rsidP="00B13843">
      <w:pPr>
        <w:rPr>
          <w:rFonts w:ascii="Arial" w:hAnsi="Arial" w:cs="Arial"/>
          <w:sz w:val="23"/>
          <w:szCs w:val="23"/>
        </w:rPr>
      </w:pPr>
    </w:p>
    <w:p w:rsidR="00377F38" w:rsidRPr="00B13843" w:rsidRDefault="00377F38" w:rsidP="00B13843">
      <w:pPr>
        <w:rPr>
          <w:rFonts w:ascii="Arial" w:hAnsi="Arial" w:cs="Arial"/>
          <w:sz w:val="23"/>
          <w:szCs w:val="23"/>
        </w:rPr>
      </w:pPr>
    </w:p>
    <w:p w:rsidR="00B13843" w:rsidRPr="00B13843" w:rsidRDefault="00B13843" w:rsidP="00B13843">
      <w:pPr>
        <w:pStyle w:val="Ttulo1"/>
        <w:rPr>
          <w:rFonts w:ascii="Arial" w:hAnsi="Arial" w:cs="Arial"/>
          <w:sz w:val="23"/>
          <w:szCs w:val="23"/>
        </w:rPr>
      </w:pPr>
      <w:r w:rsidRPr="00B13843">
        <w:rPr>
          <w:rFonts w:ascii="Arial" w:hAnsi="Arial" w:cs="Arial"/>
          <w:b/>
          <w:bCs/>
          <w:sz w:val="23"/>
          <w:szCs w:val="23"/>
          <w:u w:val="none"/>
        </w:rPr>
        <w:t xml:space="preserve">I.- FONDO DE FORTALECIMIENTO MUNICIPAL    </w:t>
      </w:r>
      <w:r w:rsidRPr="00B13843">
        <w:rPr>
          <w:rFonts w:ascii="Arial" w:hAnsi="Arial" w:cs="Arial"/>
          <w:sz w:val="23"/>
          <w:szCs w:val="23"/>
        </w:rPr>
        <w:t xml:space="preserve">                                                                             </w:t>
      </w:r>
    </w:p>
    <w:p w:rsidR="00B13843" w:rsidRPr="00B13843" w:rsidRDefault="00B13843" w:rsidP="00B13843">
      <w:pPr>
        <w:rPr>
          <w:rFonts w:ascii="Arial" w:hAnsi="Arial" w:cs="Arial"/>
          <w:sz w:val="23"/>
          <w:szCs w:val="23"/>
        </w:rPr>
      </w:pPr>
    </w:p>
    <w:tbl>
      <w:tblPr>
        <w:tblW w:w="90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490"/>
      </w:tblGrid>
      <w:tr w:rsidR="00B13843" w:rsidRPr="00B13843" w:rsidTr="00A9774A">
        <w:trPr>
          <w:jc w:val="center"/>
        </w:trPr>
        <w:tc>
          <w:tcPr>
            <w:tcW w:w="4606" w:type="dxa"/>
          </w:tcPr>
          <w:p w:rsidR="00B13843" w:rsidRPr="00B13843" w:rsidRDefault="00B13843" w:rsidP="00B13843">
            <w:pPr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A)- Deuda Publica</w:t>
            </w:r>
          </w:p>
        </w:tc>
        <w:tc>
          <w:tcPr>
            <w:tcW w:w="4490" w:type="dxa"/>
          </w:tcPr>
          <w:p w:rsidR="00B13843" w:rsidRPr="00B13843" w:rsidRDefault="00B13843" w:rsidP="00B13843">
            <w:pPr>
              <w:pStyle w:val="Encabezado"/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$          127,358,810.36</w:t>
            </w:r>
          </w:p>
        </w:tc>
      </w:tr>
      <w:tr w:rsidR="00B13843" w:rsidRPr="00B13843" w:rsidTr="00A9774A">
        <w:trPr>
          <w:jc w:val="center"/>
        </w:trPr>
        <w:tc>
          <w:tcPr>
            <w:tcW w:w="4606" w:type="dxa"/>
          </w:tcPr>
          <w:p w:rsidR="00B13843" w:rsidRPr="00B13843" w:rsidRDefault="00B13843" w:rsidP="00B13843">
            <w:pPr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B)- Seguridad</w:t>
            </w:r>
          </w:p>
        </w:tc>
        <w:tc>
          <w:tcPr>
            <w:tcW w:w="4490" w:type="dxa"/>
          </w:tcPr>
          <w:p w:rsidR="00B13843" w:rsidRPr="00B13843" w:rsidRDefault="00B13843" w:rsidP="00B13843">
            <w:pPr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$            58,744,786.96</w:t>
            </w:r>
          </w:p>
        </w:tc>
      </w:tr>
      <w:tr w:rsidR="00B13843" w:rsidRPr="00B13843" w:rsidTr="00A9774A">
        <w:trPr>
          <w:jc w:val="center"/>
        </w:trPr>
        <w:tc>
          <w:tcPr>
            <w:tcW w:w="4606" w:type="dxa"/>
          </w:tcPr>
          <w:p w:rsidR="00B13843" w:rsidRPr="00B13843" w:rsidRDefault="00B13843" w:rsidP="00B13843">
            <w:pPr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C)- Otros Requerimientos</w:t>
            </w:r>
          </w:p>
        </w:tc>
        <w:tc>
          <w:tcPr>
            <w:tcW w:w="4490" w:type="dxa"/>
          </w:tcPr>
          <w:p w:rsidR="00B13843" w:rsidRPr="00B13843" w:rsidRDefault="00B13843" w:rsidP="00B13843">
            <w:pPr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 xml:space="preserve">$          120,908,787.68      </w:t>
            </w:r>
          </w:p>
        </w:tc>
      </w:tr>
      <w:tr w:rsidR="00B13843" w:rsidRPr="00B13843" w:rsidTr="00A9774A">
        <w:trPr>
          <w:jc w:val="center"/>
        </w:trPr>
        <w:tc>
          <w:tcPr>
            <w:tcW w:w="4606" w:type="dxa"/>
          </w:tcPr>
          <w:p w:rsidR="00B13843" w:rsidRPr="00B13843" w:rsidRDefault="00B13843" w:rsidP="00B13843">
            <w:pPr>
              <w:pStyle w:val="Ttulo2"/>
              <w:rPr>
                <w:rFonts w:ascii="Arial" w:hAnsi="Arial" w:cs="Arial"/>
                <w:b w:val="0"/>
                <w:sz w:val="23"/>
                <w:szCs w:val="23"/>
              </w:rPr>
            </w:pPr>
          </w:p>
        </w:tc>
        <w:tc>
          <w:tcPr>
            <w:tcW w:w="4490" w:type="dxa"/>
          </w:tcPr>
          <w:p w:rsidR="00B13843" w:rsidRPr="00B13843" w:rsidRDefault="00B13843" w:rsidP="00B13843">
            <w:pPr>
              <w:rPr>
                <w:rFonts w:ascii="Arial" w:hAnsi="Arial" w:cs="Arial"/>
                <w:noProof/>
                <w:sz w:val="23"/>
                <w:szCs w:val="23"/>
              </w:rPr>
            </w:pPr>
            <w:r w:rsidRPr="00B13843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D3C694" wp14:editId="08760292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104775</wp:posOffset>
                      </wp:positionV>
                      <wp:extent cx="1077595" cy="0"/>
                      <wp:effectExtent l="9525" t="9525" r="8255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7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3872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8.25pt" to="116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xd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ilT0/TxRQjOvgSUgyJxjr/iesOBaPEEjhHYHLaOh+IkGIICfcovRFS&#10;RrGlQn2JF9N8GhOcloIFZwhz9rCvpEUnEsYlfrEq8DyGWX1ULIK1nLD1zfZEyKsNl0sV8KAUoHOz&#10;rvPwY5Eu1vP1fDKa5LP1aJLW9ejjppqMZpvsaVp/qKuqzn4GatmkaAVjXAV2w2xmk7/T/vZKrlN1&#10;n857G5K36LFfQHb4R9JRyyDfdRD2ml12dtAYxjEG355OmPfHPdiPD3z1CwAA//8DAFBLAwQUAAYA&#10;CAAAACEAzq8mqdwAAAAIAQAADwAAAGRycy9kb3ducmV2LnhtbEyPwU7DMBBE70j8g7VIXCrqkIgI&#10;QpwKAblxoYC4buMliYjXaey2ga9nUQ9w3JnR7JtyNbtB7WkKvWcDl8sEFHHjbc+tgdeX+uIaVIjI&#10;FgfPZOCLAqyq05MSC+sP/Ez7dWyVlHAo0EAX41hoHZqOHIalH4nF+/CTwyjn1Go74UHK3aDTJMm1&#10;w57lQ4cj3XfUfK53zkCo32hbfy+aRfKetZ7S7cPTIxpzfjbf3YKKNMe/MPziCzpUwrTxO7ZBDQby&#10;7EaSoudXoMRPsywHtTkKuir1/wHVDwAAAP//AwBQSwECLQAUAAYACAAAACEAtoM4kv4AAADhAQAA&#10;EwAAAAAAAAAAAAAAAAAAAAAAW0NvbnRlbnRfVHlwZXNdLnhtbFBLAQItABQABgAIAAAAIQA4/SH/&#10;1gAAAJQBAAALAAAAAAAAAAAAAAAAAC8BAABfcmVscy8ucmVsc1BLAQItABQABgAIAAAAIQDmHVxd&#10;EgIAACgEAAAOAAAAAAAAAAAAAAAAAC4CAABkcnMvZTJvRG9jLnhtbFBLAQItABQABgAIAAAAIQDO&#10;ryap3AAAAAgBAAAPAAAAAAAAAAAAAAAAAGwEAABkcnMvZG93bnJldi54bWxQSwUGAAAAAAQABADz&#10;AAAAdQUAAAAA&#10;"/>
                  </w:pict>
                </mc:Fallback>
              </mc:AlternateContent>
            </w:r>
          </w:p>
        </w:tc>
      </w:tr>
      <w:tr w:rsidR="00B13843" w:rsidRPr="00B13843" w:rsidTr="00A9774A">
        <w:trPr>
          <w:jc w:val="center"/>
        </w:trPr>
        <w:tc>
          <w:tcPr>
            <w:tcW w:w="4606" w:type="dxa"/>
          </w:tcPr>
          <w:p w:rsidR="00B13843" w:rsidRPr="00B13843" w:rsidRDefault="00B13843" w:rsidP="00B13843">
            <w:pPr>
              <w:pStyle w:val="Ttulo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Total</w:t>
            </w:r>
          </w:p>
        </w:tc>
        <w:tc>
          <w:tcPr>
            <w:tcW w:w="4490" w:type="dxa"/>
          </w:tcPr>
          <w:p w:rsidR="00B13843" w:rsidRPr="00B13843" w:rsidRDefault="00B13843" w:rsidP="00B1384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13843">
              <w:rPr>
                <w:rFonts w:ascii="Arial" w:hAnsi="Arial" w:cs="Arial"/>
                <w:b/>
                <w:sz w:val="23"/>
                <w:szCs w:val="23"/>
              </w:rPr>
              <w:t>$          307,012,385.00</w:t>
            </w:r>
          </w:p>
        </w:tc>
      </w:tr>
    </w:tbl>
    <w:p w:rsidR="00B13843" w:rsidRDefault="00B13843" w:rsidP="00B13843">
      <w:pPr>
        <w:rPr>
          <w:rFonts w:ascii="Arial" w:hAnsi="Arial" w:cs="Arial"/>
          <w:sz w:val="23"/>
          <w:szCs w:val="23"/>
        </w:rPr>
      </w:pPr>
    </w:p>
    <w:p w:rsidR="00377F38" w:rsidRDefault="00377F38" w:rsidP="00B13843">
      <w:pPr>
        <w:rPr>
          <w:rFonts w:ascii="Arial" w:hAnsi="Arial" w:cs="Arial"/>
          <w:sz w:val="23"/>
          <w:szCs w:val="23"/>
        </w:rPr>
      </w:pPr>
    </w:p>
    <w:p w:rsidR="00377F38" w:rsidRDefault="00377F38" w:rsidP="00B13843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B13843" w:rsidRPr="00B13843" w:rsidRDefault="00B13843" w:rsidP="00B13843">
      <w:pPr>
        <w:rPr>
          <w:rFonts w:ascii="Arial" w:hAnsi="Arial" w:cs="Arial"/>
          <w:sz w:val="23"/>
          <w:szCs w:val="23"/>
        </w:rPr>
      </w:pPr>
    </w:p>
    <w:p w:rsidR="00B13843" w:rsidRPr="00B13843" w:rsidRDefault="00B13843" w:rsidP="00B13843">
      <w:pPr>
        <w:rPr>
          <w:rFonts w:ascii="Arial" w:hAnsi="Arial" w:cs="Arial"/>
          <w:b/>
          <w:sz w:val="23"/>
          <w:szCs w:val="23"/>
        </w:rPr>
      </w:pPr>
      <w:r w:rsidRPr="00B13843">
        <w:rPr>
          <w:rFonts w:ascii="Arial" w:hAnsi="Arial" w:cs="Arial"/>
          <w:b/>
          <w:sz w:val="23"/>
          <w:szCs w:val="23"/>
        </w:rPr>
        <w:t>II.- FONDO DE APORTACIONES PARA LA INFRAESTRCUTURA SOCIAL MUNICIPAL</w:t>
      </w:r>
    </w:p>
    <w:p w:rsidR="00B13843" w:rsidRPr="00B13843" w:rsidRDefault="00B13843" w:rsidP="00B13843">
      <w:pPr>
        <w:pStyle w:val="Encabezado"/>
        <w:rPr>
          <w:rFonts w:ascii="Arial" w:hAnsi="Arial" w:cs="Arial"/>
          <w:sz w:val="23"/>
          <w:szCs w:val="23"/>
        </w:rPr>
      </w:pPr>
    </w:p>
    <w:tbl>
      <w:tblPr>
        <w:tblW w:w="90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490"/>
      </w:tblGrid>
      <w:tr w:rsidR="00B13843" w:rsidRPr="00B13843" w:rsidTr="00A9774A">
        <w:trPr>
          <w:jc w:val="center"/>
        </w:trPr>
        <w:tc>
          <w:tcPr>
            <w:tcW w:w="4606" w:type="dxa"/>
          </w:tcPr>
          <w:p w:rsidR="00B13843" w:rsidRPr="00B13843" w:rsidRDefault="00B13843" w:rsidP="00B13843">
            <w:pPr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A)- Obra Pública</w:t>
            </w:r>
          </w:p>
        </w:tc>
        <w:tc>
          <w:tcPr>
            <w:tcW w:w="4490" w:type="dxa"/>
          </w:tcPr>
          <w:p w:rsidR="00B13843" w:rsidRPr="00B13843" w:rsidRDefault="00B13843" w:rsidP="00B13843">
            <w:pPr>
              <w:pStyle w:val="Encabezado"/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$            21,802,496.20</w:t>
            </w:r>
          </w:p>
        </w:tc>
      </w:tr>
      <w:tr w:rsidR="00B13843" w:rsidRPr="00B13843" w:rsidTr="00A9774A">
        <w:trPr>
          <w:jc w:val="center"/>
        </w:trPr>
        <w:tc>
          <w:tcPr>
            <w:tcW w:w="4606" w:type="dxa"/>
          </w:tcPr>
          <w:p w:rsidR="00B13843" w:rsidRPr="00B13843" w:rsidRDefault="00B13843" w:rsidP="00B13843">
            <w:pPr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B)- Gastos Indirectos</w:t>
            </w:r>
          </w:p>
          <w:p w:rsidR="00B13843" w:rsidRPr="00B13843" w:rsidRDefault="00B13843" w:rsidP="00B13843">
            <w:pPr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C)- Programa de Desarrollo Institucional</w:t>
            </w:r>
          </w:p>
        </w:tc>
        <w:tc>
          <w:tcPr>
            <w:tcW w:w="4490" w:type="dxa"/>
          </w:tcPr>
          <w:p w:rsidR="00B13843" w:rsidRPr="00B13843" w:rsidRDefault="00B13843" w:rsidP="00B13843">
            <w:pPr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$                 688,499.88</w:t>
            </w:r>
          </w:p>
          <w:p w:rsidR="00B13843" w:rsidRPr="00B13843" w:rsidRDefault="00B13843" w:rsidP="00B13843">
            <w:pPr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$                 458,999.92</w:t>
            </w:r>
          </w:p>
        </w:tc>
      </w:tr>
      <w:tr w:rsidR="00B13843" w:rsidRPr="00B13843" w:rsidTr="00A9774A">
        <w:trPr>
          <w:trHeight w:val="80"/>
          <w:jc w:val="center"/>
        </w:trPr>
        <w:tc>
          <w:tcPr>
            <w:tcW w:w="4606" w:type="dxa"/>
          </w:tcPr>
          <w:p w:rsidR="00B13843" w:rsidRPr="00B13843" w:rsidRDefault="00B13843" w:rsidP="00B13843">
            <w:pPr>
              <w:pStyle w:val="Ttulo2"/>
              <w:rPr>
                <w:rFonts w:ascii="Arial" w:hAnsi="Arial" w:cs="Arial"/>
                <w:b w:val="0"/>
                <w:sz w:val="23"/>
                <w:szCs w:val="23"/>
              </w:rPr>
            </w:pPr>
          </w:p>
        </w:tc>
        <w:tc>
          <w:tcPr>
            <w:tcW w:w="4490" w:type="dxa"/>
          </w:tcPr>
          <w:p w:rsidR="00B13843" w:rsidRPr="00B13843" w:rsidRDefault="00B13843" w:rsidP="00B13843">
            <w:pPr>
              <w:rPr>
                <w:rFonts w:ascii="Arial" w:hAnsi="Arial" w:cs="Arial"/>
                <w:noProof/>
                <w:sz w:val="23"/>
                <w:szCs w:val="23"/>
              </w:rPr>
            </w:pPr>
            <w:r w:rsidRPr="00B13843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D569C" wp14:editId="5C0061A8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66675</wp:posOffset>
                      </wp:positionV>
                      <wp:extent cx="1115695" cy="0"/>
                      <wp:effectExtent l="9525" t="10160" r="8255" b="88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381F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5.25pt" to="119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P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bDpbTD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JXgOX3AAAAAgBAAAPAAAAZHJzL2Rvd25yZXYueG1sTI/BTsMwEETvSPyDtUhcKuqQiIiG&#10;OBUCcuNCAXHdxksSEa/T2G0DX88iDnDcmdHsm3I9u0EdaAq9ZwOXywQUceNtz62Bl+f64hpUiMgW&#10;B89k4JMCrKvTkxIL64/8RIdNbJWUcCjQQBfjWGgdmo4chqUficV795PDKOfUajvhUcrdoNMkybXD&#10;nuVDhyPdddR8bPbOQKhfaVd/LZpF8pa1ntLd/eMDGnN+Nt/egIo0x78w/OALOlTCtPV7tkENBvJs&#10;JUnRkytQ4qfZKge1/RV0Ver/A6pvAAAA//8DAFBLAQItABQABgAIAAAAIQC2gziS/gAAAOEBAAAT&#10;AAAAAAAAAAAAAAAAAAAAAABbQ29udGVudF9UeXBlc10ueG1sUEsBAi0AFAAGAAgAAAAhADj9If/W&#10;AAAAlAEAAAsAAAAAAAAAAAAAAAAALwEAAF9yZWxzLy5yZWxzUEsBAi0AFAAGAAgAAAAhAJyzA+gR&#10;AgAAKAQAAA4AAAAAAAAAAAAAAAAALgIAAGRycy9lMm9Eb2MueG1sUEsBAi0AFAAGAAgAAAAhAAle&#10;A5fcAAAACAEAAA8AAAAAAAAAAAAAAAAAawQAAGRycy9kb3ducmV2LnhtbFBLBQYAAAAABAAEAPMA&#10;AAB0BQAAAAA=&#10;"/>
                  </w:pict>
                </mc:Fallback>
              </mc:AlternateContent>
            </w:r>
          </w:p>
        </w:tc>
      </w:tr>
      <w:tr w:rsidR="00B13843" w:rsidRPr="00B13843" w:rsidTr="00A9774A">
        <w:trPr>
          <w:jc w:val="center"/>
        </w:trPr>
        <w:tc>
          <w:tcPr>
            <w:tcW w:w="4606" w:type="dxa"/>
          </w:tcPr>
          <w:p w:rsidR="00B13843" w:rsidRPr="00B13843" w:rsidRDefault="00B13843" w:rsidP="00B13843">
            <w:pPr>
              <w:pStyle w:val="Ttulo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Total</w:t>
            </w:r>
          </w:p>
        </w:tc>
        <w:tc>
          <w:tcPr>
            <w:tcW w:w="4490" w:type="dxa"/>
          </w:tcPr>
          <w:p w:rsidR="00B13843" w:rsidRPr="00B13843" w:rsidRDefault="00B13843" w:rsidP="00B1384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13843">
              <w:rPr>
                <w:rFonts w:ascii="Arial" w:hAnsi="Arial" w:cs="Arial"/>
                <w:b/>
                <w:sz w:val="23"/>
                <w:szCs w:val="23"/>
              </w:rPr>
              <w:t>$            22,949,996.00</w:t>
            </w:r>
          </w:p>
        </w:tc>
      </w:tr>
    </w:tbl>
    <w:p w:rsidR="00D43337" w:rsidRPr="00B13843" w:rsidRDefault="00D43337" w:rsidP="00B13843">
      <w:pPr>
        <w:rPr>
          <w:rFonts w:ascii="Arial" w:hAnsi="Arial" w:cs="Arial"/>
          <w:b/>
          <w:sz w:val="23"/>
          <w:szCs w:val="23"/>
          <w:lang w:val="pt-BR"/>
        </w:rPr>
      </w:pPr>
    </w:p>
    <w:p w:rsidR="00B13843" w:rsidRPr="00D43337" w:rsidRDefault="00B13843" w:rsidP="00B13843">
      <w:pPr>
        <w:rPr>
          <w:rFonts w:ascii="Arial" w:hAnsi="Arial" w:cs="Arial"/>
          <w:b/>
          <w:sz w:val="23"/>
          <w:szCs w:val="23"/>
          <w:lang w:val="pt-BR"/>
        </w:rPr>
      </w:pPr>
    </w:p>
    <w:p w:rsidR="00377F38" w:rsidRDefault="00377F38">
      <w:pPr>
        <w:spacing w:after="160" w:line="259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br w:type="page"/>
      </w:r>
    </w:p>
    <w:p w:rsidR="00B13843" w:rsidRPr="00D43337" w:rsidRDefault="00B13843" w:rsidP="00B13843">
      <w:pPr>
        <w:jc w:val="both"/>
        <w:rPr>
          <w:rFonts w:ascii="Arial" w:hAnsi="Arial" w:cs="Arial"/>
          <w:bCs/>
          <w:sz w:val="23"/>
          <w:szCs w:val="23"/>
        </w:rPr>
      </w:pPr>
      <w:r w:rsidRPr="00D43337">
        <w:rPr>
          <w:rFonts w:ascii="Arial" w:hAnsi="Arial" w:cs="Arial"/>
          <w:bCs/>
          <w:sz w:val="23"/>
          <w:szCs w:val="23"/>
        </w:rPr>
        <w:lastRenderedPageBreak/>
        <w:t>Por lo anteriormente expuesto y fundado, en base en las consideraciones y criterios ya señalados, se recomienda al R. Ayuntamiento la aprobación del siguiente proyecto de:</w:t>
      </w:r>
    </w:p>
    <w:p w:rsidR="00B13843" w:rsidRPr="00D43337" w:rsidRDefault="00B13843" w:rsidP="00B13843">
      <w:pPr>
        <w:rPr>
          <w:rFonts w:ascii="Arial" w:hAnsi="Arial" w:cs="Arial"/>
          <w:b/>
          <w:bCs/>
          <w:sz w:val="23"/>
          <w:szCs w:val="23"/>
          <w:lang w:val="pt-BR"/>
        </w:rPr>
      </w:pPr>
    </w:p>
    <w:p w:rsidR="00D43337" w:rsidRPr="00D43337" w:rsidRDefault="00D43337" w:rsidP="00B13843">
      <w:pPr>
        <w:jc w:val="center"/>
        <w:rPr>
          <w:rFonts w:ascii="Arial" w:hAnsi="Arial" w:cs="Arial"/>
          <w:b/>
          <w:bCs/>
          <w:sz w:val="23"/>
          <w:szCs w:val="23"/>
          <w:lang w:val="pt-BR"/>
        </w:rPr>
      </w:pPr>
      <w:r w:rsidRPr="00D43337">
        <w:rPr>
          <w:rFonts w:ascii="Arial" w:hAnsi="Arial" w:cs="Arial"/>
          <w:b/>
          <w:bCs/>
          <w:sz w:val="23"/>
          <w:szCs w:val="23"/>
          <w:lang w:val="pt-BR"/>
        </w:rPr>
        <w:t>A C U E R D O</w:t>
      </w:r>
    </w:p>
    <w:p w:rsidR="00D43337" w:rsidRPr="00D43337" w:rsidRDefault="00D43337" w:rsidP="00B13843">
      <w:pPr>
        <w:jc w:val="center"/>
        <w:rPr>
          <w:rFonts w:ascii="Arial" w:hAnsi="Arial" w:cs="Arial"/>
          <w:b/>
          <w:bCs/>
          <w:sz w:val="23"/>
          <w:szCs w:val="23"/>
          <w:lang w:val="pt-BR"/>
        </w:rPr>
      </w:pPr>
    </w:p>
    <w:p w:rsidR="00D43337" w:rsidRPr="00D43337" w:rsidRDefault="003E0EDA" w:rsidP="00B13843">
      <w:pPr>
        <w:jc w:val="both"/>
        <w:rPr>
          <w:rFonts w:ascii="Arial" w:hAnsi="Arial" w:cs="Arial"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  <w:lang w:val="pt-BR"/>
        </w:rPr>
        <w:t>ÚNICO</w:t>
      </w:r>
      <w:r w:rsidR="00D43337" w:rsidRPr="00D43337">
        <w:rPr>
          <w:rFonts w:ascii="Arial" w:hAnsi="Arial" w:cs="Arial"/>
          <w:b/>
          <w:bCs/>
          <w:sz w:val="23"/>
          <w:szCs w:val="23"/>
          <w:lang w:val="pt-BR"/>
        </w:rPr>
        <w:t>.-</w:t>
      </w:r>
      <w:proofErr w:type="gramEnd"/>
      <w:r w:rsidR="00D43337" w:rsidRPr="00D43337">
        <w:rPr>
          <w:rFonts w:ascii="Arial" w:hAnsi="Arial" w:cs="Arial"/>
          <w:b/>
          <w:bCs/>
          <w:sz w:val="23"/>
          <w:szCs w:val="23"/>
          <w:lang w:val="pt-BR"/>
        </w:rPr>
        <w:t xml:space="preserve"> </w:t>
      </w:r>
      <w:r w:rsidR="00D43337" w:rsidRPr="00D43337">
        <w:rPr>
          <w:rFonts w:ascii="Arial" w:hAnsi="Arial" w:cs="Arial"/>
          <w:bCs/>
          <w:sz w:val="23"/>
          <w:szCs w:val="23"/>
          <w:lang w:val="pt-BR"/>
        </w:rPr>
        <w:t xml:space="preserve"> </w:t>
      </w:r>
      <w:r w:rsidR="00D43337" w:rsidRPr="00D43337">
        <w:rPr>
          <w:rFonts w:ascii="Arial" w:hAnsi="Arial" w:cs="Arial"/>
          <w:bCs/>
          <w:sz w:val="23"/>
          <w:szCs w:val="23"/>
        </w:rPr>
        <w:t xml:space="preserve">Se aprueba la </w:t>
      </w:r>
      <w:r>
        <w:rPr>
          <w:rFonts w:ascii="Arial" w:hAnsi="Arial" w:cs="Arial"/>
          <w:bCs/>
          <w:sz w:val="23"/>
          <w:szCs w:val="23"/>
        </w:rPr>
        <w:t>Distribución propuesta para aplicación de Recursos provenientes del Ramo 33 Federal, con cargo al Fondo de Aportaciones para el Fortalecimiento de los Municipios y de las demarcaciones del Distrito Federal y el Fondo de Aportaciones para la Infraestructura Social Municipal y de las demarcaciones territoriales del Distrito Federal, para el Ejercicio Fiscal 2020.</w:t>
      </w:r>
    </w:p>
    <w:p w:rsidR="00951A5E" w:rsidRPr="00D43337" w:rsidRDefault="00951A5E" w:rsidP="00B13843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</w:p>
    <w:p w:rsidR="0091065B" w:rsidRPr="00D43337" w:rsidRDefault="0091065B" w:rsidP="00B13843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D43337">
        <w:rPr>
          <w:rFonts w:ascii="Arial" w:eastAsiaTheme="minorHAnsi" w:hAnsi="Arial" w:cs="Arial"/>
          <w:sz w:val="23"/>
          <w:szCs w:val="23"/>
          <w:lang w:val="es-MX" w:eastAsia="en-US"/>
        </w:rPr>
        <w:t xml:space="preserve">Así lo acuerdan y suscriben a los </w:t>
      </w:r>
      <w:r w:rsidR="001F0556" w:rsidRPr="00D43337">
        <w:rPr>
          <w:rFonts w:ascii="Arial" w:eastAsiaTheme="minorHAnsi" w:hAnsi="Arial" w:cs="Arial"/>
          <w:sz w:val="23"/>
          <w:szCs w:val="23"/>
          <w:lang w:val="es-MX" w:eastAsia="en-US"/>
        </w:rPr>
        <w:t>2</w:t>
      </w:r>
      <w:r w:rsidR="00FB602E">
        <w:rPr>
          <w:rFonts w:ascii="Arial" w:eastAsiaTheme="minorHAnsi" w:hAnsi="Arial" w:cs="Arial"/>
          <w:sz w:val="23"/>
          <w:szCs w:val="23"/>
          <w:lang w:val="es-MX" w:eastAsia="en-US"/>
        </w:rPr>
        <w:t>5</w:t>
      </w:r>
      <w:r w:rsidRPr="00D43337">
        <w:rPr>
          <w:rFonts w:ascii="Arial" w:eastAsiaTheme="minorHAnsi" w:hAnsi="Arial" w:cs="Arial"/>
          <w:sz w:val="23"/>
          <w:szCs w:val="23"/>
          <w:lang w:val="es-MX" w:eastAsia="en-US"/>
        </w:rPr>
        <w:t xml:space="preserve"> días del mes de </w:t>
      </w:r>
      <w:r w:rsidR="00FB602E">
        <w:rPr>
          <w:rFonts w:ascii="Arial" w:eastAsiaTheme="minorHAnsi" w:hAnsi="Arial" w:cs="Arial"/>
          <w:sz w:val="23"/>
          <w:szCs w:val="23"/>
          <w:lang w:val="es-MX" w:eastAsia="en-US"/>
        </w:rPr>
        <w:t>Febrero</w:t>
      </w:r>
      <w:r w:rsidRPr="00D43337">
        <w:rPr>
          <w:rFonts w:ascii="Arial" w:eastAsiaTheme="minorHAnsi" w:hAnsi="Arial" w:cs="Arial"/>
          <w:sz w:val="23"/>
          <w:szCs w:val="23"/>
          <w:lang w:val="es-MX" w:eastAsia="en-US"/>
        </w:rPr>
        <w:t xml:space="preserve"> del año 20</w:t>
      </w:r>
      <w:r w:rsidR="001F0556" w:rsidRPr="00D43337">
        <w:rPr>
          <w:rFonts w:ascii="Arial" w:eastAsiaTheme="minorHAnsi" w:hAnsi="Arial" w:cs="Arial"/>
          <w:sz w:val="23"/>
          <w:szCs w:val="23"/>
          <w:lang w:val="es-MX" w:eastAsia="en-US"/>
        </w:rPr>
        <w:t>20</w:t>
      </w:r>
      <w:r w:rsidRPr="00D43337">
        <w:rPr>
          <w:rFonts w:ascii="Arial" w:eastAsiaTheme="minorHAnsi" w:hAnsi="Arial" w:cs="Arial"/>
          <w:sz w:val="23"/>
          <w:szCs w:val="23"/>
          <w:lang w:val="es-MX" w:eastAsia="en-US"/>
        </w:rPr>
        <w:t xml:space="preserve"> en San Nicolás de los Garza, Nuevo León, los integrantes de la </w:t>
      </w:r>
    </w:p>
    <w:p w:rsidR="00E51A94" w:rsidRPr="00D43337" w:rsidRDefault="00E51A94" w:rsidP="00B13843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E51A94" w:rsidRPr="00D43337" w:rsidRDefault="00E51A94" w:rsidP="00B13843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 w:rsidRPr="00D43337">
        <w:rPr>
          <w:rFonts w:ascii="Arial" w:hAnsi="Arial" w:cs="Arial"/>
          <w:b/>
          <w:sz w:val="23"/>
          <w:szCs w:val="23"/>
        </w:rPr>
        <w:t>COMISIÓN DE HACIENDA MUNICIPAL</w:t>
      </w:r>
    </w:p>
    <w:p w:rsidR="00E51A94" w:rsidRPr="00D43337" w:rsidRDefault="00E51A94" w:rsidP="00B13843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E51A94" w:rsidRDefault="00E51A94" w:rsidP="00B13843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D43337" w:rsidRPr="00D43337" w:rsidRDefault="00D43337" w:rsidP="00B13843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E51A94" w:rsidRPr="00D43337" w:rsidRDefault="00E51A94" w:rsidP="00B13843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>C. ROBERTO BUENO FALCÓN</w:t>
      </w:r>
    </w:p>
    <w:p w:rsidR="00E51A94" w:rsidRPr="00D43337" w:rsidRDefault="00E51A94" w:rsidP="00B13843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>PRESIDENTE</w:t>
      </w:r>
    </w:p>
    <w:p w:rsidR="00E51A94" w:rsidRPr="00D43337" w:rsidRDefault="00E51A94" w:rsidP="00B13843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D43337" w:rsidRDefault="00E51A94" w:rsidP="00B13843">
      <w:pPr>
        <w:shd w:val="clear" w:color="auto" w:fill="FFFFFF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D43337" w:rsidRDefault="00E51A94" w:rsidP="00B13843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D43337" w:rsidRDefault="00E51A94" w:rsidP="00B13843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>C. CLAUDIA CANO RODRÍGUEZ</w:t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  <w:t>C. YANET ILEANA GARZA CARVAJAL</w:t>
      </w:r>
    </w:p>
    <w:p w:rsidR="00E51A94" w:rsidRPr="00D43337" w:rsidRDefault="00E51A94" w:rsidP="00B13843">
      <w:pPr>
        <w:shd w:val="clear" w:color="auto" w:fill="FFFFFF"/>
        <w:ind w:left="1416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 xml:space="preserve">    SECRETARIA</w:t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  <w:t xml:space="preserve">   VOCAL</w:t>
      </w:r>
    </w:p>
    <w:p w:rsidR="00E51A94" w:rsidRPr="00D43337" w:rsidRDefault="00E51A94" w:rsidP="00B13843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D43337" w:rsidRDefault="00E51A94" w:rsidP="00B13843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D43337" w:rsidRDefault="00E51A94" w:rsidP="00B13843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D43337" w:rsidRDefault="00E51A94" w:rsidP="00B13843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D43337" w:rsidRDefault="00E51A94" w:rsidP="00B13843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>C. SERGIO GALAVIZ GARZA</w:t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  <w:t>C. JOSÉ LUIS RODRÍGUEZ ROQUE</w:t>
      </w:r>
    </w:p>
    <w:p w:rsidR="00F8070C" w:rsidRPr="00D43337" w:rsidRDefault="00E51A94" w:rsidP="00B13843">
      <w:pPr>
        <w:shd w:val="clear" w:color="auto" w:fill="FFFFFF"/>
        <w:ind w:left="1416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 xml:space="preserve">      VOCAL</w:t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  <w:t xml:space="preserve">    VOCAL</w:t>
      </w:r>
    </w:p>
    <w:sectPr w:rsidR="00F8070C" w:rsidRPr="00D43337" w:rsidSect="0091065B">
      <w:headerReference w:type="default" r:id="rId7"/>
      <w:footerReference w:type="default" r:id="rId8"/>
      <w:pgSz w:w="12240" w:h="15840"/>
      <w:pgMar w:top="1843" w:right="1183" w:bottom="2694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55" w:rsidRDefault="00E73155" w:rsidP="00E511DD">
      <w:r>
        <w:separator/>
      </w:r>
    </w:p>
  </w:endnote>
  <w:endnote w:type="continuationSeparator" w:id="0">
    <w:p w:rsidR="00E73155" w:rsidRDefault="00E73155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8D51D2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74628" wp14:editId="692B2BFE">
              <wp:simplePos x="0" y="0"/>
              <wp:positionH relativeFrom="column">
                <wp:posOffset>-243840</wp:posOffset>
              </wp:positionH>
              <wp:positionV relativeFrom="paragraph">
                <wp:posOffset>-340995</wp:posOffset>
              </wp:positionV>
              <wp:extent cx="1866900" cy="657225"/>
              <wp:effectExtent l="0" t="0" r="0" b="9525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8D6B2B" w:rsidRPr="00011521" w:rsidRDefault="00E73155" w:rsidP="006B1EFD">
                          <w:pPr>
                            <w:rPr>
                              <w:rFonts w:ascii="Arial" w:hAnsi="Arial" w:cs="Arial"/>
                              <w:color w:val="0563C1" w:themeColor="hyperlink"/>
                              <w:sz w:val="18"/>
                              <w:szCs w:val="18"/>
                              <w:u w:val="single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746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9.2pt;margin-top:-26.85pt;width:14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yquwIAAMsFAAAOAAAAZHJzL2Uyb0RvYy54bWysVFtv2jAUfp+0/2D5nSYwYCVqqFIqpkmo&#10;rdZOfTaOXaImPp5tIGzaf9+xnVDW7aXTXhLb5zu371wuLtumJjthbAUqp8OzlBKhOJSVesrp14fl&#10;4JwS65gqWQ1K5PQgLL2cv393sdeZGMEG6lIYgkaUzfY6pxvndJYklm9Ew+wZaKFQKME0zOHVPCWl&#10;YXu03tTJKE2nyR5MqQ1wYS2+XkchnQf7UgrubqW0wpE6pxibC18Tvmv/TeYXLHsyTG8q3oXB/iGK&#10;hlUKnR5NXTPHyNZUf5hqKm7AgnRnHJoEpKy4CDlgNsP0VTb3G6ZFyAXJsfpIk/1/ZvnN7s6QqsTa&#10;DSlRrMEaLbasNEBKQZxoHZAPnqW9thmC7zXCXXsFLWqEjK1eAX+2CElOMFHBItqz0krT+D/mS1AR&#10;C3E4ko8uCPfWzqfTWYoijrLp5ONoNPF+kxdtbaz7JKAh/pBTg8UNEbDdyroI7SHemYJlVdf4zrJa&#10;/faANuOLCB0StVmGkeDRI31MoXo/FhhI8XEyG0yLyXAwHqbng6JIR4PrZZEW6Xi5mI2vfnZx9vqB&#10;h5i6Z8S6Qy1iFF+ERK4DA/4hdLlY1IbsGPYn41woN+ys1QrRHiUxi7codviQR8jvLcqRkd4zKHdU&#10;bioFJlbcD+dL2OVzH7KM+K4Turw9Ba5dt7HJ+lZaQ3nATjIQJ9Jqvqywqitm3R0zOILYCLhW3C1+&#10;ZA37nEJ3omQD5vvf3j0eJwOllOxxpHNqv22ZEZTUnxXOzGw4HvsdEC5jLCxezKlkfSpR22YBWBUc&#10;C4wuHD3e1f1RGmgecfsU3iuKmOLoO6euPy5cXDS4vbgoigDCqdfMrdS95v0A+Z59aB+Z0V1j+6m7&#10;gX74WfaqvyPWl1dBsXUgq9D8nufIasc/bowwPt128yvp9B5QLzt4/gsAAP//AwBQSwMEFAAGAAgA&#10;AAAhAAh4K8rgAAAACgEAAA8AAABkcnMvZG93bnJldi54bWxMj0FOwzAQRfdI3MEaJHatQ9uUEOJU&#10;CKkCoW4IPYAbmzhKPI5iOwmcnmEFuxnN05/3i8Niezbp0bcOBdytE2Aaa6dabAScP46rDJgPEpXs&#10;HWoBX9rDoby+KmSu3IzveqpCwygEfS4FmBCGnHNfG22lX7tBI90+3WhloHVsuBrlTOG255sk2XMr&#10;W6QPRg762ei6q6IVcIwvr3b65nF4q+oZzdDF86kT4vZmeXoEFvQS/mD41Sd1KMnp4iIqz3oBq222&#10;I5SGdHsPjIhNmu6BXQTsHjLgZcH/Vyh/AAAA//8DAFBLAQItABQABgAIAAAAIQC2gziS/gAAAOEB&#10;AAATAAAAAAAAAAAAAAAAAAAAAABbQ29udGVudF9UeXBlc10ueG1sUEsBAi0AFAAGAAgAAAAhADj9&#10;If/WAAAAlAEAAAsAAAAAAAAAAAAAAAAALwEAAF9yZWxzLy5yZWxzUEsBAi0AFAAGAAgAAAAhAE5y&#10;rKq7AgAAywUAAA4AAAAAAAAAAAAAAAAALgIAAGRycy9lMm9Eb2MueG1sUEsBAi0AFAAGAAgAAAAh&#10;AAh4K8rgAAAACgEAAA8AAAAAAAAAAAAAAAAAFQ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8D6B2B" w:rsidRPr="00011521" w:rsidRDefault="00E73155" w:rsidP="006B1EFD">
                    <w:pPr>
                      <w:rPr>
                        <w:rFonts w:ascii="Arial" w:hAnsi="Arial" w:cs="Arial"/>
                        <w:color w:val="0563C1" w:themeColor="hyperlink"/>
                        <w:sz w:val="18"/>
                        <w:szCs w:val="18"/>
                        <w:u w:val="single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193D3756" wp14:editId="5C80A26D">
          <wp:simplePos x="0" y="0"/>
          <wp:positionH relativeFrom="page">
            <wp:posOffset>19050</wp:posOffset>
          </wp:positionH>
          <wp:positionV relativeFrom="paragraph">
            <wp:posOffset>-1414780</wp:posOffset>
          </wp:positionV>
          <wp:extent cx="7739380" cy="2343785"/>
          <wp:effectExtent l="0" t="0" r="0" b="0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234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DE414AD" wp14:editId="41FA0BF6">
          <wp:simplePos x="0" y="0"/>
          <wp:positionH relativeFrom="column">
            <wp:posOffset>5328285</wp:posOffset>
          </wp:positionH>
          <wp:positionV relativeFrom="paragraph">
            <wp:posOffset>325755</wp:posOffset>
          </wp:positionV>
          <wp:extent cx="1484630" cy="32194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1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55" w:rsidRDefault="00E73155" w:rsidP="00E511DD">
      <w:r>
        <w:separator/>
      </w:r>
    </w:p>
  </w:footnote>
  <w:footnote w:type="continuationSeparator" w:id="0">
    <w:p w:rsidR="00E73155" w:rsidRDefault="00E73155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0115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2B42FB9" wp14:editId="1597B33D">
          <wp:simplePos x="0" y="0"/>
          <wp:positionH relativeFrom="column">
            <wp:posOffset>-280670</wp:posOffset>
          </wp:positionH>
          <wp:positionV relativeFrom="paragraph">
            <wp:posOffset>-475615</wp:posOffset>
          </wp:positionV>
          <wp:extent cx="2949575" cy="1374775"/>
          <wp:effectExtent l="0" t="0" r="0" b="0"/>
          <wp:wrapNone/>
          <wp:docPr id="1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0F07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58E64" wp14:editId="1FF47C6E">
              <wp:simplePos x="0" y="0"/>
              <wp:positionH relativeFrom="column">
                <wp:posOffset>2799080</wp:posOffset>
              </wp:positionH>
              <wp:positionV relativeFrom="paragraph">
                <wp:posOffset>-203835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1521" w:rsidRDefault="00BC6D0E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</w:t>
                          </w:r>
                          <w:r w:rsidR="00011521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6B1EFD" w:rsidRPr="00011521" w:rsidRDefault="00FF54CB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5E7F53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0E42CF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GOBIERNO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58E6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20.4pt;margin-top:-16.0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Z5vQIAAMUFAAAOAAAAZHJzL2Uyb0RvYy54bWysVMlu2zAQvRfoPxC8O5IcO4sQOVAcuChg&#10;JEGTImeaImMhEoclaUtu0X/vkJJsN+0lRS8SyXmzvVmurtu6IlthbAkqo8lJTIlQHIpSvWT069Ni&#10;dEGJdUwVrAIlMroTll7PPn64anQqxrCGqhCGoBFl00ZndO2cTqPI8rWomT0BLRQKJZiaObyal6gw&#10;rEHrdRWN4/gsasAU2gAX1uLrbSeks2BfSsHdvZRWOFJlFGNz4WvCd+W/0eyKpS+G6XXJ+zDYP0RR&#10;s1Kh072pW+YY2ZjyD1N1yQ1YkO6EQx2BlCUXIQfMJonfZPO4ZlqEXJAcq/c02f9nlt9tHwwpi4xO&#10;KVGsxhLNN6wwQApBnGgdkFNPUqNtithHjWjX3kCLxQ4JW70E/moREh1hOgWLaE9KK03t/5guQUWs&#10;w27PPbogHB9PL5JkfI4ijrLLZDKJQ3Gig7Y21n0SUBN/yKjB2oYI2HZpnffP0gHinSlYlFUV6lup&#10;3x4Q2L2I0CCdNksxEjx6pI8pFO/HfHo+zs+nl6OzfJqMJkl8McrzeDy6XeRxHk8W88vJzU/PD9oc&#10;9AMPXeqeEet2lfBWK/VFSKQ6MOAfQpOLeWXIlmF7Ms6FcklvLaA9SmIW71Hs8SGPkN97lDtGUCN4&#10;BuX2ynWpwHQV97N5CLt4HUKWHb7vhD5vT4FrVy1y5I8rKHbYQga6SbSaL0os55JZ98AMjh52AK4T&#10;d48fWUGTUehPlKzBfP/bu8fjRKCUkgZHOaP224YZQUn1WeGshG7C2Q+XCVYUfZhjyepYojb1HLAc&#10;CS4uzcPR4101HKWB+hm3Tu69oogpjr4zyp0ZLnPXrRjcW1zkeYDhvGvmlupR82F2fLs+tc/M6L6n&#10;/cDdwTD2LH3T2h3Wl0ZBvnEgy9D3B1576nFXhI7s95pfRsf3gDps39kvAAAA//8DAFBLAwQUAAYA&#10;CAAAACEA5Ci77uIAAAAMAQAADwAAAGRycy9kb3ducmV2LnhtbEyPwU7DMBBE70j8g7VIXKLWThug&#10;hDgVQoJTJaD0A9zYxFHjdRQ7acLXsz3BbVYzmn1TbCfXstH0ofEoIV0KYAYrrxusJRy+XhcbYCEq&#10;1Kr1aCTMJsC2vL4qVK79GT/NuI81oxIMuZJgY+xyzkNljVNh6TuD5H373qlIZ19z3aszlbuWr4S4&#10;5041SB+s6syLNdVpPzgJb/OwifXavid3P8n48LE7zMnuJOXtzfT8BCyaKf6F4YJP6FAS09EPqANr&#10;JWSZIPQoYbFepcAuCZGlNO9IKk0fgZcF/z+i/AUAAP//AwBQSwECLQAUAAYACAAAACEAtoM4kv4A&#10;AADhAQAAEwAAAAAAAAAAAAAAAAAAAAAAW0NvbnRlbnRfVHlwZXNdLnhtbFBLAQItABQABgAIAAAA&#10;IQA4/SH/1gAAAJQBAAALAAAAAAAAAAAAAAAAAC8BAABfcmVscy8ucmVsc1BLAQItABQABgAIAAAA&#10;IQCNIsZ5vQIAAMUFAAAOAAAAAAAAAAAAAAAAAC4CAABkcnMvZTJvRG9jLnhtbFBLAQItABQABgAI&#10;AAAAIQDkKLvu4gAAAAwBAAAPAAAAAAAAAAAAAAAAABcFAABkcnMvZG93bnJldi54bWxQSwUGAAAA&#10;AAQABADzAAAAJgYAAAAA&#10;" filled="f" stroked="f">
              <v:path arrowok="t"/>
              <v:textbox>
                <w:txbxContent>
                  <w:p w:rsidR="00011521" w:rsidRDefault="00BC6D0E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</w:t>
                    </w:r>
                    <w:r w:rsidR="00011521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6B1EFD" w:rsidRPr="00011521" w:rsidRDefault="00FF54CB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5E7F53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DE </w:t>
                    </w:r>
                    <w:r w:rsidR="000E42CF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GOBIERNO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E64"/>
    <w:multiLevelType w:val="hybridMultilevel"/>
    <w:tmpl w:val="E70411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5296"/>
    <w:multiLevelType w:val="hybridMultilevel"/>
    <w:tmpl w:val="2C9A8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13FF2"/>
    <w:multiLevelType w:val="hybridMultilevel"/>
    <w:tmpl w:val="C9E03A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02E"/>
    <w:multiLevelType w:val="hybridMultilevel"/>
    <w:tmpl w:val="7AA226BE"/>
    <w:lvl w:ilvl="0" w:tplc="78B65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7CFB"/>
    <w:multiLevelType w:val="hybridMultilevel"/>
    <w:tmpl w:val="EF4E2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F702A"/>
    <w:multiLevelType w:val="hybridMultilevel"/>
    <w:tmpl w:val="8E945DE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43177"/>
    <w:multiLevelType w:val="hybridMultilevel"/>
    <w:tmpl w:val="9E32818C"/>
    <w:lvl w:ilvl="0" w:tplc="07E2AE84">
      <w:start w:val="1"/>
      <w:numFmt w:val="upperRoman"/>
      <w:lvlText w:val="%1."/>
      <w:lvlJc w:val="left"/>
      <w:pPr>
        <w:ind w:left="1728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A41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740331"/>
    <w:multiLevelType w:val="hybridMultilevel"/>
    <w:tmpl w:val="7B76DFC2"/>
    <w:lvl w:ilvl="0" w:tplc="C7CC5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27516"/>
    <w:multiLevelType w:val="hybridMultilevel"/>
    <w:tmpl w:val="502637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464E2"/>
    <w:multiLevelType w:val="hybridMultilevel"/>
    <w:tmpl w:val="6C24429A"/>
    <w:lvl w:ilvl="0" w:tplc="07E2AE84">
      <w:start w:val="1"/>
      <w:numFmt w:val="upperRoman"/>
      <w:lvlText w:val="%1."/>
      <w:lvlJc w:val="left"/>
      <w:pPr>
        <w:ind w:left="17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97787E"/>
    <w:multiLevelType w:val="singleLevel"/>
    <w:tmpl w:val="787A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</w:abstractNum>
  <w:abstractNum w:abstractNumId="14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82F19"/>
    <w:multiLevelType w:val="hybridMultilevel"/>
    <w:tmpl w:val="2F7C005E"/>
    <w:lvl w:ilvl="0" w:tplc="080A0015">
      <w:start w:val="1"/>
      <w:numFmt w:val="upperLetter"/>
      <w:lvlText w:val="%1."/>
      <w:lvlJc w:val="left"/>
      <w:pPr>
        <w:ind w:left="1701" w:hanging="360"/>
      </w:pPr>
    </w:lvl>
    <w:lvl w:ilvl="1" w:tplc="080A0019" w:tentative="1">
      <w:start w:val="1"/>
      <w:numFmt w:val="lowerLetter"/>
      <w:lvlText w:val="%2."/>
      <w:lvlJc w:val="left"/>
      <w:pPr>
        <w:ind w:left="2421" w:hanging="360"/>
      </w:pPr>
    </w:lvl>
    <w:lvl w:ilvl="2" w:tplc="080A001B" w:tentative="1">
      <w:start w:val="1"/>
      <w:numFmt w:val="lowerRoman"/>
      <w:lvlText w:val="%3."/>
      <w:lvlJc w:val="right"/>
      <w:pPr>
        <w:ind w:left="3141" w:hanging="180"/>
      </w:pPr>
    </w:lvl>
    <w:lvl w:ilvl="3" w:tplc="080A000F" w:tentative="1">
      <w:start w:val="1"/>
      <w:numFmt w:val="decimal"/>
      <w:lvlText w:val="%4."/>
      <w:lvlJc w:val="left"/>
      <w:pPr>
        <w:ind w:left="3861" w:hanging="360"/>
      </w:pPr>
    </w:lvl>
    <w:lvl w:ilvl="4" w:tplc="080A0019" w:tentative="1">
      <w:start w:val="1"/>
      <w:numFmt w:val="lowerLetter"/>
      <w:lvlText w:val="%5."/>
      <w:lvlJc w:val="left"/>
      <w:pPr>
        <w:ind w:left="4581" w:hanging="360"/>
      </w:pPr>
    </w:lvl>
    <w:lvl w:ilvl="5" w:tplc="080A001B" w:tentative="1">
      <w:start w:val="1"/>
      <w:numFmt w:val="lowerRoman"/>
      <w:lvlText w:val="%6."/>
      <w:lvlJc w:val="right"/>
      <w:pPr>
        <w:ind w:left="5301" w:hanging="180"/>
      </w:pPr>
    </w:lvl>
    <w:lvl w:ilvl="6" w:tplc="080A000F" w:tentative="1">
      <w:start w:val="1"/>
      <w:numFmt w:val="decimal"/>
      <w:lvlText w:val="%7."/>
      <w:lvlJc w:val="left"/>
      <w:pPr>
        <w:ind w:left="6021" w:hanging="360"/>
      </w:pPr>
    </w:lvl>
    <w:lvl w:ilvl="7" w:tplc="080A0019" w:tentative="1">
      <w:start w:val="1"/>
      <w:numFmt w:val="lowerLetter"/>
      <w:lvlText w:val="%8."/>
      <w:lvlJc w:val="left"/>
      <w:pPr>
        <w:ind w:left="6741" w:hanging="360"/>
      </w:pPr>
    </w:lvl>
    <w:lvl w:ilvl="8" w:tplc="080A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6">
    <w:nsid w:val="7B1E05CB"/>
    <w:multiLevelType w:val="hybridMultilevel"/>
    <w:tmpl w:val="512ED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0"/>
  </w:num>
  <w:num w:numId="13">
    <w:abstractNumId w:val="8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0680A"/>
    <w:rsid w:val="0001045F"/>
    <w:rsid w:val="00010B2E"/>
    <w:rsid w:val="00010EB3"/>
    <w:rsid w:val="00011521"/>
    <w:rsid w:val="00015772"/>
    <w:rsid w:val="0001627D"/>
    <w:rsid w:val="00032E42"/>
    <w:rsid w:val="0003426D"/>
    <w:rsid w:val="00054D8B"/>
    <w:rsid w:val="000A0AF0"/>
    <w:rsid w:val="000A4BF7"/>
    <w:rsid w:val="000C16E7"/>
    <w:rsid w:val="000C2640"/>
    <w:rsid w:val="000C6340"/>
    <w:rsid w:val="000D3D6A"/>
    <w:rsid w:val="000E42CF"/>
    <w:rsid w:val="000F00AF"/>
    <w:rsid w:val="00123B7F"/>
    <w:rsid w:val="001321BF"/>
    <w:rsid w:val="0015022F"/>
    <w:rsid w:val="00156A56"/>
    <w:rsid w:val="00171373"/>
    <w:rsid w:val="00172754"/>
    <w:rsid w:val="0018361F"/>
    <w:rsid w:val="00191F0A"/>
    <w:rsid w:val="001A24D8"/>
    <w:rsid w:val="001A5310"/>
    <w:rsid w:val="001D199A"/>
    <w:rsid w:val="001D4DBA"/>
    <w:rsid w:val="001F0556"/>
    <w:rsid w:val="001F07CF"/>
    <w:rsid w:val="00232B88"/>
    <w:rsid w:val="0023540E"/>
    <w:rsid w:val="00260785"/>
    <w:rsid w:val="002633FD"/>
    <w:rsid w:val="002D29D6"/>
    <w:rsid w:val="002D7C8F"/>
    <w:rsid w:val="002E6B23"/>
    <w:rsid w:val="002F01D8"/>
    <w:rsid w:val="00322757"/>
    <w:rsid w:val="00350A88"/>
    <w:rsid w:val="00362E2B"/>
    <w:rsid w:val="00377F38"/>
    <w:rsid w:val="003A75A8"/>
    <w:rsid w:val="003A7984"/>
    <w:rsid w:val="003A7C24"/>
    <w:rsid w:val="003B16F9"/>
    <w:rsid w:val="003C6B86"/>
    <w:rsid w:val="003E0EDA"/>
    <w:rsid w:val="003E56C4"/>
    <w:rsid w:val="00400BBA"/>
    <w:rsid w:val="00417464"/>
    <w:rsid w:val="00426736"/>
    <w:rsid w:val="0043352C"/>
    <w:rsid w:val="00437EC5"/>
    <w:rsid w:val="00447735"/>
    <w:rsid w:val="00464A46"/>
    <w:rsid w:val="00473FE6"/>
    <w:rsid w:val="0048351E"/>
    <w:rsid w:val="00485793"/>
    <w:rsid w:val="004A61AB"/>
    <w:rsid w:val="004B5084"/>
    <w:rsid w:val="004C0735"/>
    <w:rsid w:val="004C0F07"/>
    <w:rsid w:val="004C4073"/>
    <w:rsid w:val="004D48C4"/>
    <w:rsid w:val="00500CD3"/>
    <w:rsid w:val="00512366"/>
    <w:rsid w:val="0055773B"/>
    <w:rsid w:val="005578F2"/>
    <w:rsid w:val="00573F59"/>
    <w:rsid w:val="0057685E"/>
    <w:rsid w:val="005974F0"/>
    <w:rsid w:val="005E37EF"/>
    <w:rsid w:val="005E7F53"/>
    <w:rsid w:val="006017A6"/>
    <w:rsid w:val="00604D76"/>
    <w:rsid w:val="006119AD"/>
    <w:rsid w:val="00630885"/>
    <w:rsid w:val="00651137"/>
    <w:rsid w:val="00667697"/>
    <w:rsid w:val="006A7CB1"/>
    <w:rsid w:val="006B00DC"/>
    <w:rsid w:val="006B1EFD"/>
    <w:rsid w:val="006B7DC3"/>
    <w:rsid w:val="006C340B"/>
    <w:rsid w:val="006D3145"/>
    <w:rsid w:val="006F3A9C"/>
    <w:rsid w:val="0070684E"/>
    <w:rsid w:val="00713191"/>
    <w:rsid w:val="00724F66"/>
    <w:rsid w:val="0073305E"/>
    <w:rsid w:val="00741B52"/>
    <w:rsid w:val="00766856"/>
    <w:rsid w:val="007D0154"/>
    <w:rsid w:val="00804591"/>
    <w:rsid w:val="00804BEE"/>
    <w:rsid w:val="008052B2"/>
    <w:rsid w:val="00807279"/>
    <w:rsid w:val="00871A9F"/>
    <w:rsid w:val="00876310"/>
    <w:rsid w:val="0089326C"/>
    <w:rsid w:val="008A2F19"/>
    <w:rsid w:val="008B5EAC"/>
    <w:rsid w:val="008D51D2"/>
    <w:rsid w:val="008D6B2B"/>
    <w:rsid w:val="0091065B"/>
    <w:rsid w:val="009152CB"/>
    <w:rsid w:val="00923E04"/>
    <w:rsid w:val="009346AF"/>
    <w:rsid w:val="00943C7C"/>
    <w:rsid w:val="009466D9"/>
    <w:rsid w:val="00947A01"/>
    <w:rsid w:val="00951A5E"/>
    <w:rsid w:val="00970CA7"/>
    <w:rsid w:val="00982B76"/>
    <w:rsid w:val="0099407A"/>
    <w:rsid w:val="009B3AF8"/>
    <w:rsid w:val="009D6EAF"/>
    <w:rsid w:val="009E43BA"/>
    <w:rsid w:val="00A22511"/>
    <w:rsid w:val="00A253AE"/>
    <w:rsid w:val="00A31401"/>
    <w:rsid w:val="00A32795"/>
    <w:rsid w:val="00A32B02"/>
    <w:rsid w:val="00A92D34"/>
    <w:rsid w:val="00AA2794"/>
    <w:rsid w:val="00AC55D9"/>
    <w:rsid w:val="00AC6A73"/>
    <w:rsid w:val="00AC6F71"/>
    <w:rsid w:val="00AC72CB"/>
    <w:rsid w:val="00AF2CB9"/>
    <w:rsid w:val="00B027C7"/>
    <w:rsid w:val="00B13843"/>
    <w:rsid w:val="00B2657A"/>
    <w:rsid w:val="00B46F6A"/>
    <w:rsid w:val="00B529B5"/>
    <w:rsid w:val="00B91FD9"/>
    <w:rsid w:val="00BA037E"/>
    <w:rsid w:val="00BA572F"/>
    <w:rsid w:val="00BC0CDF"/>
    <w:rsid w:val="00BC25BB"/>
    <w:rsid w:val="00BC6D0E"/>
    <w:rsid w:val="00BE0AA0"/>
    <w:rsid w:val="00C037BC"/>
    <w:rsid w:val="00C051C2"/>
    <w:rsid w:val="00C17F2A"/>
    <w:rsid w:val="00C235B8"/>
    <w:rsid w:val="00C277A8"/>
    <w:rsid w:val="00C60402"/>
    <w:rsid w:val="00CA7818"/>
    <w:rsid w:val="00CC4328"/>
    <w:rsid w:val="00D01108"/>
    <w:rsid w:val="00D43337"/>
    <w:rsid w:val="00D73C96"/>
    <w:rsid w:val="00D745B7"/>
    <w:rsid w:val="00D96C17"/>
    <w:rsid w:val="00DA1DCB"/>
    <w:rsid w:val="00DB0D9C"/>
    <w:rsid w:val="00DB5ABD"/>
    <w:rsid w:val="00DD3633"/>
    <w:rsid w:val="00DD69B0"/>
    <w:rsid w:val="00E2325B"/>
    <w:rsid w:val="00E374DC"/>
    <w:rsid w:val="00E511DD"/>
    <w:rsid w:val="00E51A94"/>
    <w:rsid w:val="00E534FB"/>
    <w:rsid w:val="00E559AC"/>
    <w:rsid w:val="00E6000F"/>
    <w:rsid w:val="00E73155"/>
    <w:rsid w:val="00EA22B2"/>
    <w:rsid w:val="00EB1B34"/>
    <w:rsid w:val="00ED4C4D"/>
    <w:rsid w:val="00EE58C8"/>
    <w:rsid w:val="00F053C6"/>
    <w:rsid w:val="00F1070F"/>
    <w:rsid w:val="00F15638"/>
    <w:rsid w:val="00F55529"/>
    <w:rsid w:val="00F6554B"/>
    <w:rsid w:val="00F8070C"/>
    <w:rsid w:val="00F80A78"/>
    <w:rsid w:val="00F93274"/>
    <w:rsid w:val="00FA55AC"/>
    <w:rsid w:val="00FB602E"/>
    <w:rsid w:val="00FC2CF0"/>
    <w:rsid w:val="00FD6BD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13843"/>
    <w:pPr>
      <w:keepNext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es-ES"/>
    </w:rPr>
  </w:style>
  <w:style w:type="paragraph" w:styleId="Ttulo2">
    <w:name w:val="heading 2"/>
    <w:basedOn w:val="Normal"/>
    <w:next w:val="Normal"/>
    <w:link w:val="Ttulo2Car"/>
    <w:qFormat/>
    <w:rsid w:val="00B13843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47A0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47A01"/>
    <w:rPr>
      <w:rFonts w:eastAsiaTheme="minorEastAsi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B13843"/>
    <w:rPr>
      <w:rFonts w:ascii="Times New Roman" w:eastAsia="Times New Roman" w:hAnsi="Times New Roman" w:cs="Times New Roman"/>
      <w:sz w:val="20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13843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customStyle="1" w:styleId="Texto">
    <w:name w:val="Texto"/>
    <w:basedOn w:val="Normal"/>
    <w:rsid w:val="00B1384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1158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2020-01-28T14:05:00Z</cp:lastPrinted>
  <dcterms:created xsi:type="dcterms:W3CDTF">2020-02-24T22:29:00Z</dcterms:created>
  <dcterms:modified xsi:type="dcterms:W3CDTF">2020-02-24T23:33:00Z</dcterms:modified>
</cp:coreProperties>
</file>