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4F" w:rsidRDefault="00AD1C4F" w:rsidP="00FC36D5">
      <w:pPr>
        <w:ind w:left="1416" w:firstLine="2"/>
        <w:rPr>
          <w:rFonts w:ascii="Arial" w:hAnsi="Arial" w:cs="Arial"/>
          <w:sz w:val="23"/>
          <w:szCs w:val="23"/>
        </w:rPr>
      </w:pPr>
    </w:p>
    <w:p w:rsidR="00AD1C4F" w:rsidRDefault="00AD1C4F" w:rsidP="00FC36D5">
      <w:pPr>
        <w:ind w:left="1416" w:firstLine="2"/>
        <w:rPr>
          <w:rFonts w:ascii="Arial" w:hAnsi="Arial" w:cs="Arial"/>
          <w:b/>
          <w:sz w:val="180"/>
          <w:szCs w:val="23"/>
        </w:rPr>
      </w:pPr>
    </w:p>
    <w:p w:rsidR="00AD1C4F" w:rsidRDefault="00AD1C4F" w:rsidP="00FC36D5">
      <w:pPr>
        <w:ind w:left="1416" w:firstLine="2"/>
        <w:rPr>
          <w:rFonts w:ascii="Arial" w:hAnsi="Arial" w:cs="Arial"/>
          <w:b/>
          <w:sz w:val="180"/>
          <w:szCs w:val="23"/>
        </w:rPr>
      </w:pPr>
    </w:p>
    <w:p w:rsidR="00FC36D5" w:rsidRDefault="00FC36D5" w:rsidP="00FC36D5">
      <w:pPr>
        <w:ind w:left="1416" w:firstLine="2"/>
        <w:rPr>
          <w:rFonts w:ascii="Arial" w:hAnsi="Arial" w:cs="Arial"/>
          <w:b/>
          <w:sz w:val="180"/>
          <w:szCs w:val="23"/>
        </w:rPr>
      </w:pPr>
      <w:r w:rsidRPr="005049A1">
        <w:rPr>
          <w:rFonts w:ascii="Arial" w:hAnsi="Arial" w:cs="Arial"/>
          <w:b/>
          <w:sz w:val="180"/>
          <w:szCs w:val="23"/>
        </w:rPr>
        <w:t>ANEXO I</w:t>
      </w:r>
    </w:p>
    <w:p w:rsidR="00FC36D5" w:rsidRDefault="00FC36D5" w:rsidP="00440D31">
      <w:pPr>
        <w:ind w:left="1416" w:firstLine="708"/>
        <w:jc w:val="both"/>
        <w:rPr>
          <w:rFonts w:ascii="Arial" w:hAnsi="Arial" w:cs="Arial"/>
          <w:sz w:val="23"/>
          <w:szCs w:val="23"/>
        </w:rPr>
      </w:pPr>
    </w:p>
    <w:p w:rsidR="001D177F" w:rsidRDefault="001D177F">
      <w:pPr>
        <w:spacing w:after="160" w:line="259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:rsidR="00FC36D5" w:rsidRDefault="00FC36D5" w:rsidP="001D177F">
      <w:pPr>
        <w:jc w:val="both"/>
        <w:rPr>
          <w:rFonts w:ascii="Arial" w:hAnsi="Arial" w:cs="Arial"/>
          <w:sz w:val="23"/>
          <w:szCs w:val="23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137"/>
        <w:gridCol w:w="1120"/>
        <w:gridCol w:w="863"/>
        <w:gridCol w:w="850"/>
        <w:gridCol w:w="1934"/>
        <w:gridCol w:w="1040"/>
        <w:gridCol w:w="505"/>
        <w:gridCol w:w="1198"/>
        <w:gridCol w:w="1722"/>
      </w:tblGrid>
      <w:tr w:rsidR="00BB7860" w:rsidRPr="00BB7860" w:rsidTr="00BB7860">
        <w:trPr>
          <w:trHeight w:val="6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77F" w:rsidRPr="00BB7860" w:rsidRDefault="00BB7860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No</w:t>
            </w:r>
            <w:r w:rsidR="001D177F"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77F" w:rsidRPr="00BB7860" w:rsidRDefault="001D177F" w:rsidP="00BB786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MX" w:eastAsia="es-MX"/>
              </w:rPr>
              <w:t>INVENTARIO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77F" w:rsidRPr="00BB7860" w:rsidRDefault="001D177F" w:rsidP="00BB786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MX" w:eastAsia="es-MX"/>
              </w:rPr>
              <w:t>MARCA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7F" w:rsidRPr="00BB7860" w:rsidRDefault="001D177F" w:rsidP="00BB786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MX" w:eastAsia="es-MX"/>
              </w:rPr>
              <w:t>LINEA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77F" w:rsidRPr="00BB7860" w:rsidRDefault="001D177F" w:rsidP="00BB786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MX" w:eastAsia="es-MX"/>
              </w:rPr>
              <w:t>MODELO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77F" w:rsidRPr="00BB7860" w:rsidRDefault="001D177F" w:rsidP="00BB786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MX" w:eastAsia="es-MX"/>
              </w:rPr>
              <w:t>SERIE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77F" w:rsidRPr="00BB7860" w:rsidRDefault="00AD1C4F" w:rsidP="00BB786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MX" w:eastAsia="es-MX"/>
              </w:rPr>
              <w:t>PLACA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77F" w:rsidRPr="00BB7860" w:rsidRDefault="00AD1C4F" w:rsidP="00BB786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MX" w:eastAsia="es-MX"/>
              </w:rPr>
              <w:t>No. ECO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77F" w:rsidRPr="00BB7860" w:rsidRDefault="00AD1C4F" w:rsidP="00BB786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MX" w:eastAsia="es-MX"/>
              </w:rPr>
              <w:t>SECRETARIA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7F" w:rsidRPr="00BB7860" w:rsidRDefault="00AD1C4F" w:rsidP="00BB786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MX" w:eastAsia="es-MX"/>
              </w:rPr>
              <w:t>NOMBRE SECRETARIA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203051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2017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ML3AA28J0HH007444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RLX427A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1065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203043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ML3AA28J9HH007510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RMG813A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1106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203163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ML3AA28J9JH004841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RUB114A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1184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202695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ML3AA28J5GH003744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RXD844A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1088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203169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ML3AA28J7JH004806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RUB107A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1178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202700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ML3AA28JXGH003738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STG9266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1099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202951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ML3AA28J6HH002491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SUC3906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1134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202697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ML3AA28J8GH003334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STG9250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1093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203124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ML3AA28JXJH002502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RRB195A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1172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202952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ML3AA28J8HH002492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RXD839A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1089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203111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ML3AA28J1JH002517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RRB209A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1159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203054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ML3AA28JXHH007516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RUT389A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1133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203170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ML3AA28J5JH004805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RUB106A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1177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202703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ML3AA28J3GH003208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STG9324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1091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202958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ML3AA28J0HH002678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SUC3898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1121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203112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ML3AA28JXJH002516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RRB208A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17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203120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ML3AA28J9JH002507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RRB199A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1168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203115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ML3AA28J6JH002514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RRB205A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1163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202953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ML3AA28J1HH002494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RKD161A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202750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ML3AA28JXGH003352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STG9353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1142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203056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ML3AA28J3HH007518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RLX432A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1145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203164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ML3AA28J7JH004840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RUB112A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1183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203047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ML3AA28J7HH007442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RMG811A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1125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202957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ML3AA28J2HH002648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SUC3899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1138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25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203119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ML3AA28J7JH002506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RRB200A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1167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26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203174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ML3AA28J6JH004800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RUB102A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1173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27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203060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ML3AA28J9HH007507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RLX428A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1097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28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202995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ML3AA28J5HH003504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RXD840A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29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203050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ML3AA28J9HH007443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RLX426A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203116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ML3AA28J2JH002509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RXD843A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1164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31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202961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ML3AA28J4HH002683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SUC3894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1072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32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202967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ML3AA28J6HH002684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SUC3887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1152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33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202929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ML3AA28J5GH006112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RWN118A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1127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34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202725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ML3AA28J1GH003207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STG9265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1117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35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202966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ML3AA28J4HH002490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SUC3888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36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203107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ML3AA28J1JH002498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RRB213A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1155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37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202996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ML3AA28J6HH004600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RLJ461A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1095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202766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ML3AA28J7GH004751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STH1713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303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ORDENAMIENTO PATRIMONIAL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39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202764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ML3AA28J6GH004739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STH1710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303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INSPECCION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203178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ML3AA28J2JH003952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RUB098A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121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303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ORDENAMIENTO PATRIMONIAL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41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202777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ML3AA28J1GH004664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STH1730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303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ORDENAMIENTO PATRIMONIAL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42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202765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ML3AA28J5GH004747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STH1711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320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MOVILIDAD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43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202776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ML3AA28J8GH004662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RNK426A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320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MOVILIDAD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44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202771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ML3AA28J7GH004748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SUA7160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320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MOVILIDAD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45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202782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ML3AA28J9GH004086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RSA732A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320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MOVILIDAD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46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202768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ML3AA28J4GH004738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STH1715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320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MOVILIDAD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47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202567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DODGE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RAM 2500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3C6SRADT8EG104660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RH78486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320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MOVILIDAD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48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202566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DODGE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RAM 2500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3C6SRADT2EG104637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RJ49410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1018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SECRETARIA DE SEGURIDAD PUBLICA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49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202692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ML3AA28J5GH003730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STG9269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1082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SECRETARIA DE SEGURIDAD PUBLICA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202701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ML3AA28J0GH003196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STG9261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1086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SECRETARIA DE SEGURIDAD PUBLICA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51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202704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ML3AA28J6GH003364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STG9278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SECRETARIA DE SEGURIDAD PUBLICA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52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202705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ML3AA28J1GH003062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STG9372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1094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SECRETARIA DE SEGURIDAD PUBLICA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53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202747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ML3AA28J2GH003197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STG9351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1139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SECRETARIA DE SEGURIDAD PUBLICA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54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202755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ML3AA28J7GH003213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STG9272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1147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SECRETARIA DE SEGURIDAD PUBLICA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55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202759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ML3AA28J3GH003368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STG9407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1149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SECRETARIA DE SEGURIDAD PUBLICA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56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202928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ML3AA28J7GH006113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RMJ924A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1084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SECRETARIA DE SEGURIDAD PUBLICA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57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202948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ML3AA28J3HH001895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SUC3908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1079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SECRETARIA DE SEGURIDAD PUBLICA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58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202949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ML3AA28J2HH002486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SUC3909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1108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SECRETARIA DE SEGURIDAD PUBLICA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59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202964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ML3AA28J1HH002690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SUC3890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1059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SECRETARIA DE SEGURIDAD PUBLICA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60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202671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ML3AA28J0GH003506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STG9293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1062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61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202685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ML3AA28J5GH003193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RWN119A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1076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62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202693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ML3AA28J5GH003047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STG9328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1083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63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202715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ML3AA28J4GH003198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RNK420A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64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202726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ML3AA28J5GH003372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STG9300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65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202728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ML3AA28J7GH003356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STG9306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1118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66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202736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ML3AA28J2GH003040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STG9397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1128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67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202757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ML3AA28J2GH003071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RXD838A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1078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68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202760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ML3AA28J2GH003328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STG9349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69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202684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ML3AA28J2GH003345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STG9289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1075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202724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ML3AA28J9GH003066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STG9405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71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202748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ML3AA28J1GH003188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STG9241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S45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ADMINISTRATIVA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72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202754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ML3AA28J1GH003336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STG9263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1146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73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202673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ML3AA28J7GH003065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RNK424A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1064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74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202730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ML3AA28J7GH003342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STG9302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1122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75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202935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DODGE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ATTITUDE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ML3AB26J8GH011823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STU7407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OO3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76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202937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DODGE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ATTITUDE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ML3AB26JXGH011872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STU7404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OO5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77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202938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DODGE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ATTITUDE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ML3AB26J6GH011870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RXD841A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OO6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78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202939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DODGE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ATTITUDE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ML3AB26J9GH011720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STU7402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OO7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79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202959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ML3AA28J9HH002680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SUC3897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1141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202963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ML3AA28J8HH002685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SUC3892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1148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81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203058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ML3AA28J5HH007505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RMG817A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82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203109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ML3AA28J2JH002512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RRB211A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1157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83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203117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ML3AA28J4JH002513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RRB203A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1165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84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203121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ML3AA28J5JH002505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RXD842A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1169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85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202775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ML3AA28J9GH004749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STH1727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320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MOVILIDAD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86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201703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YAMAHA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RHINO 660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2007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5Y4AM06Y57A024294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EZH5V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TT14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 COMUNITARIA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87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202772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ML3AA28J5GH003906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STH1722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320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MOVILIDAD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88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202781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ML3AA28JXGH004663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SUA7157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320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MOVILIDAD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89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202778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ML3AA28J3GH004665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STH1731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320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MOVILIDAD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202773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ML3AA28J4GH004741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STH1724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320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MOVILIDAD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91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202763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ML3AA28J0GH004087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STH1709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320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MOVILIDAD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92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202769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ML3AA28J0GH003957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STH1716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320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MOVILIDAD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93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202496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CHRYSLER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CREW CAB SLT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3C6SRADT4DG503340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RF79177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OFICINA DEL SECRETARIO DE SEGURIDAD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94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202563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DODGE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RAM2500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3C6SRADT0EG104622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RH78502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ME410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MANTENIMIENTO INTERNO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95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201782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CHEVROLET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CARGO VAN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2008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1GNFG154381187352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SNM4550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191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GENERAL DE SALUD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96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REMOLQUE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ESCENARIO PORTATIL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0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97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202435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INTERNATIONAL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VOLTEO 14 M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3HAMSAZR9CL089508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RJ-47156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L673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SECRETARIA DE SERVICIOS PÚBLICOS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98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202454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INTERNATIONAL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RECOLECTOR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3HAMMAARXCL627476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RF14491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L678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SECRETARIA DE SERVICIOS PÚBLICOS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99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202493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FORD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TRANSIT VAN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WF0RS4H55BJA08598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RF78849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303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SECRETARIA DEL AYUNTAMIENTO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202595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CHEVROLET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VAN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IGCZG9CG5E1137954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RH 78508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OI-02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SECRETARIA DE SEGURIDAD PUBLICA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202620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DODGE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DODGE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3C6SRADT4EG173166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RH-97-334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1044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GENERAL DE SALUD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202647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RAM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RAM 2500CREW CAB SLT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3C6SRADT9FG607597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RJ55286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SECRETARIA DE SEGURIDAD PUBLICA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202665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ML3AA28J6GH003199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STG9297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1056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SECRETARIA DE SEGURIDAD PUBLICA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104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202667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ML3AA28J0GH003344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STG9283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1058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SECRETARIA DE SEGURIDAD PUBLICA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202678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ML3AA28J4GH003329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STG9373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1069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SECRETARIA DE SEGURIDAD PUBLICA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202690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ML3AA28JXGH003335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STG9264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1085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SECRETARIA DE SEGURIDAD PUBLICA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202691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ML3AA28J4GH003217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STG9314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1081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SECRETARIA DE SEGURIDAD PUBLICA</w:t>
            </w:r>
          </w:p>
        </w:tc>
      </w:tr>
      <w:tr w:rsidR="00BB7860" w:rsidRPr="00BB7860" w:rsidTr="00BB7860">
        <w:trPr>
          <w:trHeight w:val="6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108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202956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ML3AA28JXHH002350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SUC3900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320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MOVILIDAD</w:t>
            </w:r>
          </w:p>
        </w:tc>
      </w:tr>
      <w:tr w:rsidR="00BB7860" w:rsidRPr="00BB7860" w:rsidTr="00BB7860">
        <w:trPr>
          <w:trHeight w:val="12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202767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MITSUBISHI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MIRAGE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ML3AA28J8GH004743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STH1714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321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GENERAL DE BIENESTAR SOCIAL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201939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HONDA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VT750C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2008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JH2RC50678K420216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LJM81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89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DIRECCIÓN GENERAL DE MOVILIDAD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202589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HONDA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MOTOCICLETA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ME4MC4222E8002974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EVJ8N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MO-01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 COMUNITARIA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201951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HONDA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VT750CA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2008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JH2RC50658K420229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LPB31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DIRECCIÓN GENERAL DE MOVILIDAD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201954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HONDA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VT750CA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2008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JH2RC50678K420233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LTP52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DIRECCIÓN GENERAL DE MOVILIDAD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114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201740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HONDA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MOTOCICLETA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2008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9C2MC35068R200062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LNZ65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M101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 COMUNITARIA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115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201248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HONDA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ACTIVA 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2006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3H1JF08646D200411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LPA94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MT213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306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OFICINA DE LA CONTRALORÍA MUNICIPAL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116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201735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HONDA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MOTOCICLETA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2008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9C2MC35048R200092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LNZ62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M72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 COMUNITARIA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117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201929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HONDA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VT750CA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2008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JH2RC50678K420202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LPB60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DIRECCIÓN GENERAL DE MOVILIDAD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202592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HONDA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MOTOCICLETA XR250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9C2MD3401ER600038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EXB3L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MO-06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 COMUNITARIA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HONDA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ACTIVA 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2006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3H1JF08666D200359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LPA89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MT223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306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OFICINA DE LA CONTRALORÍA MUNICIPAL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202591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HONDA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MOTOCICLETA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ME4MC4226E8002864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EVJ1P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MO-02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 COMUNITARIA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201241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HONDA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ACTIVA 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2006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3H1JF08666D200314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LNZ98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MT227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DIRECCIÓN GENERAL DE MOVILIDAD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202314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ITALIKA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MOTOCICLETA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3SCTCSDA6A1013596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LPG64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NA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306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OFICINA DE LA CONTRALORÍA MUNICIPAL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201716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HONDA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MOTOCICLETA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2008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9C2MC35058R200019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LPB16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M96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 COMUNITARIA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201741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HONDA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MOTOCICLETA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2008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9C2MC35068R200093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LNZ67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 COMUNITARIA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125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201748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HONDA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MOTOCICLETA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2008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9C2MC35098R200072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LNZ71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M104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 COMUNITARIA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126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201732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HONDA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MOTOCICLETA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2008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9C2MC35038R200102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LNZ74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OM-15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 COMUNITARIA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127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201722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HONDA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MOTOCICLETA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2008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9C2MC35008R200056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LNZ70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87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 COMUNITARIA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128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201736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HONDA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MOTOCICLETA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2008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9C2MC35058R200053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LNZ66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OM-16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 COMUNITARIA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129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201723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HONDA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MOTOCICLETA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2008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9C2MC35018R200048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LNZ64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M79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 COMUNITARIA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201938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HONDA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VT750CA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2008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JH2RC50658K420215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LPB54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DIRECCIÓN GENERAL DE MOVILIDAD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131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202593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HONDA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MOTOCICLETA XR250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9C2MD3409ER600031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EVJ7N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MO-07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 COMUNITARIA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132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201728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HONDA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MOTOCICLETA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2008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9C2MC35018R200088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LPB19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OM-17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 COMUNITARIA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133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202587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HONDA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MOTOCICLETA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ME4MCA22XE8002995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EVJ3P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MO-03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 COMUNITARIA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134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202590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HONDA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MOTOCICLETA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ME4MC422XE8002804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EVJ2P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MO-04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 COMUNITARIA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135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202588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HONDA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MOTOCICLETA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ME4MC422OE8002844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EVJ9N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MO-05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 COMUNITARIA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136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201729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HONDA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MOTOCICLETA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2008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9C2MC35038R200066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LPB20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 COMUNITARIA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137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201715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HONDA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MOTOCICLETA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2008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9C2MC35048R200044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LPB33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OM-18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 COMUNITARIA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201933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HONDA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VT750CA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2008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JH2RC506X8K420209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LPB57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DIRECCIÓN GENERAL DE MOVILIDAD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139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201953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HONDA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VT750CA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2008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JH2RC50638K420231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LPB10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DIRECCIÓN GENERAL DE MOVILIDAD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140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201927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HONDA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VT750CA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2008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JH2RC50648K420027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EZH9P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82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DIRECCIÓN GENERAL DE MOVILIDAD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141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201945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HONDA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VT750CA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2008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JH2RC50628K420222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EXB1E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DIRECCIÓN GENERAL DE MOVILIDAD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142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201721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HONDA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MOTOCICLETA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2008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9C2MC350X8R200100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LNZ63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OM-19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 COMUNITARIA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143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201734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HONDA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MOTOCICLETA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2008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9C2MC35048R200089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LNZ61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M95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ind w:right="8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 COMUNITARIA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144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201749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HONDA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MOTOCICLETA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2008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9C2MC35098R200105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LNZ73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 COMUNITARIA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145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201726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HONDA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MOTOCICLETA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2008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9C2MC35018R200079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LPB21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M89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 COMUNITARIA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146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201746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HONDA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MOTOCICLETA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2008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9C2MC35098R200055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LNZ68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 COMUNITARIA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147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201761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UNIDAD MOVIL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T3 MOTION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2008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42075401E1TMBA00698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NA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306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OFICINA DE LA CONTRALORÍA MUNICIPAL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148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201918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HONDA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VT750CA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2008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JH2RC506888K420001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EYG3W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85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DIRECCIÓN GENERAL DE MOVILIDAD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149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202315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ITALIKA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MOTOCICLETA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3SCTCSDA6A1011962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LPG65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NA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306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OFICINA DE LA CONTRALORÍA MUNICIPAL</w:t>
            </w:r>
          </w:p>
        </w:tc>
      </w:tr>
      <w:tr w:rsidR="00BB7860" w:rsidRPr="00BB7860" w:rsidTr="00BB7860">
        <w:trPr>
          <w:trHeight w:val="9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201702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YAMAHA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RHINO 660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2007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5Y4AM04Y97A044454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LPB12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TT20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 COMUNITARIA</w:t>
            </w:r>
          </w:p>
        </w:tc>
      </w:tr>
      <w:tr w:rsidR="00BB7860" w:rsidRPr="00BB7860" w:rsidTr="001E7711">
        <w:trPr>
          <w:trHeight w:val="85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151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201468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DODGE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NITRO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2008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1D8GT28K38</w:t>
            </w:r>
            <w:bookmarkStart w:id="0" w:name="_GoBack"/>
            <w:bookmarkEnd w:id="0"/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W158947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SNM6533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E-36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6D5" w:rsidRPr="00BB7860" w:rsidRDefault="00FC36D5" w:rsidP="00BB78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B7860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DIRECCION DE POLICIA COMUNITARIA</w:t>
            </w:r>
          </w:p>
        </w:tc>
      </w:tr>
    </w:tbl>
    <w:p w:rsidR="00BB7860" w:rsidRPr="00440D31" w:rsidRDefault="00BB7860" w:rsidP="00BB7860">
      <w:pPr>
        <w:jc w:val="both"/>
        <w:rPr>
          <w:rFonts w:ascii="Arial" w:hAnsi="Arial" w:cs="Arial"/>
          <w:sz w:val="23"/>
          <w:szCs w:val="23"/>
        </w:rPr>
      </w:pPr>
    </w:p>
    <w:sectPr w:rsidR="00BB7860" w:rsidRPr="00440D31" w:rsidSect="00BB7860">
      <w:headerReference w:type="default" r:id="rId7"/>
      <w:footerReference w:type="default" r:id="rId8"/>
      <w:pgSz w:w="12240" w:h="15840"/>
      <w:pgMar w:top="1843" w:right="720" w:bottom="2835" w:left="720" w:header="709" w:footer="1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B40" w:rsidRDefault="00885B40" w:rsidP="00E511DD">
      <w:r>
        <w:separator/>
      </w:r>
    </w:p>
  </w:endnote>
  <w:endnote w:type="continuationSeparator" w:id="0">
    <w:p w:rsidR="00885B40" w:rsidRDefault="00885B40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77F" w:rsidRDefault="001D177F">
    <w:pPr>
      <w:pStyle w:val="Piedepgina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574628" wp14:editId="692B2BFE">
              <wp:simplePos x="0" y="0"/>
              <wp:positionH relativeFrom="column">
                <wp:posOffset>-243840</wp:posOffset>
              </wp:positionH>
              <wp:positionV relativeFrom="paragraph">
                <wp:posOffset>-340995</wp:posOffset>
              </wp:positionV>
              <wp:extent cx="1866900" cy="657225"/>
              <wp:effectExtent l="0" t="0" r="0" b="9525"/>
              <wp:wrapNone/>
              <wp:docPr id="1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690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177F" w:rsidRPr="00F013CE" w:rsidRDefault="001D177F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:rsidR="001D177F" w:rsidRDefault="001D177F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:rsidR="001D177F" w:rsidRPr="00807279" w:rsidRDefault="001D177F" w:rsidP="008D6B2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els.</w:t>
                          </w:r>
                          <w:r w:rsidRPr="00807279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E0AA0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  <w:t>8158·1200</w:t>
                          </w:r>
                        </w:p>
                        <w:p w:rsidR="001D177F" w:rsidRPr="00011521" w:rsidRDefault="001D177F" w:rsidP="006B1EFD">
                          <w:pPr>
                            <w:rPr>
                              <w:rFonts w:ascii="Arial" w:hAnsi="Arial" w:cs="Arial"/>
                              <w:color w:val="0563C1" w:themeColor="hyperlink"/>
                              <w:sz w:val="18"/>
                              <w:szCs w:val="18"/>
                              <w:u w:val="single"/>
                            </w:rPr>
                          </w:pPr>
                          <w:hyperlink r:id="rId1" w:history="1">
                            <w:r w:rsidRPr="00911C9C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</w:rPr>
                              <w:t>www.sanicolas.gob.mx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57462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9.2pt;margin-top:-26.85pt;width:147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" filled="f" stroked="f">
              <v:path arrowok="t"/>
              <v:textbox>
                <w:txbxContent>
                  <w:p w:rsidR="001D177F" w:rsidRPr="00F013CE" w:rsidRDefault="001D177F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Juárez No. 100, Centro,</w:t>
                    </w:r>
                  </w:p>
                  <w:p w:rsidR="001D177F" w:rsidRDefault="001D177F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San Nicolás de los Garza N.L.</w:t>
                    </w:r>
                  </w:p>
                  <w:p w:rsidR="001D177F" w:rsidRPr="00807279" w:rsidRDefault="001D177F" w:rsidP="008D6B2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els.</w:t>
                    </w:r>
                    <w:r w:rsidRPr="00807279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 xml:space="preserve"> </w:t>
                    </w:r>
                    <w:r w:rsidRPr="00BE0AA0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>8158·1200</w:t>
                    </w:r>
                  </w:p>
                  <w:p w:rsidR="001D177F" w:rsidRPr="00011521" w:rsidRDefault="001D177F" w:rsidP="006B1EFD">
                    <w:pPr>
                      <w:rPr>
                        <w:rFonts w:ascii="Arial" w:hAnsi="Arial" w:cs="Arial"/>
                        <w:color w:val="0563C1" w:themeColor="hyperlink"/>
                        <w:sz w:val="18"/>
                        <w:szCs w:val="18"/>
                        <w:u w:val="single"/>
                      </w:rPr>
                    </w:pPr>
                    <w:hyperlink r:id="rId2" w:history="1">
                      <w:r w:rsidRPr="00911C9C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</w:rPr>
                        <w:t>www.sanicolas.gob.mx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="Cambria" w:hAnsi="Cambria" w:cs="Times New Roman"/>
        <w:noProof/>
        <w:sz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193D3756" wp14:editId="5C80A26D">
          <wp:simplePos x="0" y="0"/>
          <wp:positionH relativeFrom="page">
            <wp:posOffset>19050</wp:posOffset>
          </wp:positionH>
          <wp:positionV relativeFrom="paragraph">
            <wp:posOffset>-1414780</wp:posOffset>
          </wp:positionV>
          <wp:extent cx="7739380" cy="2343785"/>
          <wp:effectExtent l="0" t="0" r="0" b="0"/>
          <wp:wrapNone/>
          <wp:docPr id="10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eca larg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380" cy="2343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71552" behindDoc="0" locked="0" layoutInCell="1" allowOverlap="1" wp14:anchorId="4DE414AD" wp14:editId="41FA0BF6">
          <wp:simplePos x="0" y="0"/>
          <wp:positionH relativeFrom="column">
            <wp:posOffset>5328285</wp:posOffset>
          </wp:positionH>
          <wp:positionV relativeFrom="paragraph">
            <wp:posOffset>325755</wp:posOffset>
          </wp:positionV>
          <wp:extent cx="1484630" cy="321945"/>
          <wp:effectExtent l="0" t="0" r="0" b="0"/>
          <wp:wrapNone/>
          <wp:docPr id="105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30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4845685</wp:posOffset>
          </wp:positionH>
          <wp:positionV relativeFrom="paragraph">
            <wp:posOffset>1044113</wp:posOffset>
          </wp:positionV>
          <wp:extent cx="1485022" cy="322119"/>
          <wp:effectExtent l="0" t="0" r="0" b="0"/>
          <wp:wrapNone/>
          <wp:docPr id="106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22" cy="322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B40" w:rsidRDefault="00885B40" w:rsidP="00E511DD">
      <w:r>
        <w:separator/>
      </w:r>
    </w:p>
  </w:footnote>
  <w:footnote w:type="continuationSeparator" w:id="0">
    <w:p w:rsidR="00885B40" w:rsidRDefault="00885B40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77F" w:rsidRDefault="001D177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42B42FB9" wp14:editId="1597B33D">
          <wp:simplePos x="0" y="0"/>
          <wp:positionH relativeFrom="column">
            <wp:posOffset>-280670</wp:posOffset>
          </wp:positionH>
          <wp:positionV relativeFrom="paragraph">
            <wp:posOffset>-475615</wp:posOffset>
          </wp:positionV>
          <wp:extent cx="2949575" cy="1374775"/>
          <wp:effectExtent l="0" t="0" r="0" b="0"/>
          <wp:wrapNone/>
          <wp:docPr id="10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9575" cy="137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C58E64" wp14:editId="1FF47C6E">
              <wp:simplePos x="0" y="0"/>
              <wp:positionH relativeFrom="column">
                <wp:posOffset>2799080</wp:posOffset>
              </wp:positionH>
              <wp:positionV relativeFrom="paragraph">
                <wp:posOffset>-203835</wp:posOffset>
              </wp:positionV>
              <wp:extent cx="3811270" cy="914400"/>
              <wp:effectExtent l="0" t="0" r="0" b="0"/>
              <wp:wrapNone/>
              <wp:docPr id="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12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177F" w:rsidRDefault="001D177F" w:rsidP="00011521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SECRETARÍ</w:t>
                          </w:r>
                          <w:r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A DE</w:t>
                          </w: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L</w:t>
                          </w:r>
                          <w:r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 AYUNTAMIENTO</w:t>
                          </w:r>
                        </w:p>
                        <w:p w:rsidR="001D177F" w:rsidRPr="00011521" w:rsidRDefault="001D177F" w:rsidP="00011521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DIRECCIÓN DE GOBIERNO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58E64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20.4pt;margin-top:-16.05pt;width:300.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" filled="f" stroked="f">
              <v:path arrowok="t"/>
              <v:textbox>
                <w:txbxContent>
                  <w:p w:rsidR="001D177F" w:rsidRDefault="001D177F" w:rsidP="00011521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SECRETARÍ</w:t>
                    </w:r>
                    <w:r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A DE</w:t>
                    </w: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L</w:t>
                    </w:r>
                    <w:r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 AYUNTAMIENTO</w:t>
                    </w:r>
                  </w:p>
                  <w:p w:rsidR="001D177F" w:rsidRPr="00011521" w:rsidRDefault="001D177F" w:rsidP="00011521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DIRECCIÓN DE GOBIERNO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C4586"/>
    <w:multiLevelType w:val="hybridMultilevel"/>
    <w:tmpl w:val="472E0B84"/>
    <w:lvl w:ilvl="0" w:tplc="308828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4134F"/>
    <w:multiLevelType w:val="hybridMultilevel"/>
    <w:tmpl w:val="E708D38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623CF"/>
    <w:multiLevelType w:val="hybridMultilevel"/>
    <w:tmpl w:val="B61490D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E4182"/>
    <w:multiLevelType w:val="hybridMultilevel"/>
    <w:tmpl w:val="D6C00C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32FF6"/>
    <w:multiLevelType w:val="hybridMultilevel"/>
    <w:tmpl w:val="72A20A9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662FE"/>
    <w:multiLevelType w:val="hybridMultilevel"/>
    <w:tmpl w:val="2B62A11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D575AC"/>
    <w:multiLevelType w:val="hybridMultilevel"/>
    <w:tmpl w:val="26223E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0680A"/>
    <w:rsid w:val="0001045F"/>
    <w:rsid w:val="00010B2E"/>
    <w:rsid w:val="00011521"/>
    <w:rsid w:val="00015772"/>
    <w:rsid w:val="0001627D"/>
    <w:rsid w:val="0003024E"/>
    <w:rsid w:val="00032E42"/>
    <w:rsid w:val="0003426D"/>
    <w:rsid w:val="00034D92"/>
    <w:rsid w:val="00054D8B"/>
    <w:rsid w:val="000A0AF0"/>
    <w:rsid w:val="000A4BF7"/>
    <w:rsid w:val="000C16E7"/>
    <w:rsid w:val="000C2640"/>
    <w:rsid w:val="000C6340"/>
    <w:rsid w:val="000D2D56"/>
    <w:rsid w:val="000D3D6A"/>
    <w:rsid w:val="000E42CF"/>
    <w:rsid w:val="000F00AF"/>
    <w:rsid w:val="00123B7F"/>
    <w:rsid w:val="001321BF"/>
    <w:rsid w:val="0015022F"/>
    <w:rsid w:val="00156A56"/>
    <w:rsid w:val="001659C1"/>
    <w:rsid w:val="00171373"/>
    <w:rsid w:val="0018361F"/>
    <w:rsid w:val="00191F0A"/>
    <w:rsid w:val="001A24D8"/>
    <w:rsid w:val="001A5310"/>
    <w:rsid w:val="001B4BC2"/>
    <w:rsid w:val="001D177F"/>
    <w:rsid w:val="001D199A"/>
    <w:rsid w:val="001E4481"/>
    <w:rsid w:val="001E7711"/>
    <w:rsid w:val="001F07CF"/>
    <w:rsid w:val="00211C62"/>
    <w:rsid w:val="0023540E"/>
    <w:rsid w:val="00260785"/>
    <w:rsid w:val="002633FD"/>
    <w:rsid w:val="002A5D01"/>
    <w:rsid w:val="002B0CDF"/>
    <w:rsid w:val="002D7C8F"/>
    <w:rsid w:val="002E6B23"/>
    <w:rsid w:val="003079ED"/>
    <w:rsid w:val="00322757"/>
    <w:rsid w:val="00350A88"/>
    <w:rsid w:val="00362E2B"/>
    <w:rsid w:val="003A75A8"/>
    <w:rsid w:val="003A7984"/>
    <w:rsid w:val="003A7C24"/>
    <w:rsid w:val="003B16F9"/>
    <w:rsid w:val="003C6B86"/>
    <w:rsid w:val="003E56C4"/>
    <w:rsid w:val="00400BBA"/>
    <w:rsid w:val="00417464"/>
    <w:rsid w:val="00426736"/>
    <w:rsid w:val="00426B6C"/>
    <w:rsid w:val="0043352C"/>
    <w:rsid w:val="00437EC5"/>
    <w:rsid w:val="00440D31"/>
    <w:rsid w:val="00447735"/>
    <w:rsid w:val="00473FE6"/>
    <w:rsid w:val="00485793"/>
    <w:rsid w:val="004A61AB"/>
    <w:rsid w:val="004B5084"/>
    <w:rsid w:val="004C0735"/>
    <w:rsid w:val="004C0F07"/>
    <w:rsid w:val="004C4073"/>
    <w:rsid w:val="004F7E40"/>
    <w:rsid w:val="00500CD3"/>
    <w:rsid w:val="00512366"/>
    <w:rsid w:val="0055773B"/>
    <w:rsid w:val="005578F2"/>
    <w:rsid w:val="00557AB5"/>
    <w:rsid w:val="0056398B"/>
    <w:rsid w:val="00573F59"/>
    <w:rsid w:val="0057685E"/>
    <w:rsid w:val="005974F0"/>
    <w:rsid w:val="005A0982"/>
    <w:rsid w:val="005E37EF"/>
    <w:rsid w:val="005E7F53"/>
    <w:rsid w:val="006017A6"/>
    <w:rsid w:val="00601853"/>
    <w:rsid w:val="00604D76"/>
    <w:rsid w:val="006119AD"/>
    <w:rsid w:val="00630885"/>
    <w:rsid w:val="00635F0B"/>
    <w:rsid w:val="00651137"/>
    <w:rsid w:val="00667697"/>
    <w:rsid w:val="00693881"/>
    <w:rsid w:val="006A7CB1"/>
    <w:rsid w:val="006B00DC"/>
    <w:rsid w:val="006B1EFD"/>
    <w:rsid w:val="006B7DC3"/>
    <w:rsid w:val="006C2B2B"/>
    <w:rsid w:val="006F3A9C"/>
    <w:rsid w:val="0070684E"/>
    <w:rsid w:val="00713191"/>
    <w:rsid w:val="00724F66"/>
    <w:rsid w:val="0073305E"/>
    <w:rsid w:val="00741B52"/>
    <w:rsid w:val="007520D9"/>
    <w:rsid w:val="00766856"/>
    <w:rsid w:val="00793435"/>
    <w:rsid w:val="007D0154"/>
    <w:rsid w:val="00804591"/>
    <w:rsid w:val="00804BEE"/>
    <w:rsid w:val="008052B2"/>
    <w:rsid w:val="00807279"/>
    <w:rsid w:val="00871A9F"/>
    <w:rsid w:val="00876310"/>
    <w:rsid w:val="00885B40"/>
    <w:rsid w:val="008A2F19"/>
    <w:rsid w:val="008D51D2"/>
    <w:rsid w:val="008D6B2B"/>
    <w:rsid w:val="009152CB"/>
    <w:rsid w:val="00923E04"/>
    <w:rsid w:val="009346AF"/>
    <w:rsid w:val="00943C7C"/>
    <w:rsid w:val="009466D9"/>
    <w:rsid w:val="00970CA7"/>
    <w:rsid w:val="0099407A"/>
    <w:rsid w:val="009A2278"/>
    <w:rsid w:val="009D6EAF"/>
    <w:rsid w:val="009E43BA"/>
    <w:rsid w:val="00A079C2"/>
    <w:rsid w:val="00A158DD"/>
    <w:rsid w:val="00A22511"/>
    <w:rsid w:val="00A253AE"/>
    <w:rsid w:val="00A32795"/>
    <w:rsid w:val="00A32B02"/>
    <w:rsid w:val="00AA2794"/>
    <w:rsid w:val="00AC40DE"/>
    <w:rsid w:val="00AC55D9"/>
    <w:rsid w:val="00AC6A73"/>
    <w:rsid w:val="00AC6F71"/>
    <w:rsid w:val="00AC72CB"/>
    <w:rsid w:val="00AD1C4F"/>
    <w:rsid w:val="00AE7D05"/>
    <w:rsid w:val="00AF0A5E"/>
    <w:rsid w:val="00B027C7"/>
    <w:rsid w:val="00B2657A"/>
    <w:rsid w:val="00B46F6A"/>
    <w:rsid w:val="00B529B5"/>
    <w:rsid w:val="00B6798C"/>
    <w:rsid w:val="00BA037E"/>
    <w:rsid w:val="00BA572F"/>
    <w:rsid w:val="00BB7335"/>
    <w:rsid w:val="00BB7860"/>
    <w:rsid w:val="00BC0CDF"/>
    <w:rsid w:val="00BC25BB"/>
    <w:rsid w:val="00BC6D0E"/>
    <w:rsid w:val="00BE0AA0"/>
    <w:rsid w:val="00BE518B"/>
    <w:rsid w:val="00BE685B"/>
    <w:rsid w:val="00C037BC"/>
    <w:rsid w:val="00C11BAA"/>
    <w:rsid w:val="00C17F2A"/>
    <w:rsid w:val="00C235B8"/>
    <w:rsid w:val="00C277A8"/>
    <w:rsid w:val="00C60402"/>
    <w:rsid w:val="00CA5046"/>
    <w:rsid w:val="00CA7818"/>
    <w:rsid w:val="00CC4328"/>
    <w:rsid w:val="00CD3E31"/>
    <w:rsid w:val="00D01108"/>
    <w:rsid w:val="00D5276E"/>
    <w:rsid w:val="00D61749"/>
    <w:rsid w:val="00D73C96"/>
    <w:rsid w:val="00D745B7"/>
    <w:rsid w:val="00D96C17"/>
    <w:rsid w:val="00DB0D9C"/>
    <w:rsid w:val="00DB5ABD"/>
    <w:rsid w:val="00DD3633"/>
    <w:rsid w:val="00DD69B0"/>
    <w:rsid w:val="00E2325B"/>
    <w:rsid w:val="00E374DC"/>
    <w:rsid w:val="00E511DD"/>
    <w:rsid w:val="00E534FB"/>
    <w:rsid w:val="00E559AC"/>
    <w:rsid w:val="00E6000F"/>
    <w:rsid w:val="00E6223D"/>
    <w:rsid w:val="00E909B6"/>
    <w:rsid w:val="00EA22B2"/>
    <w:rsid w:val="00EB1B34"/>
    <w:rsid w:val="00EB31E8"/>
    <w:rsid w:val="00ED4C4D"/>
    <w:rsid w:val="00EE58C8"/>
    <w:rsid w:val="00F053C6"/>
    <w:rsid w:val="00F1070F"/>
    <w:rsid w:val="00F371AB"/>
    <w:rsid w:val="00F55529"/>
    <w:rsid w:val="00F6554B"/>
    <w:rsid w:val="00F80A78"/>
    <w:rsid w:val="00F912AE"/>
    <w:rsid w:val="00F93274"/>
    <w:rsid w:val="00FA55AC"/>
    <w:rsid w:val="00FC2CF0"/>
    <w:rsid w:val="00FC36D5"/>
    <w:rsid w:val="00FD6BDC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F40809-582D-4CC8-AED3-3DD8F285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3A7C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23E04"/>
    <w:rPr>
      <w:color w:val="0563C1" w:themeColor="hyperlink"/>
      <w:u w:val="single"/>
    </w:r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"/>
    <w:basedOn w:val="Normal"/>
    <w:link w:val="PrrafodelistaCar"/>
    <w:uiPriority w:val="34"/>
    <w:qFormat/>
    <w:rsid w:val="000A4BF7"/>
    <w:pPr>
      <w:ind w:left="720"/>
      <w:contextualSpacing/>
    </w:pPr>
    <w:rPr>
      <w:rFonts w:ascii="Cambria" w:eastAsia="Times New Roman" w:hAnsi="Cambria"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C4073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C4073"/>
    <w:rPr>
      <w:rFonts w:ascii="Cambria" w:eastAsia="Times New Roman" w:hAnsi="Cambria" w:cs="Cambria"/>
      <w:sz w:val="24"/>
      <w:szCs w:val="24"/>
      <w:lang w:val="es-ES_tradnl" w:eastAsia="es-ES"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basedOn w:val="Fuentedeprrafopredeter"/>
    <w:link w:val="Prrafodelista"/>
    <w:uiPriority w:val="34"/>
    <w:locked/>
    <w:rsid w:val="001E4481"/>
    <w:rPr>
      <w:rFonts w:ascii="Cambria" w:eastAsia="Times New Roman" w:hAnsi="Cambria" w:cs="Times New Roman"/>
      <w:sz w:val="24"/>
      <w:szCs w:val="24"/>
      <w:lang w:val="es-ES_tradnl" w:eastAsia="es-ES"/>
    </w:rPr>
  </w:style>
  <w:style w:type="table" w:styleId="Tabladecuadrcula1clara">
    <w:name w:val="Grid Table 1 Light"/>
    <w:basedOn w:val="Tablanormal"/>
    <w:uiPriority w:val="46"/>
    <w:rsid w:val="002B0C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E909B6"/>
    <w:rPr>
      <w:color w:val="954F72"/>
      <w:u w:val="single"/>
    </w:rPr>
  </w:style>
  <w:style w:type="paragraph" w:customStyle="1" w:styleId="xl65">
    <w:name w:val="xl65"/>
    <w:basedOn w:val="Normal"/>
    <w:rsid w:val="00E9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val="es-MX" w:eastAsia="es-MX"/>
    </w:rPr>
  </w:style>
  <w:style w:type="paragraph" w:customStyle="1" w:styleId="xl66">
    <w:name w:val="xl66"/>
    <w:basedOn w:val="Normal"/>
    <w:rsid w:val="00E9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val="es-MX" w:eastAsia="es-MX"/>
    </w:rPr>
  </w:style>
  <w:style w:type="paragraph" w:customStyle="1" w:styleId="xl67">
    <w:name w:val="xl67"/>
    <w:basedOn w:val="Normal"/>
    <w:rsid w:val="00E909B6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val="es-MX" w:eastAsia="es-MX"/>
    </w:rPr>
  </w:style>
  <w:style w:type="paragraph" w:customStyle="1" w:styleId="xl68">
    <w:name w:val="xl68"/>
    <w:basedOn w:val="Normal"/>
    <w:rsid w:val="00E909B6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val="es-MX" w:eastAsia="es-MX"/>
    </w:rPr>
  </w:style>
  <w:style w:type="paragraph" w:customStyle="1" w:styleId="xl69">
    <w:name w:val="xl69"/>
    <w:basedOn w:val="Normal"/>
    <w:rsid w:val="00E909B6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val="es-MX" w:eastAsia="es-MX"/>
    </w:rPr>
  </w:style>
  <w:style w:type="paragraph" w:customStyle="1" w:styleId="xl70">
    <w:name w:val="xl70"/>
    <w:basedOn w:val="Normal"/>
    <w:rsid w:val="00E909B6"/>
    <w:pPr>
      <w:spacing w:before="100" w:beforeAutospacing="1" w:after="100" w:afterAutospacing="1"/>
      <w:textAlignment w:val="center"/>
    </w:pPr>
    <w:rPr>
      <w:rFonts w:ascii="Arial" w:eastAsia="Times New Roman" w:hAnsi="Arial" w:cs="Arial"/>
      <w:color w:val="833C0C"/>
      <w:sz w:val="18"/>
      <w:szCs w:val="18"/>
      <w:lang w:val="es-MX" w:eastAsia="es-MX"/>
    </w:rPr>
  </w:style>
  <w:style w:type="paragraph" w:customStyle="1" w:styleId="xl71">
    <w:name w:val="xl71"/>
    <w:basedOn w:val="Normal"/>
    <w:rsid w:val="00E9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MX" w:eastAsia="es-MX"/>
    </w:rPr>
  </w:style>
  <w:style w:type="paragraph" w:customStyle="1" w:styleId="xl72">
    <w:name w:val="xl72"/>
    <w:basedOn w:val="Normal"/>
    <w:rsid w:val="00E9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MX" w:eastAsia="es-MX"/>
    </w:rPr>
  </w:style>
  <w:style w:type="paragraph" w:customStyle="1" w:styleId="xl73">
    <w:name w:val="xl73"/>
    <w:basedOn w:val="Normal"/>
    <w:rsid w:val="00E90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MX" w:eastAsia="es-MX"/>
    </w:rPr>
  </w:style>
  <w:style w:type="paragraph" w:customStyle="1" w:styleId="xl74">
    <w:name w:val="xl74"/>
    <w:basedOn w:val="Normal"/>
    <w:rsid w:val="00E909B6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MX" w:eastAsia="es-MX"/>
    </w:rPr>
  </w:style>
  <w:style w:type="paragraph" w:customStyle="1" w:styleId="xl63">
    <w:name w:val="xl63"/>
    <w:basedOn w:val="Normal"/>
    <w:rsid w:val="00440D3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4">
    <w:name w:val="xl64"/>
    <w:basedOn w:val="Normal"/>
    <w:rsid w:val="00440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75">
    <w:name w:val="xl75"/>
    <w:basedOn w:val="Normal"/>
    <w:rsid w:val="00440D3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76">
    <w:name w:val="xl76"/>
    <w:basedOn w:val="Normal"/>
    <w:rsid w:val="00440D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77">
    <w:name w:val="xl77"/>
    <w:basedOn w:val="Normal"/>
    <w:rsid w:val="00440D3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MX" w:eastAsia="es-MX"/>
    </w:rPr>
  </w:style>
  <w:style w:type="paragraph" w:customStyle="1" w:styleId="xl78">
    <w:name w:val="xl78"/>
    <w:basedOn w:val="Normal"/>
    <w:rsid w:val="00440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MX" w:eastAsia="es-MX"/>
    </w:rPr>
  </w:style>
  <w:style w:type="paragraph" w:customStyle="1" w:styleId="xl79">
    <w:name w:val="xl79"/>
    <w:basedOn w:val="Normal"/>
    <w:rsid w:val="00FC36D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MX" w:eastAsia="es-MX"/>
    </w:rPr>
  </w:style>
  <w:style w:type="paragraph" w:customStyle="1" w:styleId="xl80">
    <w:name w:val="xl80"/>
    <w:basedOn w:val="Normal"/>
    <w:rsid w:val="00FC3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nicolas.gob.mx" TargetMode="External"/><Relationship Id="rId1" Type="http://schemas.openxmlformats.org/officeDocument/2006/relationships/hyperlink" Target="http://www.sanicolas.gob.mx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2213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cp:lastPrinted>2020-03-10T14:57:00Z</cp:lastPrinted>
  <dcterms:created xsi:type="dcterms:W3CDTF">2020-03-10T23:12:00Z</dcterms:created>
  <dcterms:modified xsi:type="dcterms:W3CDTF">2020-03-10T23:20:00Z</dcterms:modified>
</cp:coreProperties>
</file>